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AE" w:rsidRPr="00FA7DAE" w:rsidRDefault="00FA7DAE" w:rsidP="00FA7DAE">
      <w:pPr>
        <w:spacing w:after="0"/>
        <w:jc w:val="center"/>
        <w:rPr>
          <w:sz w:val="28"/>
          <w:szCs w:val="28"/>
        </w:rPr>
      </w:pPr>
      <w:r w:rsidRPr="00FA7DAE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7.35pt" o:ole="" filled="t">
            <v:fill color2="black"/>
            <v:imagedata r:id="rId8" o:title=""/>
          </v:shape>
          <o:OLEObject Type="Embed" ProgID="Word.Picture.8" ShapeID="_x0000_i1025" DrawAspect="Content" ObjectID="_1649741833" r:id="rId9"/>
        </w:object>
      </w:r>
      <w:r w:rsidRPr="00FA7DAE">
        <w:rPr>
          <w:sz w:val="28"/>
          <w:szCs w:val="28"/>
        </w:rPr>
        <w:t xml:space="preserve">  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FA7DAE" w:rsidRPr="007C0179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>НИЖНЕГОРСКИЙ  РАЙОН</w:t>
      </w:r>
    </w:p>
    <w:p w:rsidR="00FA7DAE" w:rsidRPr="007C0179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>МУНИЦИПАЛЬНОЕ ОБРАЗОВАНИЕ</w:t>
      </w:r>
    </w:p>
    <w:p w:rsidR="00FA7DAE" w:rsidRPr="007C0179" w:rsidRDefault="00F427AD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НОВВОГРИГОРЬЕВСКОЕ </w:t>
      </w:r>
      <w:r w:rsidR="00FA7DAE"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СЕЛЬСКОЕ  ПОСЕЛЕНИЕ</w:t>
      </w:r>
    </w:p>
    <w:p w:rsidR="00FA7DAE" w:rsidRPr="007C0179" w:rsidRDefault="00F427AD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>АДМИНИСТРАЦИЯ  НОВОГРИГОРЬЕВСКОГО</w:t>
      </w:r>
      <w:r w:rsidR="00FA7DAE"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 СЕЛЬСКОГО  ПОСЕЛЕНИЯ </w:t>
      </w:r>
    </w:p>
    <w:p w:rsidR="00FA7DAE" w:rsidRPr="007C0179" w:rsidRDefault="00FA7DAE" w:rsidP="000D151D">
      <w:pPr>
        <w:spacing w:after="0" w:line="120" w:lineRule="auto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</w:p>
    <w:p w:rsidR="00FA7DAE" w:rsidRPr="007C0179" w:rsidRDefault="00FA7DAE" w:rsidP="00FA7DAE">
      <w:pPr>
        <w:spacing w:after="0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spacing w:val="-28"/>
          <w:sz w:val="26"/>
          <w:szCs w:val="26"/>
        </w:rPr>
        <w:t>ПОСТАНОВЛЕНИЕ</w:t>
      </w:r>
    </w:p>
    <w:p w:rsidR="00CA1DD7" w:rsidRPr="00B41A37" w:rsidRDefault="00304BB9" w:rsidP="009C3405">
      <w:pPr>
        <w:pStyle w:val="21"/>
        <w:jc w:val="both"/>
        <w:rPr>
          <w:b w:val="0"/>
          <w:sz w:val="26"/>
          <w:szCs w:val="26"/>
        </w:rPr>
      </w:pPr>
      <w:r w:rsidRPr="00B41A37">
        <w:rPr>
          <w:b w:val="0"/>
          <w:sz w:val="26"/>
          <w:szCs w:val="26"/>
        </w:rPr>
        <w:t>о</w:t>
      </w:r>
      <w:r w:rsidR="00FA7DAE" w:rsidRPr="00B41A37">
        <w:rPr>
          <w:b w:val="0"/>
          <w:sz w:val="26"/>
          <w:szCs w:val="26"/>
        </w:rPr>
        <w:t>т</w:t>
      </w:r>
      <w:r w:rsidR="00CF3E4C">
        <w:rPr>
          <w:b w:val="0"/>
          <w:sz w:val="26"/>
          <w:szCs w:val="26"/>
        </w:rPr>
        <w:t xml:space="preserve"> </w:t>
      </w:r>
      <w:r w:rsidR="00125792">
        <w:rPr>
          <w:b w:val="0"/>
          <w:sz w:val="26"/>
          <w:szCs w:val="26"/>
        </w:rPr>
        <w:t>28</w:t>
      </w:r>
      <w:bookmarkStart w:id="0" w:name="_GoBack"/>
      <w:bookmarkEnd w:id="0"/>
      <w:r w:rsidR="00125792">
        <w:rPr>
          <w:b w:val="0"/>
          <w:sz w:val="26"/>
          <w:szCs w:val="26"/>
        </w:rPr>
        <w:t xml:space="preserve"> </w:t>
      </w:r>
      <w:r w:rsidR="008E3CDB">
        <w:rPr>
          <w:b w:val="0"/>
          <w:sz w:val="26"/>
          <w:szCs w:val="26"/>
        </w:rPr>
        <w:t xml:space="preserve"> апреля </w:t>
      </w:r>
      <w:r w:rsidRPr="00B41A37">
        <w:rPr>
          <w:b w:val="0"/>
          <w:sz w:val="26"/>
          <w:szCs w:val="26"/>
        </w:rPr>
        <w:t xml:space="preserve"> 2020</w:t>
      </w:r>
      <w:r w:rsidR="00A30040" w:rsidRPr="00B41A37">
        <w:rPr>
          <w:b w:val="0"/>
          <w:sz w:val="26"/>
          <w:szCs w:val="26"/>
        </w:rPr>
        <w:t>г</w:t>
      </w:r>
      <w:r w:rsidR="00FA7DAE" w:rsidRPr="00B41A37">
        <w:rPr>
          <w:b w:val="0"/>
          <w:sz w:val="26"/>
          <w:szCs w:val="26"/>
        </w:rPr>
        <w:t xml:space="preserve">.                                                  </w:t>
      </w:r>
      <w:r w:rsidR="00CA1DD7" w:rsidRPr="00B41A37">
        <w:rPr>
          <w:b w:val="0"/>
          <w:sz w:val="26"/>
          <w:szCs w:val="26"/>
        </w:rPr>
        <w:t xml:space="preserve">                            </w:t>
      </w:r>
      <w:r w:rsidRPr="00B41A37">
        <w:rPr>
          <w:b w:val="0"/>
          <w:sz w:val="26"/>
          <w:szCs w:val="26"/>
        </w:rPr>
        <w:t xml:space="preserve">         </w:t>
      </w:r>
      <w:r w:rsidR="00FA7DAE" w:rsidRPr="00B41A37">
        <w:rPr>
          <w:b w:val="0"/>
          <w:sz w:val="26"/>
          <w:szCs w:val="26"/>
        </w:rPr>
        <w:t>№</w:t>
      </w:r>
      <w:r w:rsidR="00125792">
        <w:rPr>
          <w:b w:val="0"/>
          <w:sz w:val="26"/>
          <w:szCs w:val="26"/>
        </w:rPr>
        <w:t>149</w:t>
      </w:r>
      <w:r w:rsidR="00FA7DAE" w:rsidRPr="00B41A37">
        <w:rPr>
          <w:b w:val="0"/>
          <w:sz w:val="26"/>
          <w:szCs w:val="26"/>
        </w:rPr>
        <w:t xml:space="preserve"> </w:t>
      </w:r>
    </w:p>
    <w:p w:rsidR="00FA7DAE" w:rsidRPr="00B41A37" w:rsidRDefault="005F3982" w:rsidP="009C3405">
      <w:pPr>
        <w:pStyle w:val="2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proofErr w:type="gramStart"/>
      <w:r>
        <w:rPr>
          <w:b w:val="0"/>
          <w:sz w:val="26"/>
          <w:szCs w:val="26"/>
        </w:rPr>
        <w:t>.Н</w:t>
      </w:r>
      <w:proofErr w:type="gramEnd"/>
      <w:r>
        <w:rPr>
          <w:b w:val="0"/>
          <w:sz w:val="26"/>
          <w:szCs w:val="26"/>
        </w:rPr>
        <w:t>овогригорьевка</w:t>
      </w:r>
    </w:p>
    <w:p w:rsidR="00A30040" w:rsidRPr="00B41A37" w:rsidRDefault="00A30040" w:rsidP="000D151D">
      <w:pPr>
        <w:pStyle w:val="a5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A37" w:rsidRPr="00B41A37" w:rsidRDefault="00B41A37" w:rsidP="000D151D">
      <w:pPr>
        <w:pStyle w:val="a5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CDB" w:rsidRPr="00125792" w:rsidRDefault="008E3CDB" w:rsidP="008E3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1" w:name="_Hlk38988537"/>
      <w:r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</w:t>
      </w:r>
      <w:r w:rsidR="0072265A"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первоо</w:t>
      </w:r>
      <w:r w:rsidR="00B77EC5"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</w:t>
      </w:r>
      <w:r w:rsidR="0072265A"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ередных мерах поддержки организаций, индивидуальных предпринимателей и физических лиц, являющи</w:t>
      </w:r>
      <w:r w:rsidR="00B77EC5"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хся</w:t>
      </w:r>
      <w:r w:rsidR="0072265A"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арендаторами имущества (в том числе земельных участков), находящегося в муниципальной собственности муниципа</w:t>
      </w:r>
      <w:r w:rsidR="00F427AD"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образования  Новогригорьевское</w:t>
      </w:r>
      <w:r w:rsidR="0072265A"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 Нижнегорского района Республики Крым</w:t>
      </w:r>
      <w:r w:rsidR="00125792"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bookmarkEnd w:id="1"/>
    <w:p w:rsidR="0072265A" w:rsidRPr="008E3CDB" w:rsidRDefault="0072265A" w:rsidP="008E3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3CDB" w:rsidRDefault="0072265A" w:rsidP="006A3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72265A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Российской Федерации от 01.04.2020 апреля 2020 года №98-ФЗ «О внесении изменений в отдельные законодательные акты Российской Федерации по вопросам предупреждения и ликвидации чрезвычайных ситуаций»,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7226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265A">
        <w:rPr>
          <w:rFonts w:ascii="Times New Roman" w:hAnsi="Times New Roman" w:cs="Times New Roman"/>
          <w:sz w:val="28"/>
          <w:szCs w:val="28"/>
        </w:rPr>
        <w:t xml:space="preserve"> инфекции, утвержденным Председателем Правительства Российской Федерации </w:t>
      </w:r>
      <w:proofErr w:type="spellStart"/>
      <w:r w:rsidRPr="0072265A">
        <w:rPr>
          <w:rFonts w:ascii="Times New Roman" w:hAnsi="Times New Roman" w:cs="Times New Roman"/>
          <w:sz w:val="28"/>
          <w:szCs w:val="28"/>
        </w:rPr>
        <w:t>Мишустиным</w:t>
      </w:r>
      <w:proofErr w:type="spellEnd"/>
      <w:r w:rsidRPr="0072265A">
        <w:rPr>
          <w:rFonts w:ascii="Times New Roman" w:hAnsi="Times New Roman" w:cs="Times New Roman"/>
          <w:sz w:val="28"/>
          <w:szCs w:val="28"/>
        </w:rPr>
        <w:t xml:space="preserve"> М.В. от</w:t>
      </w:r>
      <w:proofErr w:type="gramEnd"/>
      <w:r w:rsidRPr="00722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65A">
        <w:rPr>
          <w:rFonts w:ascii="Times New Roman" w:hAnsi="Times New Roman" w:cs="Times New Roman"/>
          <w:sz w:val="28"/>
          <w:szCs w:val="28"/>
        </w:rPr>
        <w:t xml:space="preserve">17.03.2020 №2182-П13,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226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265A">
        <w:rPr>
          <w:rFonts w:ascii="Times New Roman" w:hAnsi="Times New Roman" w:cs="Times New Roman"/>
          <w:sz w:val="28"/>
          <w:szCs w:val="28"/>
        </w:rPr>
        <w:t xml:space="preserve"> инфекции, утвержденным постановлением Правительства Российской Федерации от 03.04.2020 №434, пунктом 5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03.04.2020 №439, пунктом 4 распоряжения Правительства Российской Федерации от 19.04.2020</w:t>
      </w:r>
      <w:proofErr w:type="gramEnd"/>
      <w:r w:rsidRPr="0072265A">
        <w:rPr>
          <w:rFonts w:ascii="Times New Roman" w:hAnsi="Times New Roman" w:cs="Times New Roman"/>
          <w:sz w:val="28"/>
          <w:szCs w:val="28"/>
        </w:rPr>
        <w:t xml:space="preserve"> года №670-р, Указом Главы Республики Крым от 16.04.2020 №109-У «О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государственной собственности Республики Крым»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(с изм. №120-У от 27.04.2020г.)</w:t>
      </w:r>
      <w:r w:rsidR="00125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Уставом муниципального образования </w:t>
      </w:r>
      <w:proofErr w:type="spellStart"/>
      <w:r w:rsidR="00125792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Новогригорьевское</w:t>
      </w:r>
      <w:proofErr w:type="spellEnd"/>
      <w:r w:rsidR="00125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поселение, администрация </w:t>
      </w:r>
      <w:proofErr w:type="spellStart"/>
      <w:r w:rsidR="00125792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Новогригорьевского</w:t>
      </w:r>
      <w:proofErr w:type="spellEnd"/>
      <w:r w:rsidR="00125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116EA3" w:rsidRPr="0072265A" w:rsidRDefault="00116EA3" w:rsidP="006A3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E3CDB" w:rsidRDefault="008E3CDB" w:rsidP="00670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07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B77EC5" w:rsidRPr="00B77EC5" w:rsidRDefault="00B77EC5" w:rsidP="00B77EC5">
      <w:pPr>
        <w:spacing w:after="0" w:line="234" w:lineRule="auto"/>
        <w:ind w:left="260" w:right="2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1. </w:t>
      </w: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>Установить условия</w:t>
      </w:r>
      <w:proofErr w:type="gramEnd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 и сроки освобождения и отсрочки уплаты арендной платы, предусмотренной в 2020 году за использование:</w:t>
      </w:r>
    </w:p>
    <w:p w:rsidR="00B77EC5" w:rsidRPr="00B77EC5" w:rsidRDefault="00B77EC5" w:rsidP="00B77EC5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</w:rPr>
      </w:pPr>
    </w:p>
    <w:p w:rsidR="00B77EC5" w:rsidRPr="00B77EC5" w:rsidRDefault="006A3D1B" w:rsidP="00E749A0">
      <w:pPr>
        <w:tabs>
          <w:tab w:val="left" w:pos="1400"/>
          <w:tab w:val="left" w:pos="3060"/>
          <w:tab w:val="left" w:pos="5020"/>
          <w:tab w:val="left" w:pos="5420"/>
          <w:tab w:val="left" w:pos="772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           </w:t>
      </w:r>
      <w:proofErr w:type="gramStart"/>
      <w:r w:rsidR="00B77EC5" w:rsidRPr="00B77EC5">
        <w:rPr>
          <w:rFonts w:ascii="Times New Roman" w:eastAsia="Times New Roman" w:hAnsi="Times New Roman" w:cs="Arial"/>
          <w:sz w:val="28"/>
          <w:szCs w:val="20"/>
        </w:rPr>
        <w:t>1.1</w:t>
      </w:r>
      <w:r w:rsidR="00B77EC5" w:rsidRPr="00B77EC5">
        <w:rPr>
          <w:rFonts w:ascii="Times New Roman" w:eastAsia="Times New Roman" w:hAnsi="Times New Roman" w:cs="Arial"/>
          <w:sz w:val="20"/>
          <w:szCs w:val="20"/>
        </w:rPr>
        <w:tab/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имущества,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ab/>
        <w:t>находящегося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ab/>
      </w:r>
      <w:bookmarkStart w:id="2" w:name="_Hlk38988618"/>
      <w:r w:rsidR="00B77EC5" w:rsidRPr="00B77EC5">
        <w:rPr>
          <w:rFonts w:ascii="Times New Roman" w:eastAsia="Times New Roman" w:hAnsi="Times New Roman" w:cs="Arial"/>
          <w:sz w:val="28"/>
          <w:szCs w:val="20"/>
        </w:rPr>
        <w:t>в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ab/>
      </w:r>
      <w:r w:rsidR="00B77EC5">
        <w:rPr>
          <w:rFonts w:ascii="Times New Roman" w:eastAsia="Times New Roman" w:hAnsi="Times New Roman" w:cs="Arial"/>
          <w:sz w:val="28"/>
          <w:szCs w:val="20"/>
        </w:rPr>
        <w:t xml:space="preserve">муниципальной собственности муниципального образования </w:t>
      </w:r>
      <w:r w:rsidR="00F427AD">
        <w:rPr>
          <w:rFonts w:ascii="Times New Roman" w:eastAsia="Times New Roman" w:hAnsi="Times New Roman" w:cs="Arial"/>
          <w:sz w:val="28"/>
          <w:szCs w:val="20"/>
        </w:rPr>
        <w:t xml:space="preserve">Новогригорьевское 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сельское поселение Нижнегорского района Республики Крым</w:t>
      </w:r>
      <w:bookmarkEnd w:id="2"/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(за исключением земельных участков), по договорам аренды имущества, заключенным до принятия Указа Главы Республики Крым от 17 марта 2020 года № 63-У «О введении режима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повышенной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готовности</w:t>
      </w:r>
      <w:r w:rsidR="00B77EC5" w:rsidRPr="00B77EC5">
        <w:rPr>
          <w:rFonts w:ascii="Times New Roman" w:eastAsia="Times New Roman" w:hAnsi="Times New Roman" w:cs="Arial"/>
          <w:sz w:val="20"/>
          <w:szCs w:val="20"/>
        </w:rPr>
        <w:tab/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на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территории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Республики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Крым»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арендаторами  по  которым  являются  организации,  индивидуальные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предприниматели, осуществляющие в арендованном имуществе деятельность в соответствии с</w:t>
      </w:r>
      <w:proofErr w:type="gramEnd"/>
      <w:r w:rsidR="00B77EC5" w:rsidRPr="00B77EC5">
        <w:rPr>
          <w:rFonts w:ascii="Times New Roman" w:eastAsia="Times New Roman" w:hAnsi="Times New Roman" w:cs="Arial"/>
          <w:sz w:val="28"/>
          <w:szCs w:val="20"/>
        </w:rPr>
        <w:t xml:space="preserve"> Перечнем отраслей российской экономики,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наибольшей  степени  пострадавших  в  условиях  ухудшения  ситуации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 xml:space="preserve">результате распространения новой </w:t>
      </w:r>
      <w:proofErr w:type="spellStart"/>
      <w:r w:rsidR="00B77EC5" w:rsidRPr="00B77EC5">
        <w:rPr>
          <w:rFonts w:ascii="Times New Roman" w:eastAsia="Times New Roman" w:hAnsi="Times New Roman" w:cs="Arial"/>
          <w:sz w:val="28"/>
          <w:szCs w:val="20"/>
        </w:rPr>
        <w:t>коронавирусной</w:t>
      </w:r>
      <w:proofErr w:type="spellEnd"/>
      <w:r w:rsidR="00B77EC5" w:rsidRPr="00B77EC5">
        <w:rPr>
          <w:rFonts w:ascii="Times New Roman" w:eastAsia="Times New Roman" w:hAnsi="Times New Roman" w:cs="Arial"/>
          <w:sz w:val="28"/>
          <w:szCs w:val="20"/>
        </w:rPr>
        <w:t xml:space="preserve"> инфекции,</w:t>
      </w:r>
      <w:bookmarkStart w:id="3" w:name="page2"/>
      <w:bookmarkEnd w:id="3"/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утвержденным постановлением Правительства Российской Федерации от 3 апреля 2020 года № 434;</w:t>
      </w:r>
    </w:p>
    <w:p w:rsidR="00B77EC5" w:rsidRPr="00B77EC5" w:rsidRDefault="00B77EC5" w:rsidP="00E749A0">
      <w:pPr>
        <w:spacing w:after="0" w:line="18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E749A0">
      <w:pPr>
        <w:spacing w:after="0" w:line="237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1.2 иного имущества, находящегося </w:t>
      </w:r>
      <w:bookmarkStart w:id="4" w:name="_Hlk38986290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в </w:t>
      </w:r>
      <w:r w:rsidR="00E749A0">
        <w:rPr>
          <w:rFonts w:ascii="Times New Roman" w:eastAsia="Times New Roman" w:hAnsi="Times New Roman" w:cs="Arial"/>
          <w:sz w:val="28"/>
          <w:szCs w:val="20"/>
        </w:rPr>
        <w:t>муниципальной собственности муниципа</w:t>
      </w:r>
      <w:r w:rsidR="00F427AD">
        <w:rPr>
          <w:rFonts w:ascii="Times New Roman" w:eastAsia="Times New Roman" w:hAnsi="Times New Roman" w:cs="Arial"/>
          <w:sz w:val="28"/>
          <w:szCs w:val="20"/>
        </w:rPr>
        <w:t xml:space="preserve">льного образования  </w:t>
      </w:r>
      <w:proofErr w:type="spellStart"/>
      <w:r w:rsidR="00F427AD">
        <w:rPr>
          <w:rFonts w:ascii="Times New Roman" w:eastAsia="Times New Roman" w:hAnsi="Times New Roman" w:cs="Arial"/>
          <w:sz w:val="28"/>
          <w:szCs w:val="20"/>
        </w:rPr>
        <w:t>Новогри</w:t>
      </w:r>
      <w:r w:rsidR="00D33A01">
        <w:rPr>
          <w:rFonts w:ascii="Times New Roman" w:eastAsia="Times New Roman" w:hAnsi="Times New Roman" w:cs="Arial"/>
          <w:sz w:val="28"/>
          <w:szCs w:val="20"/>
        </w:rPr>
        <w:t>горьевсое</w:t>
      </w:r>
      <w:proofErr w:type="spellEnd"/>
      <w:r w:rsidR="00E749A0">
        <w:rPr>
          <w:rFonts w:ascii="Times New Roman" w:eastAsia="Times New Roman" w:hAnsi="Times New Roman" w:cs="Arial"/>
          <w:sz w:val="28"/>
          <w:szCs w:val="20"/>
        </w:rPr>
        <w:t xml:space="preserve"> сельское поселение Нижнегорского района Республики Крым</w:t>
      </w:r>
      <w:bookmarkEnd w:id="4"/>
      <w:r w:rsidR="00E749A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B77EC5">
        <w:rPr>
          <w:rFonts w:ascii="Times New Roman" w:eastAsia="Times New Roman" w:hAnsi="Times New Roman" w:cs="Arial"/>
          <w:sz w:val="28"/>
          <w:szCs w:val="20"/>
        </w:rPr>
        <w:t>(за исключением земельных участков) по договорам аренды имущества, арендаторами по которым являются организации, индивидуальные предприниматели;</w:t>
      </w:r>
    </w:p>
    <w:p w:rsidR="00B77EC5" w:rsidRPr="00B77EC5" w:rsidRDefault="00B77EC5" w:rsidP="00E749A0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E749A0">
      <w:pPr>
        <w:spacing w:after="0" w:line="234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1.3 земельных участков с видами разрешенного использования, согласно приложению 3 к настоящему </w:t>
      </w:r>
      <w:r w:rsidR="00E749A0">
        <w:rPr>
          <w:rFonts w:ascii="Times New Roman" w:eastAsia="Times New Roman" w:hAnsi="Times New Roman" w:cs="Arial"/>
          <w:sz w:val="28"/>
          <w:szCs w:val="20"/>
        </w:rPr>
        <w:t>постановлению</w:t>
      </w:r>
      <w:r w:rsidRPr="00B77EC5">
        <w:rPr>
          <w:rFonts w:ascii="Times New Roman" w:eastAsia="Times New Roman" w:hAnsi="Times New Roman" w:cs="Arial"/>
          <w:sz w:val="28"/>
          <w:szCs w:val="20"/>
        </w:rPr>
        <w:t>, находящихся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 </w:t>
      </w:r>
      <w:r w:rsidR="00E749A0" w:rsidRPr="00B77EC5">
        <w:rPr>
          <w:rFonts w:ascii="Times New Roman" w:eastAsia="Times New Roman" w:hAnsi="Times New Roman" w:cs="Arial"/>
          <w:sz w:val="28"/>
          <w:szCs w:val="20"/>
        </w:rPr>
        <w:t xml:space="preserve">в </w:t>
      </w:r>
      <w:r w:rsidR="00E749A0">
        <w:rPr>
          <w:rFonts w:ascii="Times New Roman" w:eastAsia="Times New Roman" w:hAnsi="Times New Roman" w:cs="Arial"/>
          <w:sz w:val="28"/>
          <w:szCs w:val="20"/>
        </w:rPr>
        <w:t>муниципальной собственности муниципа</w:t>
      </w:r>
      <w:r w:rsidR="00D33A01">
        <w:rPr>
          <w:rFonts w:ascii="Times New Roman" w:eastAsia="Times New Roman" w:hAnsi="Times New Roman" w:cs="Arial"/>
          <w:sz w:val="28"/>
          <w:szCs w:val="20"/>
        </w:rPr>
        <w:t>льного образования Новогригорьевское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сельское поселение Нижнегорского района Республики Крым</w:t>
      </w:r>
      <w:r w:rsidRPr="00B77EC5">
        <w:rPr>
          <w:rFonts w:ascii="Times New Roman" w:eastAsia="Times New Roman" w:hAnsi="Times New Roman" w:cs="Arial"/>
          <w:sz w:val="28"/>
          <w:szCs w:val="20"/>
        </w:rPr>
        <w:t>,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физические лица, организации и</w:t>
      </w:r>
      <w:proofErr w:type="gramEnd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 индивидуальные предприниматели;</w:t>
      </w:r>
    </w:p>
    <w:p w:rsidR="00B77EC5" w:rsidRPr="00B77EC5" w:rsidRDefault="00B77EC5" w:rsidP="00E749A0">
      <w:pPr>
        <w:spacing w:after="0" w:line="14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spacing w:after="0" w:line="238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1.4 иных земельных участков, находящихся в </w:t>
      </w:r>
      <w:r w:rsidR="00E749A0">
        <w:rPr>
          <w:rFonts w:ascii="Times New Roman" w:eastAsia="Times New Roman" w:hAnsi="Times New Roman" w:cs="Arial"/>
          <w:sz w:val="28"/>
          <w:szCs w:val="20"/>
        </w:rPr>
        <w:t>муниципальной собственности муниципа</w:t>
      </w:r>
      <w:r w:rsidR="00D33A01">
        <w:rPr>
          <w:rFonts w:ascii="Times New Roman" w:eastAsia="Times New Roman" w:hAnsi="Times New Roman" w:cs="Arial"/>
          <w:sz w:val="28"/>
          <w:szCs w:val="20"/>
        </w:rPr>
        <w:t>льного образования Новогригорьевское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сельское поселение Нижнегорского района Республики Крым</w:t>
      </w:r>
      <w:r w:rsidRPr="00B77EC5">
        <w:rPr>
          <w:rFonts w:ascii="Times New Roman" w:eastAsia="Times New Roman" w:hAnsi="Times New Roman" w:cs="Arial"/>
          <w:sz w:val="28"/>
          <w:szCs w:val="20"/>
        </w:rPr>
        <w:t>,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Крым», арендаторами по которым являются физические лица, организации и индивидуальные предприниматели.</w:t>
      </w:r>
    </w:p>
    <w:p w:rsidR="00B77EC5" w:rsidRPr="00B77EC5" w:rsidRDefault="00B77EC5" w:rsidP="00E749A0">
      <w:pPr>
        <w:spacing w:after="0" w:line="16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Default="00B77EC5" w:rsidP="00E749A0">
      <w:pPr>
        <w:numPr>
          <w:ilvl w:val="1"/>
          <w:numId w:val="11"/>
        </w:numPr>
        <w:tabs>
          <w:tab w:val="left" w:pos="1086"/>
        </w:tabs>
        <w:spacing w:after="0" w:line="237" w:lineRule="auto"/>
        <w:ind w:firstLine="80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Освобождение от уплаты арендной платы и отсрочка арендной платы предоставляется в отношении имущества и земельных участков, находящихся </w:t>
      </w:r>
      <w:r w:rsidR="00E749A0" w:rsidRPr="00B77EC5">
        <w:rPr>
          <w:rFonts w:ascii="Times New Roman" w:eastAsia="Times New Roman" w:hAnsi="Times New Roman" w:cs="Arial"/>
          <w:sz w:val="28"/>
          <w:szCs w:val="20"/>
        </w:rPr>
        <w:t xml:space="preserve">в </w:t>
      </w:r>
      <w:r w:rsidR="00E749A0">
        <w:rPr>
          <w:rFonts w:ascii="Times New Roman" w:eastAsia="Times New Roman" w:hAnsi="Times New Roman" w:cs="Arial"/>
          <w:sz w:val="28"/>
          <w:szCs w:val="20"/>
        </w:rPr>
        <w:t>муниципальной собственности муниципа</w:t>
      </w:r>
      <w:r w:rsidR="00D33A01">
        <w:rPr>
          <w:rFonts w:ascii="Times New Roman" w:eastAsia="Times New Roman" w:hAnsi="Times New Roman" w:cs="Arial"/>
          <w:sz w:val="28"/>
          <w:szCs w:val="20"/>
        </w:rPr>
        <w:t>льного образования  Новогригорьевское</w:t>
      </w:r>
      <w:r w:rsidR="00E749A0">
        <w:rPr>
          <w:rFonts w:ascii="Times New Roman" w:eastAsia="Times New Roman" w:hAnsi="Times New Roman" w:cs="Arial"/>
          <w:sz w:val="28"/>
          <w:szCs w:val="20"/>
        </w:rPr>
        <w:t xml:space="preserve"> сельское поселение Нижнегорского района Республики Крым</w:t>
      </w:r>
      <w:r w:rsidRPr="00B77EC5">
        <w:rPr>
          <w:rFonts w:ascii="Times New Roman" w:eastAsia="Times New Roman" w:hAnsi="Times New Roman" w:cs="Arial"/>
          <w:sz w:val="28"/>
          <w:szCs w:val="20"/>
        </w:rPr>
        <w:t>, за исключением жилых помещений.</w:t>
      </w:r>
    </w:p>
    <w:p w:rsidR="003C5772" w:rsidRPr="00B77EC5" w:rsidRDefault="003C5772" w:rsidP="00E749A0">
      <w:pPr>
        <w:numPr>
          <w:ilvl w:val="1"/>
          <w:numId w:val="11"/>
        </w:numPr>
        <w:tabs>
          <w:tab w:val="left" w:pos="1086"/>
        </w:tabs>
        <w:spacing w:after="0" w:line="237" w:lineRule="auto"/>
        <w:ind w:firstLine="802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Установить, что по договорам аренды имущества, указанного в подпункте 1.1 пункта 1 настоящего постановления:</w:t>
      </w:r>
    </w:p>
    <w:p w:rsidR="00B77EC5" w:rsidRPr="00B77EC5" w:rsidRDefault="00B77EC5" w:rsidP="00E749A0">
      <w:pPr>
        <w:spacing w:after="0" w:line="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5057"/>
        <w:gridCol w:w="1701"/>
        <w:gridCol w:w="1384"/>
      </w:tblGrid>
      <w:tr w:rsidR="00B77EC5" w:rsidRPr="00B77EC5" w:rsidTr="003C5772">
        <w:trPr>
          <w:trHeight w:val="322"/>
        </w:trPr>
        <w:tc>
          <w:tcPr>
            <w:tcW w:w="920" w:type="dxa"/>
            <w:shd w:val="clear" w:color="auto" w:fill="auto"/>
            <w:vAlign w:val="bottom"/>
          </w:tcPr>
          <w:p w:rsidR="00B77EC5" w:rsidRPr="00B77EC5" w:rsidRDefault="00B77EC5" w:rsidP="00E749A0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3.1</w:t>
            </w:r>
          </w:p>
        </w:tc>
        <w:tc>
          <w:tcPr>
            <w:tcW w:w="8142" w:type="dxa"/>
            <w:gridSpan w:val="3"/>
            <w:shd w:val="clear" w:color="auto" w:fill="auto"/>
            <w:vAlign w:val="bottom"/>
          </w:tcPr>
          <w:p w:rsidR="00B77EC5" w:rsidRPr="00B77EC5" w:rsidRDefault="00B77EC5" w:rsidP="00E749A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за период аренды с 1 апреля 2020 года по 30 апреля 2020 года</w:t>
            </w:r>
            <w:r w:rsidR="003C5772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</w:p>
        </w:tc>
      </w:tr>
      <w:tr w:rsidR="00B77EC5" w:rsidRPr="00B77EC5" w:rsidTr="003C5772">
        <w:trPr>
          <w:trHeight w:val="322"/>
        </w:trPr>
        <w:tc>
          <w:tcPr>
            <w:tcW w:w="7678" w:type="dxa"/>
            <w:gridSpan w:val="3"/>
            <w:shd w:val="clear" w:color="auto" w:fill="auto"/>
            <w:vAlign w:val="bottom"/>
          </w:tcPr>
          <w:p w:rsidR="00B77EC5" w:rsidRPr="00B77EC5" w:rsidRDefault="00B77EC5" w:rsidP="00E749A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арендатор освобождается от уплаты арендной платы;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B77EC5" w:rsidRPr="00B77EC5" w:rsidRDefault="00B77EC5" w:rsidP="00E749A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B77EC5" w:rsidRPr="00B77EC5" w:rsidTr="003C5772">
        <w:trPr>
          <w:trHeight w:val="322"/>
        </w:trPr>
        <w:tc>
          <w:tcPr>
            <w:tcW w:w="920" w:type="dxa"/>
            <w:shd w:val="clear" w:color="auto" w:fill="auto"/>
            <w:vAlign w:val="bottom"/>
          </w:tcPr>
          <w:p w:rsidR="00B77EC5" w:rsidRPr="00B77EC5" w:rsidRDefault="00B77EC5" w:rsidP="00E749A0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3.2</w:t>
            </w:r>
          </w:p>
        </w:tc>
        <w:tc>
          <w:tcPr>
            <w:tcW w:w="5057" w:type="dxa"/>
            <w:shd w:val="clear" w:color="auto" w:fill="auto"/>
            <w:vAlign w:val="bottom"/>
          </w:tcPr>
          <w:p w:rsidR="00B77EC5" w:rsidRPr="00B77EC5" w:rsidRDefault="00B77EC5" w:rsidP="00E749A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за  период  аренды  с  1  мая  2020  года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7EC5" w:rsidRPr="00B77EC5" w:rsidRDefault="00B77EC5" w:rsidP="00E749A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по  30  июня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B77EC5" w:rsidRPr="00B77EC5" w:rsidRDefault="00B77EC5" w:rsidP="00E749A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2020  года</w:t>
            </w:r>
          </w:p>
        </w:tc>
      </w:tr>
    </w:tbl>
    <w:p w:rsidR="00B77EC5" w:rsidRPr="00B77EC5" w:rsidRDefault="00B77EC5" w:rsidP="00E749A0">
      <w:pPr>
        <w:spacing w:after="0" w:line="16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E749A0">
      <w:pPr>
        <w:spacing w:after="0" w:line="235" w:lineRule="auto"/>
        <w:ind w:left="26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арендатору предоставляется отсрочка по арендной плате, которая подлежит уплате до 20 декабря 2020 года;</w:t>
      </w:r>
    </w:p>
    <w:p w:rsidR="00B77EC5" w:rsidRPr="00B77EC5" w:rsidRDefault="00B77EC5" w:rsidP="00E749A0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E749A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3.3 освобождение от уплаты арендной платы и предоставление отсрочки осуществляется при условии направления арендатором письменного заявления в адрес </w:t>
      </w:r>
      <w:r w:rsidR="00D33A01">
        <w:rPr>
          <w:rFonts w:ascii="Times New Roman" w:eastAsia="Times New Roman" w:hAnsi="Times New Roman" w:cs="Arial"/>
          <w:sz w:val="28"/>
          <w:szCs w:val="20"/>
        </w:rPr>
        <w:t xml:space="preserve">администрации  Новогригорьевского </w:t>
      </w:r>
      <w:r w:rsidR="003C5772">
        <w:rPr>
          <w:rFonts w:ascii="Times New Roman" w:eastAsia="Times New Roman" w:hAnsi="Times New Roman" w:cs="Arial"/>
          <w:sz w:val="28"/>
          <w:szCs w:val="20"/>
        </w:rPr>
        <w:lastRenderedPageBreak/>
        <w:t>сельского поселения Нижнегорского района Республики Крым</w:t>
      </w:r>
      <w:r w:rsidR="003C5772" w:rsidRPr="00B77EC5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3C5772">
        <w:rPr>
          <w:rFonts w:ascii="Times New Roman" w:eastAsia="Times New Roman" w:hAnsi="Times New Roman" w:cs="Arial"/>
          <w:sz w:val="28"/>
          <w:szCs w:val="20"/>
        </w:rPr>
        <w:t xml:space="preserve"> в</w:t>
      </w:r>
      <w:r w:rsidRPr="00B77EC5">
        <w:rPr>
          <w:rFonts w:ascii="Times New Roman" w:eastAsia="Times New Roman" w:hAnsi="Times New Roman" w:cs="Arial"/>
          <w:sz w:val="28"/>
          <w:szCs w:val="20"/>
        </w:rPr>
        <w:t xml:space="preserve"> срок до 1 июня 2020 года по форме согласно приложению 1 к настоящему </w:t>
      </w:r>
      <w:r w:rsidR="003C5772">
        <w:rPr>
          <w:rFonts w:ascii="Times New Roman" w:eastAsia="Times New Roman" w:hAnsi="Times New Roman" w:cs="Arial"/>
          <w:sz w:val="28"/>
          <w:szCs w:val="20"/>
        </w:rPr>
        <w:t>постановлени</w:t>
      </w:r>
      <w:r w:rsidR="00116EA3">
        <w:rPr>
          <w:rFonts w:ascii="Times New Roman" w:eastAsia="Times New Roman" w:hAnsi="Times New Roman" w:cs="Arial"/>
          <w:sz w:val="28"/>
          <w:szCs w:val="20"/>
        </w:rPr>
        <w:t>ю</w:t>
      </w:r>
      <w:r w:rsidRPr="00B77EC5">
        <w:rPr>
          <w:rFonts w:ascii="Times New Roman" w:eastAsia="Times New Roman" w:hAnsi="Times New Roman" w:cs="Arial"/>
          <w:sz w:val="28"/>
          <w:szCs w:val="20"/>
        </w:rPr>
        <w:t>.</w:t>
      </w:r>
    </w:p>
    <w:p w:rsidR="00B77EC5" w:rsidRPr="00B77EC5" w:rsidRDefault="00B77EC5" w:rsidP="00E749A0">
      <w:pPr>
        <w:spacing w:after="0" w:line="21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E749A0">
      <w:pPr>
        <w:numPr>
          <w:ilvl w:val="0"/>
          <w:numId w:val="12"/>
        </w:numPr>
        <w:tabs>
          <w:tab w:val="left" w:pos="1179"/>
        </w:tabs>
        <w:spacing w:after="0" w:line="234" w:lineRule="auto"/>
        <w:ind w:left="260" w:firstLine="54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Установить, что по договорам аренды имущества, указанного в подпункте 1.2 пункта 1 настоящего </w:t>
      </w:r>
      <w:r w:rsidR="003C5772">
        <w:rPr>
          <w:rFonts w:ascii="Times New Roman" w:eastAsia="Times New Roman" w:hAnsi="Times New Roman" w:cs="Arial"/>
          <w:sz w:val="28"/>
          <w:szCs w:val="20"/>
        </w:rPr>
        <w:t>постановления</w:t>
      </w:r>
      <w:r w:rsidRPr="00B77EC5">
        <w:rPr>
          <w:rFonts w:ascii="Times New Roman" w:eastAsia="Times New Roman" w:hAnsi="Times New Roman" w:cs="Arial"/>
          <w:sz w:val="28"/>
          <w:szCs w:val="20"/>
        </w:rPr>
        <w:t>:</w:t>
      </w:r>
    </w:p>
    <w:p w:rsidR="00B77EC5" w:rsidRPr="00B77EC5" w:rsidRDefault="00B77EC5" w:rsidP="00E749A0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spacing w:after="0" w:line="234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4.1 за период аренды с 1 апреля 2020 года по 30 апреля 2020 года арендатор освобождается от уплаты 50 % арендной платы;</w:t>
      </w:r>
    </w:p>
    <w:p w:rsidR="00B77EC5" w:rsidRPr="00B77EC5" w:rsidRDefault="00B77EC5" w:rsidP="00E749A0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4.2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B77EC5" w:rsidRPr="00B77EC5" w:rsidRDefault="00B77EC5" w:rsidP="00E749A0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3C5772">
      <w:pPr>
        <w:spacing w:after="0" w:line="234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4.3 освобождение от уплаты арендной платы и предоставление отсрочки осуществляется при условии направления арендатором</w:t>
      </w:r>
      <w:r w:rsidR="003C5772">
        <w:rPr>
          <w:rFonts w:ascii="Times New Roman" w:eastAsia="Times New Roman" w:hAnsi="Times New Roman" w:cs="Arial"/>
          <w:sz w:val="28"/>
          <w:szCs w:val="20"/>
        </w:rPr>
        <w:t xml:space="preserve"> </w:t>
      </w:r>
      <w:bookmarkStart w:id="5" w:name="page3"/>
      <w:bookmarkEnd w:id="5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письменного заявления в адрес </w:t>
      </w:r>
      <w:r w:rsidR="00D33A01">
        <w:rPr>
          <w:rFonts w:ascii="Times New Roman" w:eastAsia="Times New Roman" w:hAnsi="Times New Roman" w:cs="Arial"/>
          <w:sz w:val="28"/>
          <w:szCs w:val="20"/>
        </w:rPr>
        <w:t>администрации  Новогригорьевского</w:t>
      </w:r>
      <w:r w:rsidR="003C5772"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Нижнегорского района Республики Крым</w:t>
      </w:r>
      <w:r w:rsidR="003C5772" w:rsidRPr="00B77EC5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B77EC5">
        <w:rPr>
          <w:rFonts w:ascii="Times New Roman" w:eastAsia="Times New Roman" w:hAnsi="Times New Roman" w:cs="Arial"/>
          <w:sz w:val="28"/>
          <w:szCs w:val="20"/>
        </w:rPr>
        <w:t xml:space="preserve">в срок до 1 июня 2020 года по форме согласно приложению 1 к настоящему </w:t>
      </w:r>
      <w:r w:rsidR="003C5772">
        <w:rPr>
          <w:rFonts w:ascii="Times New Roman" w:eastAsia="Times New Roman" w:hAnsi="Times New Roman" w:cs="Arial"/>
          <w:sz w:val="28"/>
          <w:szCs w:val="20"/>
        </w:rPr>
        <w:t>постановлени</w:t>
      </w:r>
      <w:r w:rsidR="00116EA3">
        <w:rPr>
          <w:rFonts w:ascii="Times New Roman" w:eastAsia="Times New Roman" w:hAnsi="Times New Roman" w:cs="Arial"/>
          <w:sz w:val="28"/>
          <w:szCs w:val="20"/>
        </w:rPr>
        <w:t>ю</w:t>
      </w:r>
      <w:r w:rsidRPr="00B77EC5">
        <w:rPr>
          <w:rFonts w:ascii="Times New Roman" w:eastAsia="Times New Roman" w:hAnsi="Times New Roman" w:cs="Arial"/>
          <w:sz w:val="28"/>
          <w:szCs w:val="20"/>
        </w:rPr>
        <w:t>.</w:t>
      </w:r>
    </w:p>
    <w:p w:rsidR="00B77EC5" w:rsidRPr="00B77EC5" w:rsidRDefault="00B77EC5" w:rsidP="00E749A0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E749A0">
      <w:pPr>
        <w:numPr>
          <w:ilvl w:val="0"/>
          <w:numId w:val="13"/>
        </w:numPr>
        <w:tabs>
          <w:tab w:val="left" w:pos="1265"/>
        </w:tabs>
        <w:spacing w:after="0" w:line="234" w:lineRule="auto"/>
        <w:ind w:left="260" w:firstLine="54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Установить, что по договорам аренды земельных участков, указанным в подпункте 1.3 пункта 1 настоящего </w:t>
      </w:r>
      <w:r w:rsidR="003C5772">
        <w:rPr>
          <w:rFonts w:ascii="Times New Roman" w:eastAsia="Times New Roman" w:hAnsi="Times New Roman" w:cs="Arial"/>
          <w:sz w:val="28"/>
          <w:szCs w:val="20"/>
        </w:rPr>
        <w:t>постановления</w:t>
      </w:r>
      <w:r w:rsidRPr="00B77EC5">
        <w:rPr>
          <w:rFonts w:ascii="Times New Roman" w:eastAsia="Times New Roman" w:hAnsi="Times New Roman" w:cs="Arial"/>
          <w:sz w:val="28"/>
          <w:szCs w:val="20"/>
        </w:rPr>
        <w:t>:</w:t>
      </w:r>
    </w:p>
    <w:p w:rsidR="00B77EC5" w:rsidRPr="00B77EC5" w:rsidRDefault="00B77EC5" w:rsidP="00E749A0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spacing w:after="0" w:line="234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5.1 за период аренды с 1 апреля 2020 года по 30 апреля 2020 года арендатор освобождается от уплаты арендной платы;</w:t>
      </w:r>
    </w:p>
    <w:p w:rsidR="00B77EC5" w:rsidRPr="00B77EC5" w:rsidRDefault="00B77EC5" w:rsidP="00E749A0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5.2 за период аренды с 1 мая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B77EC5" w:rsidRPr="00B77EC5" w:rsidRDefault="00B77EC5" w:rsidP="00E749A0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5.3 освобождение от уплаты арендной платы и предоставление отсрочки осуществляется при условии направления арендатором письменного заявления в адрес </w:t>
      </w:r>
      <w:bookmarkStart w:id="6" w:name="_Hlk38986987"/>
      <w:r w:rsidR="00D33A01">
        <w:rPr>
          <w:rFonts w:ascii="Times New Roman" w:eastAsia="Times New Roman" w:hAnsi="Times New Roman" w:cs="Arial"/>
          <w:sz w:val="28"/>
          <w:szCs w:val="20"/>
        </w:rPr>
        <w:t>администрации Новогригорьевского</w:t>
      </w:r>
      <w:r w:rsidR="003C5772"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Нижнегорского района Республики Крым</w:t>
      </w:r>
      <w:bookmarkEnd w:id="6"/>
      <w:r w:rsidR="003C5772">
        <w:rPr>
          <w:rFonts w:ascii="Times New Roman" w:eastAsia="Times New Roman" w:hAnsi="Times New Roman" w:cs="Arial"/>
          <w:sz w:val="28"/>
          <w:szCs w:val="20"/>
        </w:rPr>
        <w:t xml:space="preserve"> в </w:t>
      </w:r>
      <w:r w:rsidRPr="00B77EC5">
        <w:rPr>
          <w:rFonts w:ascii="Times New Roman" w:eastAsia="Times New Roman" w:hAnsi="Times New Roman" w:cs="Arial"/>
          <w:sz w:val="28"/>
          <w:szCs w:val="20"/>
        </w:rPr>
        <w:t xml:space="preserve">срок до 1 июня 2020 года по форме согласно приложению 2 к настоящему </w:t>
      </w:r>
      <w:r w:rsidR="003C5772">
        <w:rPr>
          <w:rFonts w:ascii="Times New Roman" w:eastAsia="Times New Roman" w:hAnsi="Times New Roman" w:cs="Arial"/>
          <w:sz w:val="28"/>
          <w:szCs w:val="20"/>
        </w:rPr>
        <w:t>постановлени</w:t>
      </w:r>
      <w:r w:rsidR="00116EA3">
        <w:rPr>
          <w:rFonts w:ascii="Times New Roman" w:eastAsia="Times New Roman" w:hAnsi="Times New Roman" w:cs="Arial"/>
          <w:sz w:val="28"/>
          <w:szCs w:val="20"/>
        </w:rPr>
        <w:t>ю</w:t>
      </w:r>
      <w:r w:rsidRPr="00B77EC5">
        <w:rPr>
          <w:rFonts w:ascii="Times New Roman" w:eastAsia="Times New Roman" w:hAnsi="Times New Roman" w:cs="Arial"/>
          <w:sz w:val="28"/>
          <w:szCs w:val="20"/>
        </w:rPr>
        <w:t>.</w:t>
      </w:r>
    </w:p>
    <w:p w:rsidR="00B77EC5" w:rsidRPr="00B77EC5" w:rsidRDefault="00B77EC5" w:rsidP="00E749A0">
      <w:pPr>
        <w:spacing w:after="0" w:line="14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numPr>
          <w:ilvl w:val="0"/>
          <w:numId w:val="13"/>
        </w:numPr>
        <w:tabs>
          <w:tab w:val="left" w:pos="1265"/>
        </w:tabs>
        <w:spacing w:after="0" w:line="235" w:lineRule="auto"/>
        <w:ind w:left="260" w:firstLine="54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Установить, что по договорам аренды земельных участков, указанным в подпункте 1.4 пункта 1 настоящего </w:t>
      </w:r>
      <w:r w:rsidR="003C5772">
        <w:rPr>
          <w:rFonts w:ascii="Times New Roman" w:eastAsia="Times New Roman" w:hAnsi="Times New Roman" w:cs="Arial"/>
          <w:sz w:val="28"/>
          <w:szCs w:val="20"/>
        </w:rPr>
        <w:t>постановления</w:t>
      </w:r>
      <w:r w:rsidRPr="00B77EC5">
        <w:rPr>
          <w:rFonts w:ascii="Times New Roman" w:eastAsia="Times New Roman" w:hAnsi="Times New Roman" w:cs="Arial"/>
          <w:sz w:val="28"/>
          <w:szCs w:val="20"/>
        </w:rPr>
        <w:t>:</w:t>
      </w:r>
    </w:p>
    <w:p w:rsidR="00B77EC5" w:rsidRPr="00B77EC5" w:rsidRDefault="00B77EC5" w:rsidP="00E749A0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spacing w:after="0" w:line="234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6.1 за период аренды с 1 апреля 2020 года по 30 апреля 2020 года арендатор освобождается от уплаты 50% арендной платы;</w:t>
      </w:r>
    </w:p>
    <w:p w:rsidR="00B77EC5" w:rsidRPr="00B77EC5" w:rsidRDefault="00B77EC5" w:rsidP="00E749A0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spacing w:after="0" w:line="236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6.2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B77EC5" w:rsidRPr="00B77EC5" w:rsidRDefault="00B77EC5" w:rsidP="00E749A0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6.3 освобождение от уплаты арендной платы и предоставление отсрочки осуществляется при условии направления арендатором письменного заявления в адрес</w:t>
      </w:r>
      <w:r w:rsidR="003C5772" w:rsidRPr="003C5772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33A01">
        <w:rPr>
          <w:rFonts w:ascii="Times New Roman" w:eastAsia="Times New Roman" w:hAnsi="Times New Roman" w:cs="Arial"/>
          <w:sz w:val="28"/>
          <w:szCs w:val="20"/>
        </w:rPr>
        <w:t>администрации  Новогригорьевского</w:t>
      </w:r>
      <w:r w:rsidR="003C5772"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Нижнегорского района Республики Крым</w:t>
      </w:r>
      <w:r w:rsidRPr="00B77EC5">
        <w:rPr>
          <w:rFonts w:ascii="Times New Roman" w:eastAsia="Times New Roman" w:hAnsi="Times New Roman" w:cs="Arial"/>
          <w:sz w:val="28"/>
          <w:szCs w:val="20"/>
        </w:rPr>
        <w:t xml:space="preserve">  в срок до 1 июня 2020 года, по форме согласно приложению 2 к настоящему </w:t>
      </w:r>
      <w:r w:rsidR="003C5772">
        <w:rPr>
          <w:rFonts w:ascii="Times New Roman" w:eastAsia="Times New Roman" w:hAnsi="Times New Roman" w:cs="Arial"/>
          <w:sz w:val="28"/>
          <w:szCs w:val="20"/>
        </w:rPr>
        <w:t>постановлению</w:t>
      </w:r>
      <w:r w:rsidRPr="00B77EC5">
        <w:rPr>
          <w:rFonts w:ascii="Times New Roman" w:eastAsia="Times New Roman" w:hAnsi="Times New Roman" w:cs="Arial"/>
          <w:sz w:val="28"/>
          <w:szCs w:val="20"/>
        </w:rPr>
        <w:t>.</w:t>
      </w:r>
    </w:p>
    <w:p w:rsidR="00B77EC5" w:rsidRPr="00B77EC5" w:rsidRDefault="00B77EC5" w:rsidP="00E749A0">
      <w:pPr>
        <w:spacing w:after="0" w:line="17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numPr>
          <w:ilvl w:val="0"/>
          <w:numId w:val="13"/>
        </w:numPr>
        <w:tabs>
          <w:tab w:val="left" w:pos="1119"/>
        </w:tabs>
        <w:spacing w:after="0" w:line="238" w:lineRule="auto"/>
        <w:ind w:left="260" w:firstLine="54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B77EC5" w:rsidRPr="00B77EC5" w:rsidRDefault="00B77EC5" w:rsidP="00E749A0">
      <w:pPr>
        <w:spacing w:after="0" w:line="14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numPr>
          <w:ilvl w:val="0"/>
          <w:numId w:val="13"/>
        </w:numPr>
        <w:tabs>
          <w:tab w:val="left" w:pos="1085"/>
        </w:tabs>
        <w:spacing w:after="0" w:line="238" w:lineRule="auto"/>
        <w:ind w:left="260" w:firstLine="54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Освобождение от уплаты арендной платы и предоставление отсрочки по договорам аренды имущества, указанного в подпунктах 1.1, 1.2 пункта 1 настоящего </w:t>
      </w:r>
      <w:r w:rsidR="003C5772">
        <w:rPr>
          <w:rFonts w:ascii="Times New Roman" w:eastAsia="Times New Roman" w:hAnsi="Times New Roman" w:cs="Arial"/>
          <w:sz w:val="28"/>
          <w:szCs w:val="20"/>
        </w:rPr>
        <w:t>постановления</w:t>
      </w:r>
      <w:r w:rsidRPr="00B77EC5">
        <w:rPr>
          <w:rFonts w:ascii="Times New Roman" w:eastAsia="Times New Roman" w:hAnsi="Times New Roman" w:cs="Arial"/>
          <w:sz w:val="28"/>
          <w:szCs w:val="20"/>
        </w:rPr>
        <w:t xml:space="preserve">, оформляются дополнительным соглашением к договору аренды. Дополнительное соглашение должно быть заключено в срок до 31 декабря 2020 года. Условия освобождения от уплаты и предоставления отсрочки, предусмотренные настоящим </w:t>
      </w:r>
      <w:r w:rsidR="003C5772">
        <w:rPr>
          <w:rFonts w:ascii="Times New Roman" w:eastAsia="Times New Roman" w:hAnsi="Times New Roman" w:cs="Arial"/>
          <w:sz w:val="28"/>
          <w:szCs w:val="20"/>
        </w:rPr>
        <w:t>постановлением,</w:t>
      </w:r>
      <w:r w:rsidRPr="00B77EC5">
        <w:rPr>
          <w:rFonts w:ascii="Times New Roman" w:eastAsia="Times New Roman" w:hAnsi="Times New Roman" w:cs="Arial"/>
          <w:sz w:val="28"/>
          <w:szCs w:val="20"/>
        </w:rPr>
        <w:t xml:space="preserve"> применяются независимо от даты заключения такого соглашения.</w:t>
      </w:r>
    </w:p>
    <w:p w:rsidR="00B77EC5" w:rsidRPr="00B77EC5" w:rsidRDefault="00B77EC5" w:rsidP="00E749A0">
      <w:pPr>
        <w:spacing w:after="0" w:line="18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E749A0">
      <w:pPr>
        <w:spacing w:after="0" w:line="234" w:lineRule="auto"/>
        <w:ind w:left="260" w:firstLine="54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Заключение дополнительного соглашения к договорам аренды, указанным в подпунктах 1.3 и 1.4 пункта 1 настоящего </w:t>
      </w:r>
      <w:r w:rsidR="006A3D1B">
        <w:rPr>
          <w:rFonts w:ascii="Times New Roman" w:eastAsia="Times New Roman" w:hAnsi="Times New Roman" w:cs="Arial"/>
          <w:sz w:val="28"/>
          <w:szCs w:val="20"/>
        </w:rPr>
        <w:t>постановления</w:t>
      </w:r>
      <w:r w:rsidRPr="00B77EC5">
        <w:rPr>
          <w:rFonts w:ascii="Times New Roman" w:eastAsia="Times New Roman" w:hAnsi="Times New Roman" w:cs="Arial"/>
          <w:sz w:val="28"/>
          <w:szCs w:val="20"/>
        </w:rPr>
        <w:t>, не требуется.</w:t>
      </w:r>
    </w:p>
    <w:p w:rsidR="00B77EC5" w:rsidRPr="00B77EC5" w:rsidRDefault="00B77EC5" w:rsidP="00E749A0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77EC5" w:rsidRDefault="006A3D1B" w:rsidP="00E749A0">
      <w:pPr>
        <w:numPr>
          <w:ilvl w:val="0"/>
          <w:numId w:val="13"/>
        </w:numPr>
        <w:tabs>
          <w:tab w:val="left" w:pos="1364"/>
        </w:tabs>
        <w:spacing w:after="0" w:line="238" w:lineRule="auto"/>
        <w:ind w:left="260" w:firstLine="542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У</w:t>
      </w:r>
      <w:r w:rsidR="00B77EC5" w:rsidRPr="00B77EC5">
        <w:rPr>
          <w:rFonts w:ascii="Times New Roman" w:eastAsia="Times New Roman" w:hAnsi="Times New Roman" w:cs="Arial"/>
          <w:sz w:val="28"/>
          <w:szCs w:val="20"/>
        </w:rPr>
        <w:t>честь возможные риски снижения запланированных объемов и перенос сроков поступлений от арендной платы при исполнении расходных обязательств социального характера в 2020 году.</w:t>
      </w:r>
    </w:p>
    <w:p w:rsidR="00125792" w:rsidRPr="00125792" w:rsidRDefault="00125792" w:rsidP="001257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10. 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Arial"/>
          <w:sz w:val="28"/>
          <w:szCs w:val="20"/>
        </w:rPr>
        <w:t>Новогригорьевского</w:t>
      </w:r>
      <w:proofErr w:type="spellEnd"/>
      <w:r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№ 148 от 24.04.2020 года  </w:t>
      </w:r>
      <w:r w:rsidRPr="00125792">
        <w:rPr>
          <w:rFonts w:ascii="Times New Roman" w:eastAsia="Times New Roman" w:hAnsi="Times New Roman" w:cs="Arial"/>
          <w:sz w:val="28"/>
          <w:szCs w:val="20"/>
        </w:rPr>
        <w:t>«</w:t>
      </w:r>
      <w:r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муниципальной собственности муниципального образования  </w:t>
      </w:r>
      <w:proofErr w:type="spellStart"/>
      <w:r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Новогригорьевское</w:t>
      </w:r>
      <w:proofErr w:type="spellEnd"/>
      <w:r w:rsidRPr="001257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 Нижнегорского района Республики Крым.</w:t>
      </w:r>
    </w:p>
    <w:p w:rsidR="006A3D1B" w:rsidRPr="006A3D1B" w:rsidRDefault="00125792" w:rsidP="00125792">
      <w:pPr>
        <w:tabs>
          <w:tab w:val="left" w:pos="1364"/>
        </w:tabs>
        <w:spacing w:after="0" w:line="238" w:lineRule="auto"/>
        <w:ind w:left="142"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11.</w:t>
      </w:r>
      <w:r w:rsidR="006A3D1B" w:rsidRPr="006A3D1B">
        <w:rPr>
          <w:rFonts w:ascii="Times New Roman" w:eastAsia="Times New Roman" w:hAnsi="Times New Roman" w:cs="Arial"/>
          <w:sz w:val="28"/>
          <w:szCs w:val="20"/>
        </w:rPr>
        <w:t>Настоящее постановление обнародовать на доске объявле</w:t>
      </w:r>
      <w:r w:rsidR="00D33A01">
        <w:rPr>
          <w:rFonts w:ascii="Times New Roman" w:eastAsia="Times New Roman" w:hAnsi="Times New Roman" w:cs="Arial"/>
          <w:sz w:val="28"/>
          <w:szCs w:val="20"/>
        </w:rPr>
        <w:t>ний администрации Новогригорьевского</w:t>
      </w:r>
      <w:r w:rsidR="006A3D1B" w:rsidRPr="006A3D1B">
        <w:rPr>
          <w:rFonts w:ascii="Times New Roman" w:eastAsia="Times New Roman" w:hAnsi="Times New Roman" w:cs="Arial"/>
          <w:sz w:val="28"/>
          <w:szCs w:val="20"/>
        </w:rPr>
        <w:t xml:space="preserve"> сельского </w:t>
      </w:r>
      <w:r w:rsidR="00D33A01">
        <w:rPr>
          <w:rFonts w:ascii="Times New Roman" w:eastAsia="Times New Roman" w:hAnsi="Times New Roman" w:cs="Arial"/>
          <w:sz w:val="28"/>
          <w:szCs w:val="20"/>
        </w:rPr>
        <w:t xml:space="preserve">поселения по адресу: </w:t>
      </w:r>
      <w:proofErr w:type="gramStart"/>
      <w:r w:rsidR="00D33A01">
        <w:rPr>
          <w:rFonts w:ascii="Times New Roman" w:eastAsia="Times New Roman" w:hAnsi="Times New Roman" w:cs="Arial"/>
          <w:sz w:val="28"/>
          <w:szCs w:val="20"/>
        </w:rPr>
        <w:t>с</w:t>
      </w:r>
      <w:proofErr w:type="gramEnd"/>
      <w:r w:rsidR="00D33A01">
        <w:rPr>
          <w:rFonts w:ascii="Times New Roman" w:eastAsia="Times New Roman" w:hAnsi="Times New Roman" w:cs="Arial"/>
          <w:sz w:val="28"/>
          <w:szCs w:val="20"/>
        </w:rPr>
        <w:t xml:space="preserve">. </w:t>
      </w:r>
      <w:proofErr w:type="gramStart"/>
      <w:r w:rsidR="00D33A01">
        <w:rPr>
          <w:rFonts w:ascii="Times New Roman" w:eastAsia="Times New Roman" w:hAnsi="Times New Roman" w:cs="Arial"/>
          <w:sz w:val="28"/>
          <w:szCs w:val="20"/>
        </w:rPr>
        <w:t>Новогригорьевка</w:t>
      </w:r>
      <w:proofErr w:type="gramEnd"/>
      <w:r w:rsidR="00D33A01">
        <w:rPr>
          <w:rFonts w:ascii="Times New Roman" w:eastAsia="Times New Roman" w:hAnsi="Times New Roman" w:cs="Arial"/>
          <w:sz w:val="28"/>
          <w:szCs w:val="20"/>
        </w:rPr>
        <w:t xml:space="preserve">, ул. Мичурина, д.59, </w:t>
      </w:r>
      <w:r w:rsidR="006A3D1B" w:rsidRPr="006A3D1B">
        <w:rPr>
          <w:rFonts w:ascii="Times New Roman" w:eastAsia="Times New Roman" w:hAnsi="Times New Roman" w:cs="Arial"/>
          <w:sz w:val="28"/>
          <w:szCs w:val="20"/>
        </w:rPr>
        <w:t xml:space="preserve"> а также на официальном сайте</w:t>
      </w:r>
      <w:r w:rsidR="00D33A01">
        <w:rPr>
          <w:rFonts w:ascii="Times New Roman" w:eastAsia="Times New Roman" w:hAnsi="Times New Roman" w:cs="Arial"/>
          <w:sz w:val="28"/>
          <w:szCs w:val="20"/>
        </w:rPr>
        <w:t xml:space="preserve"> администрации </w:t>
      </w:r>
      <w:proofErr w:type="spellStart"/>
      <w:r w:rsidR="00D33A01">
        <w:rPr>
          <w:rFonts w:ascii="Times New Roman" w:eastAsia="Times New Roman" w:hAnsi="Times New Roman" w:cs="Arial"/>
          <w:sz w:val="28"/>
          <w:szCs w:val="20"/>
        </w:rPr>
        <w:t>Новогригорьевского</w:t>
      </w:r>
      <w:proofErr w:type="spellEnd"/>
      <w:r w:rsidR="00D33A0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6A3D1B" w:rsidRPr="006A3D1B">
        <w:rPr>
          <w:rFonts w:ascii="Times New Roman" w:eastAsia="Times New Roman" w:hAnsi="Times New Roman" w:cs="Arial"/>
          <w:sz w:val="28"/>
          <w:szCs w:val="20"/>
        </w:rPr>
        <w:t xml:space="preserve"> сельского поселе</w:t>
      </w:r>
      <w:r w:rsidR="00D33A01">
        <w:rPr>
          <w:rFonts w:ascii="Times New Roman" w:eastAsia="Times New Roman" w:hAnsi="Times New Roman" w:cs="Arial"/>
          <w:sz w:val="28"/>
          <w:szCs w:val="20"/>
        </w:rPr>
        <w:t>ния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33A01">
        <w:rPr>
          <w:rFonts w:ascii="Times New Roman" w:eastAsia="Times New Roman" w:hAnsi="Times New Roman" w:cs="Arial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25792">
          <w:rPr>
            <w:rStyle w:val="a7"/>
            <w:rFonts w:ascii="Times New Roman" w:hAnsi="Times New Roman"/>
            <w:color w:val="auto"/>
            <w:sz w:val="28"/>
            <w:szCs w:val="28"/>
          </w:rPr>
          <w:t>http://novogrigor-adm91.ru</w:t>
        </w:r>
      </w:hyperlink>
      <w:r w:rsidRPr="0012579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6A3D1B" w:rsidRPr="006A3D1B" w:rsidRDefault="00125792" w:rsidP="00125792">
      <w:pPr>
        <w:tabs>
          <w:tab w:val="left" w:pos="1364"/>
        </w:tabs>
        <w:spacing w:after="0" w:line="238" w:lineRule="auto"/>
        <w:ind w:left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12.</w:t>
      </w:r>
      <w:r w:rsidR="006A3D1B" w:rsidRPr="006A3D1B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с </w:t>
      </w:r>
      <w:r w:rsidR="006A3D1B">
        <w:rPr>
          <w:rFonts w:ascii="Times New Roman" w:eastAsia="Times New Roman" w:hAnsi="Times New Roman" w:cs="Arial"/>
          <w:sz w:val="28"/>
          <w:szCs w:val="20"/>
        </w:rPr>
        <w:t xml:space="preserve">момента </w:t>
      </w:r>
      <w:r>
        <w:rPr>
          <w:rFonts w:ascii="Times New Roman" w:eastAsia="Times New Roman" w:hAnsi="Times New Roman" w:cs="Arial"/>
          <w:sz w:val="28"/>
          <w:szCs w:val="20"/>
        </w:rPr>
        <w:t>обнародования</w:t>
      </w:r>
      <w:r w:rsidR="006A3D1B" w:rsidRPr="006A3D1B">
        <w:rPr>
          <w:rFonts w:ascii="Times New Roman" w:eastAsia="Times New Roman" w:hAnsi="Times New Roman" w:cs="Arial"/>
          <w:sz w:val="28"/>
          <w:szCs w:val="20"/>
        </w:rPr>
        <w:t xml:space="preserve"> </w:t>
      </w:r>
    </w:p>
    <w:p w:rsidR="006A3D1B" w:rsidRPr="00B77EC5" w:rsidRDefault="00125792" w:rsidP="00125792">
      <w:pPr>
        <w:tabs>
          <w:tab w:val="left" w:pos="1364"/>
        </w:tabs>
        <w:spacing w:after="0" w:line="238" w:lineRule="auto"/>
        <w:ind w:left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13.</w:t>
      </w:r>
      <w:r w:rsidR="006A3D1B" w:rsidRPr="006A3D1B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6A3D1B" w:rsidRPr="006A3D1B">
        <w:rPr>
          <w:rFonts w:ascii="Times New Roman" w:eastAsia="Times New Roman" w:hAnsi="Times New Roman" w:cs="Arial"/>
          <w:sz w:val="28"/>
          <w:szCs w:val="20"/>
        </w:rPr>
        <w:t>Контроль за</w:t>
      </w:r>
      <w:proofErr w:type="gramEnd"/>
      <w:r w:rsidR="006A3D1B" w:rsidRPr="006A3D1B">
        <w:rPr>
          <w:rFonts w:ascii="Times New Roman" w:eastAsia="Times New Roman" w:hAnsi="Times New Roman" w:cs="Arial"/>
          <w:sz w:val="28"/>
          <w:szCs w:val="20"/>
        </w:rPr>
        <w:t xml:space="preserve"> исполнением настоящего постановления оставляю за собой.</w:t>
      </w:r>
    </w:p>
    <w:p w:rsidR="00B77EC5" w:rsidRDefault="00B77EC5" w:rsidP="00E749A0">
      <w:pPr>
        <w:tabs>
          <w:tab w:val="left" w:pos="1364"/>
        </w:tabs>
        <w:spacing w:after="0" w:line="238" w:lineRule="auto"/>
        <w:ind w:left="260" w:firstLine="542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116EA3" w:rsidRDefault="00116EA3" w:rsidP="00E749A0">
      <w:pPr>
        <w:tabs>
          <w:tab w:val="left" w:pos="1364"/>
        </w:tabs>
        <w:spacing w:after="0" w:line="238" w:lineRule="auto"/>
        <w:ind w:left="260" w:firstLine="542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116EA3" w:rsidRDefault="00116EA3" w:rsidP="00E749A0">
      <w:pPr>
        <w:tabs>
          <w:tab w:val="left" w:pos="1364"/>
        </w:tabs>
        <w:spacing w:after="0" w:line="238" w:lineRule="auto"/>
        <w:ind w:left="260" w:firstLine="542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116EA3" w:rsidRPr="00116EA3" w:rsidRDefault="005F3982" w:rsidP="0011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Новогригорьевского </w:t>
      </w:r>
      <w:r w:rsidR="00116EA3" w:rsidRPr="0011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6EA3" w:rsidRPr="00116EA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116EA3" w:rsidRPr="00116EA3" w:rsidRDefault="00116EA3" w:rsidP="0011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EA3">
        <w:rPr>
          <w:rFonts w:ascii="Times New Roman" w:eastAsia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116EA3" w:rsidRPr="00116EA3" w:rsidRDefault="005F3982" w:rsidP="00116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="00116EA3" w:rsidRPr="00116EA3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579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А.М.Данилин</w:t>
      </w:r>
    </w:p>
    <w:p w:rsidR="00116EA3" w:rsidRPr="00116EA3" w:rsidRDefault="00116EA3" w:rsidP="00116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D1B" w:rsidRPr="00B77EC5" w:rsidRDefault="006A3D1B" w:rsidP="00E749A0">
      <w:pPr>
        <w:tabs>
          <w:tab w:val="left" w:pos="1364"/>
        </w:tabs>
        <w:spacing w:after="0" w:line="238" w:lineRule="auto"/>
        <w:ind w:left="260" w:firstLine="542"/>
        <w:jc w:val="both"/>
        <w:rPr>
          <w:rFonts w:ascii="Times New Roman" w:eastAsia="Times New Roman" w:hAnsi="Times New Roman" w:cs="Arial"/>
          <w:sz w:val="28"/>
          <w:szCs w:val="20"/>
        </w:rPr>
        <w:sectPr w:rsidR="006A3D1B" w:rsidRPr="00B77EC5">
          <w:pgSz w:w="11900" w:h="16838"/>
          <w:pgMar w:top="699" w:right="986" w:bottom="867" w:left="1440" w:header="0" w:footer="0" w:gutter="0"/>
          <w:cols w:space="0" w:equalWidth="0">
            <w:col w:w="9480"/>
          </w:cols>
          <w:docGrid w:linePitch="360"/>
        </w:sectPr>
      </w:pPr>
    </w:p>
    <w:p w:rsidR="00B77EC5" w:rsidRPr="00B77EC5" w:rsidRDefault="00B77EC5" w:rsidP="00E749A0">
      <w:pPr>
        <w:spacing w:after="0" w:line="323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  <w:bookmarkStart w:id="7" w:name="page4"/>
      <w:bookmarkEnd w:id="7"/>
    </w:p>
    <w:p w:rsidR="00B77EC5" w:rsidRPr="00B77EC5" w:rsidRDefault="00B77EC5" w:rsidP="00116EA3">
      <w:pPr>
        <w:tabs>
          <w:tab w:val="left" w:pos="60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B77EC5">
      <w:pPr>
        <w:tabs>
          <w:tab w:val="left" w:pos="600"/>
        </w:tabs>
        <w:spacing w:after="0" w:line="0" w:lineRule="atLeast"/>
        <w:ind w:left="600" w:hanging="338"/>
        <w:rPr>
          <w:rFonts w:ascii="Times New Roman" w:eastAsia="Times New Roman" w:hAnsi="Times New Roman" w:cs="Arial"/>
          <w:sz w:val="28"/>
          <w:szCs w:val="20"/>
        </w:rPr>
        <w:sectPr w:rsidR="00B77EC5" w:rsidRPr="00B77EC5">
          <w:type w:val="continuous"/>
          <w:pgSz w:w="11900" w:h="16838"/>
          <w:pgMar w:top="699" w:right="986" w:bottom="1440" w:left="1440" w:header="0" w:footer="0" w:gutter="0"/>
          <w:cols w:space="0" w:equalWidth="0">
            <w:col w:w="9480"/>
          </w:cols>
          <w:docGrid w:linePitch="360"/>
        </w:sectPr>
      </w:pPr>
    </w:p>
    <w:p w:rsidR="00B77EC5" w:rsidRPr="00B77EC5" w:rsidRDefault="00B77EC5" w:rsidP="00B77EC5">
      <w:pPr>
        <w:spacing w:after="0" w:line="0" w:lineRule="atLeast"/>
        <w:ind w:left="5080"/>
        <w:rPr>
          <w:rFonts w:ascii="Calibri" w:eastAsia="Calibri" w:hAnsi="Calibri" w:cs="Arial"/>
          <w:szCs w:val="20"/>
        </w:rPr>
      </w:pPr>
      <w:bookmarkStart w:id="8" w:name="page5"/>
      <w:bookmarkEnd w:id="8"/>
    </w:p>
    <w:p w:rsidR="00B77EC5" w:rsidRPr="00B77EC5" w:rsidRDefault="00B77EC5" w:rsidP="00B77EC5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</w:rPr>
      </w:pPr>
    </w:p>
    <w:p w:rsidR="00695C01" w:rsidRPr="008E3CDB" w:rsidRDefault="00695C01" w:rsidP="00695C01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9" w:name="_Hlk38988676"/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№1</w:t>
      </w:r>
    </w:p>
    <w:p w:rsidR="00695C01" w:rsidRPr="008E3CDB" w:rsidRDefault="00695C01" w:rsidP="00695C01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695C01" w:rsidRPr="008E3CDB" w:rsidRDefault="00125792" w:rsidP="00695C01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Новогригорьевского</w:t>
      </w:r>
      <w:proofErr w:type="spellEnd"/>
      <w:r w:rsidR="00695C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</w:t>
      </w:r>
      <w:r w:rsidR="00695C01"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</w:t>
      </w:r>
    </w:p>
    <w:p w:rsidR="00695C01" w:rsidRPr="008E3CDB" w:rsidRDefault="00695C01" w:rsidP="00695C01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>Нижнегорского района Республики Крым</w:t>
      </w:r>
    </w:p>
    <w:p w:rsidR="00695C01" w:rsidRPr="008E3CDB" w:rsidRDefault="00695C01" w:rsidP="00695C01">
      <w:pPr>
        <w:spacing w:after="0" w:line="2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125792">
        <w:rPr>
          <w:rFonts w:ascii="Times New Roman" w:eastAsia="Times New Roman" w:hAnsi="Times New Roman" w:cs="Times New Roman"/>
          <w:sz w:val="24"/>
          <w:szCs w:val="24"/>
          <w:lang w:eastAsia="en-US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апреля</w:t>
      </w: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2020г. №</w:t>
      </w:r>
      <w:r w:rsidR="00125792">
        <w:rPr>
          <w:rFonts w:ascii="Times New Roman" w:eastAsia="Times New Roman" w:hAnsi="Times New Roman" w:cs="Times New Roman"/>
          <w:sz w:val="24"/>
          <w:szCs w:val="24"/>
          <w:lang w:eastAsia="en-US"/>
        </w:rPr>
        <w:t>149</w:t>
      </w:r>
    </w:p>
    <w:bookmarkEnd w:id="9"/>
    <w:p w:rsidR="00695C01" w:rsidRPr="008E3CDB" w:rsidRDefault="00695C01" w:rsidP="00695C01">
      <w:pPr>
        <w:spacing w:line="20" w:lineRule="atLeast"/>
        <w:contextualSpacing/>
        <w:rPr>
          <w:rFonts w:ascii="Calibri" w:eastAsia="Calibri" w:hAnsi="Calibri" w:cs="Times New Roman"/>
          <w:lang w:eastAsia="en-US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0" w:lineRule="atLeast"/>
        <w:ind w:right="-95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7EC5">
        <w:rPr>
          <w:rFonts w:ascii="Times New Roman" w:eastAsia="Times New Roman" w:hAnsi="Times New Roman" w:cs="Arial"/>
          <w:b/>
          <w:sz w:val="28"/>
          <w:szCs w:val="20"/>
        </w:rPr>
        <w:t>Форма заявления</w:t>
      </w:r>
    </w:p>
    <w:p w:rsidR="00B77EC5" w:rsidRPr="00B77EC5" w:rsidRDefault="00B77EC5" w:rsidP="00B77EC5">
      <w:pPr>
        <w:spacing w:after="0" w:line="0" w:lineRule="atLeast"/>
        <w:ind w:right="-95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7EC5">
        <w:rPr>
          <w:rFonts w:ascii="Times New Roman" w:eastAsia="Times New Roman" w:hAnsi="Times New Roman" w:cs="Arial"/>
          <w:b/>
          <w:sz w:val="28"/>
          <w:szCs w:val="20"/>
        </w:rPr>
        <w:t>(имущество)</w:t>
      </w: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323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tabs>
          <w:tab w:val="left" w:pos="8480"/>
        </w:tabs>
        <w:spacing w:after="0" w:line="0" w:lineRule="atLeast"/>
        <w:ind w:left="5360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>АРЕНДОДАТЕЛЮ</w:t>
      </w:r>
      <w:r w:rsidRPr="00B77EC5">
        <w:rPr>
          <w:rFonts w:ascii="Times New Roman" w:eastAsia="Times New Roman" w:hAnsi="Times New Roman" w:cs="Arial"/>
          <w:sz w:val="20"/>
          <w:szCs w:val="20"/>
        </w:rPr>
        <w:tab/>
      </w:r>
      <w:r w:rsidRPr="00B77EC5">
        <w:rPr>
          <w:rFonts w:ascii="Times New Roman" w:eastAsia="Times New Roman" w:hAnsi="Times New Roman" w:cs="Arial"/>
          <w:sz w:val="28"/>
          <w:szCs w:val="20"/>
        </w:rPr>
        <w:t>(указать</w:t>
      </w:r>
      <w:proofErr w:type="gramEnd"/>
    </w:p>
    <w:p w:rsidR="00B77EC5" w:rsidRPr="00B77EC5" w:rsidRDefault="00B77EC5" w:rsidP="00B77EC5">
      <w:pPr>
        <w:spacing w:after="0" w:line="0" w:lineRule="atLeast"/>
        <w:ind w:left="5360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наименование)</w:t>
      </w:r>
    </w:p>
    <w:p w:rsidR="00B77EC5" w:rsidRPr="00B77EC5" w:rsidRDefault="00B77EC5" w:rsidP="00B77EC5">
      <w:pPr>
        <w:spacing w:after="0" w:line="0" w:lineRule="atLeast"/>
        <w:ind w:left="5360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от____________</w:t>
      </w: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378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76039A">
      <w:pPr>
        <w:spacing w:after="0" w:line="235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bookmarkStart w:id="10" w:name="_Hlk39041633"/>
      <w:r w:rsidR="002B7220">
        <w:rPr>
          <w:rFonts w:ascii="Times New Roman" w:eastAsia="Times New Roman" w:hAnsi="Times New Roman" w:cs="Arial"/>
          <w:sz w:val="28"/>
          <w:szCs w:val="20"/>
        </w:rPr>
        <w:t xml:space="preserve">постановлением администрации </w:t>
      </w:r>
      <w:proofErr w:type="spellStart"/>
      <w:r w:rsidR="00125792">
        <w:rPr>
          <w:rFonts w:ascii="Times New Roman" w:eastAsia="Times New Roman" w:hAnsi="Times New Roman" w:cs="Arial"/>
          <w:sz w:val="28"/>
          <w:szCs w:val="20"/>
        </w:rPr>
        <w:t>Новогригорьевского</w:t>
      </w:r>
      <w:proofErr w:type="spellEnd"/>
      <w:r w:rsidR="002B7220"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Нижнегорского района Республики Крым №____ от 28.04.2020г. </w:t>
      </w:r>
      <w:r w:rsidRPr="00B77EC5">
        <w:rPr>
          <w:rFonts w:ascii="Times New Roman" w:eastAsia="Times New Roman" w:hAnsi="Times New Roman" w:cs="Arial"/>
          <w:sz w:val="28"/>
          <w:szCs w:val="20"/>
        </w:rPr>
        <w:t>«</w:t>
      </w:r>
      <w:r w:rsidR="002B7220" w:rsidRPr="002B7220">
        <w:rPr>
          <w:rFonts w:ascii="Times New Roman" w:eastAsia="Times New Roman" w:hAnsi="Times New Roman" w:cs="Arial"/>
          <w:sz w:val="28"/>
          <w:szCs w:val="20"/>
        </w:rPr>
        <w:t xml:space="preserve">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муниципальной собственности муниципального образования </w:t>
      </w:r>
      <w:proofErr w:type="spellStart"/>
      <w:r w:rsidR="00125792">
        <w:rPr>
          <w:rFonts w:ascii="Times New Roman" w:eastAsia="Times New Roman" w:hAnsi="Times New Roman" w:cs="Arial"/>
          <w:sz w:val="28"/>
          <w:szCs w:val="20"/>
        </w:rPr>
        <w:t>Новогригорьевское</w:t>
      </w:r>
      <w:proofErr w:type="spellEnd"/>
      <w:r w:rsidR="002B7220" w:rsidRPr="002B7220">
        <w:rPr>
          <w:rFonts w:ascii="Times New Roman" w:eastAsia="Times New Roman" w:hAnsi="Times New Roman" w:cs="Arial"/>
          <w:sz w:val="28"/>
          <w:szCs w:val="20"/>
        </w:rPr>
        <w:t xml:space="preserve"> сельское поселение Нижнегорского района Республики Крым</w:t>
      </w:r>
      <w:r w:rsidR="002B7220">
        <w:rPr>
          <w:rFonts w:ascii="Times New Roman" w:eastAsia="Times New Roman" w:hAnsi="Times New Roman" w:cs="Arial"/>
          <w:sz w:val="28"/>
          <w:szCs w:val="20"/>
        </w:rPr>
        <w:t>»</w:t>
      </w:r>
      <w:bookmarkEnd w:id="10"/>
      <w:r w:rsidR="002B7220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B77EC5">
        <w:rPr>
          <w:rFonts w:ascii="Times New Roman" w:eastAsia="Times New Roman" w:hAnsi="Times New Roman" w:cs="Arial"/>
          <w:sz w:val="28"/>
          <w:szCs w:val="20"/>
        </w:rPr>
        <w:t>прошу предоставить освобождение от уплаты арендной платы и отсрочку по уплате арендной платы по</w:t>
      </w:r>
      <w:proofErr w:type="gramEnd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 договору аренды имущества, находящегося </w:t>
      </w:r>
      <w:r w:rsidR="002B7220" w:rsidRPr="00B77EC5">
        <w:rPr>
          <w:rFonts w:ascii="Times New Roman" w:eastAsia="Times New Roman" w:hAnsi="Times New Roman" w:cs="Arial"/>
          <w:sz w:val="28"/>
          <w:szCs w:val="20"/>
        </w:rPr>
        <w:t>в</w:t>
      </w:r>
      <w:r w:rsidR="002B7220" w:rsidRPr="00B77EC5">
        <w:rPr>
          <w:rFonts w:ascii="Times New Roman" w:eastAsia="Times New Roman" w:hAnsi="Times New Roman" w:cs="Arial"/>
          <w:sz w:val="28"/>
          <w:szCs w:val="20"/>
        </w:rPr>
        <w:tab/>
      </w:r>
      <w:r w:rsidR="002B7220">
        <w:rPr>
          <w:rFonts w:ascii="Times New Roman" w:eastAsia="Times New Roman" w:hAnsi="Times New Roman" w:cs="Arial"/>
          <w:sz w:val="28"/>
          <w:szCs w:val="20"/>
        </w:rPr>
        <w:t xml:space="preserve">муниципальной собственности муниципального образования </w:t>
      </w:r>
      <w:proofErr w:type="spellStart"/>
      <w:r w:rsidR="00125792">
        <w:rPr>
          <w:rFonts w:ascii="Times New Roman" w:eastAsia="Times New Roman" w:hAnsi="Times New Roman" w:cs="Arial"/>
          <w:sz w:val="28"/>
          <w:szCs w:val="20"/>
        </w:rPr>
        <w:t>Новогригорьевское</w:t>
      </w:r>
      <w:proofErr w:type="spellEnd"/>
      <w:r w:rsidR="002B7220">
        <w:rPr>
          <w:rFonts w:ascii="Times New Roman" w:eastAsia="Times New Roman" w:hAnsi="Times New Roman" w:cs="Arial"/>
          <w:sz w:val="28"/>
          <w:szCs w:val="20"/>
        </w:rPr>
        <w:t xml:space="preserve"> сельское поселение Нижнегорского района Республики Крым</w:t>
      </w:r>
      <w:r w:rsidRPr="00B77EC5">
        <w:rPr>
          <w:rFonts w:ascii="Times New Roman" w:eastAsia="Times New Roman" w:hAnsi="Times New Roman" w:cs="Arial"/>
          <w:sz w:val="28"/>
          <w:szCs w:val="20"/>
        </w:rPr>
        <w:t xml:space="preserve">, </w:t>
      </w: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>от</w:t>
      </w:r>
      <w:proofErr w:type="gramEnd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 _____________</w:t>
      </w:r>
      <w:r w:rsidR="0076039A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B77EC5">
        <w:rPr>
          <w:rFonts w:ascii="Times New Roman" w:eastAsia="Times New Roman" w:hAnsi="Times New Roman" w:cs="Arial"/>
          <w:sz w:val="28"/>
          <w:szCs w:val="20"/>
        </w:rPr>
        <w:t>№ _____</w:t>
      </w:r>
      <w:r w:rsidRPr="00B77EC5">
        <w:rPr>
          <w:rFonts w:ascii="Times New Roman" w:eastAsia="Times New Roman" w:hAnsi="Times New Roman" w:cs="Arial"/>
          <w:sz w:val="20"/>
          <w:szCs w:val="20"/>
        </w:rPr>
        <w:tab/>
      </w:r>
      <w:r w:rsidRPr="00B77EC5">
        <w:rPr>
          <w:rFonts w:ascii="Times New Roman" w:eastAsia="Times New Roman" w:hAnsi="Times New Roman" w:cs="Arial"/>
          <w:sz w:val="28"/>
          <w:szCs w:val="20"/>
          <w:u w:val="single"/>
        </w:rPr>
        <w:t>(</w:t>
      </w:r>
      <w:proofErr w:type="gramStart"/>
      <w:r w:rsidRPr="00B77EC5">
        <w:rPr>
          <w:rFonts w:ascii="Times New Roman" w:eastAsia="Times New Roman" w:hAnsi="Times New Roman" w:cs="Arial"/>
          <w:sz w:val="28"/>
          <w:szCs w:val="20"/>
          <w:u w:val="single"/>
        </w:rPr>
        <w:t>название</w:t>
      </w:r>
      <w:proofErr w:type="gramEnd"/>
      <w:r w:rsidRPr="00B77EC5">
        <w:rPr>
          <w:rFonts w:ascii="Times New Roman" w:eastAsia="Times New Roman" w:hAnsi="Times New Roman" w:cs="Arial"/>
          <w:sz w:val="28"/>
          <w:szCs w:val="20"/>
          <w:u w:val="single"/>
        </w:rPr>
        <w:t xml:space="preserve"> объекта аренды)</w:t>
      </w:r>
      <w:r w:rsidRPr="00B77EC5">
        <w:rPr>
          <w:rFonts w:ascii="Times New Roman" w:eastAsia="Times New Roman" w:hAnsi="Times New Roman" w:cs="Arial"/>
          <w:sz w:val="28"/>
          <w:szCs w:val="20"/>
        </w:rPr>
        <w:t>, заключенному между (наименование</w:t>
      </w:r>
      <w:r w:rsidR="0076039A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B77EC5">
        <w:rPr>
          <w:rFonts w:ascii="Times New Roman" w:eastAsia="Times New Roman" w:hAnsi="Times New Roman" w:cs="Arial"/>
          <w:sz w:val="28"/>
          <w:szCs w:val="20"/>
        </w:rPr>
        <w:t xml:space="preserve">арендодателя) и (наименование арендатора), в размере и за период, установленные </w:t>
      </w:r>
      <w:r w:rsidR="002B7220">
        <w:rPr>
          <w:rFonts w:ascii="Times New Roman" w:eastAsia="Times New Roman" w:hAnsi="Times New Roman" w:cs="Arial"/>
          <w:sz w:val="28"/>
          <w:szCs w:val="20"/>
        </w:rPr>
        <w:t>постановлением</w:t>
      </w:r>
      <w:r w:rsidRPr="00B77EC5">
        <w:rPr>
          <w:rFonts w:ascii="Times New Roman" w:eastAsia="Times New Roman" w:hAnsi="Times New Roman" w:cs="Arial"/>
          <w:sz w:val="28"/>
          <w:szCs w:val="20"/>
        </w:rPr>
        <w:t>.</w:t>
      </w:r>
    </w:p>
    <w:p w:rsidR="00B77EC5" w:rsidRPr="00B77EC5" w:rsidRDefault="00B77EC5" w:rsidP="00B77EC5">
      <w:pPr>
        <w:spacing w:after="0" w:line="234" w:lineRule="auto"/>
        <w:ind w:left="260"/>
        <w:jc w:val="both"/>
        <w:rPr>
          <w:rFonts w:ascii="Times New Roman" w:eastAsia="Times New Roman" w:hAnsi="Times New Roman" w:cs="Arial"/>
          <w:sz w:val="28"/>
          <w:szCs w:val="20"/>
        </w:rPr>
        <w:sectPr w:rsidR="00B77EC5" w:rsidRPr="00B77EC5">
          <w:pgSz w:w="11900" w:h="16838"/>
          <w:pgMar w:top="699" w:right="986" w:bottom="1440" w:left="1440" w:header="0" w:footer="0" w:gutter="0"/>
          <w:cols w:space="0" w:equalWidth="0">
            <w:col w:w="9480"/>
          </w:cols>
          <w:docGrid w:linePitch="360"/>
        </w:sect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91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tabs>
          <w:tab w:val="left" w:pos="7320"/>
        </w:tabs>
        <w:spacing w:after="0" w:line="0" w:lineRule="atLeast"/>
        <w:ind w:left="980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Дата</w:t>
      </w:r>
      <w:r w:rsidRPr="00B77EC5">
        <w:rPr>
          <w:rFonts w:ascii="Times New Roman" w:eastAsia="Times New Roman" w:hAnsi="Times New Roman" w:cs="Arial"/>
          <w:sz w:val="20"/>
          <w:szCs w:val="20"/>
        </w:rPr>
        <w:tab/>
      </w:r>
      <w:r w:rsidRPr="00B77EC5">
        <w:rPr>
          <w:rFonts w:ascii="Times New Roman" w:eastAsia="Times New Roman" w:hAnsi="Times New Roman" w:cs="Arial"/>
          <w:sz w:val="28"/>
          <w:szCs w:val="20"/>
        </w:rPr>
        <w:t>Подпись</w:t>
      </w:r>
    </w:p>
    <w:p w:rsidR="00B77EC5" w:rsidRPr="00B77EC5" w:rsidRDefault="00B77EC5" w:rsidP="00B77EC5">
      <w:pPr>
        <w:tabs>
          <w:tab w:val="left" w:pos="7320"/>
        </w:tabs>
        <w:spacing w:after="0" w:line="0" w:lineRule="atLeast"/>
        <w:ind w:left="980"/>
        <w:rPr>
          <w:rFonts w:ascii="Times New Roman" w:eastAsia="Times New Roman" w:hAnsi="Times New Roman" w:cs="Arial"/>
          <w:sz w:val="28"/>
          <w:szCs w:val="20"/>
        </w:rPr>
        <w:sectPr w:rsidR="00B77EC5" w:rsidRPr="00B77EC5">
          <w:type w:val="continuous"/>
          <w:pgSz w:w="11900" w:h="16838"/>
          <w:pgMar w:top="699" w:right="986" w:bottom="1440" w:left="1440" w:header="0" w:footer="0" w:gutter="0"/>
          <w:cols w:space="0" w:equalWidth="0">
            <w:col w:w="9480"/>
          </w:cols>
          <w:docGrid w:linePitch="360"/>
        </w:sectPr>
      </w:pPr>
    </w:p>
    <w:p w:rsidR="002B7220" w:rsidRPr="008E3CDB" w:rsidRDefault="002B7220" w:rsidP="002B7220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1" w:name="page6"/>
      <w:bookmarkStart w:id="12" w:name="_Hlk39041851"/>
      <w:bookmarkEnd w:id="11"/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</w:p>
    <w:p w:rsidR="002B7220" w:rsidRPr="008E3CDB" w:rsidRDefault="002B7220" w:rsidP="002B7220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2B7220" w:rsidRPr="008E3CDB" w:rsidRDefault="00125792" w:rsidP="002B7220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Новогригорьевского</w:t>
      </w:r>
      <w:proofErr w:type="spellEnd"/>
      <w:r w:rsidR="002B72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</w:t>
      </w:r>
      <w:r w:rsidR="002B7220"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</w:t>
      </w:r>
    </w:p>
    <w:p w:rsidR="002B7220" w:rsidRPr="008E3CDB" w:rsidRDefault="002B7220" w:rsidP="002B7220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>Нижнегорского района Республики Крым</w:t>
      </w:r>
    </w:p>
    <w:p w:rsidR="002B7220" w:rsidRPr="008E3CDB" w:rsidRDefault="002B7220" w:rsidP="002B7220">
      <w:pPr>
        <w:spacing w:after="0" w:line="2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28 апреля</w:t>
      </w: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2020г. №</w:t>
      </w:r>
      <w:r w:rsidR="00125792">
        <w:rPr>
          <w:rFonts w:ascii="Times New Roman" w:eastAsia="Times New Roman" w:hAnsi="Times New Roman" w:cs="Times New Roman"/>
          <w:sz w:val="24"/>
          <w:szCs w:val="24"/>
          <w:lang w:eastAsia="en-US"/>
        </w:rPr>
        <w:t>149</w:t>
      </w:r>
    </w:p>
    <w:bookmarkEnd w:id="12"/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0" w:lineRule="atLeast"/>
        <w:ind w:right="-95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7EC5">
        <w:rPr>
          <w:rFonts w:ascii="Times New Roman" w:eastAsia="Times New Roman" w:hAnsi="Times New Roman" w:cs="Arial"/>
          <w:b/>
          <w:sz w:val="28"/>
          <w:szCs w:val="20"/>
        </w:rPr>
        <w:t>Форма заявления</w:t>
      </w:r>
    </w:p>
    <w:p w:rsidR="00B77EC5" w:rsidRPr="00B77EC5" w:rsidRDefault="00B77EC5" w:rsidP="00B77EC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0" w:lineRule="atLeast"/>
        <w:ind w:right="-95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B77EC5">
        <w:rPr>
          <w:rFonts w:ascii="Times New Roman" w:eastAsia="Times New Roman" w:hAnsi="Times New Roman" w:cs="Arial"/>
          <w:b/>
          <w:sz w:val="28"/>
          <w:szCs w:val="20"/>
        </w:rPr>
        <w:t>(земельный участок)</w:t>
      </w: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38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tabs>
          <w:tab w:val="left" w:pos="8480"/>
        </w:tabs>
        <w:spacing w:after="0" w:line="0" w:lineRule="atLeast"/>
        <w:ind w:left="5360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>АРЕНДОДАТЕЛЮ</w:t>
      </w:r>
      <w:r w:rsidRPr="00B77EC5">
        <w:rPr>
          <w:rFonts w:ascii="Times New Roman" w:eastAsia="Times New Roman" w:hAnsi="Times New Roman" w:cs="Arial"/>
          <w:sz w:val="20"/>
          <w:szCs w:val="20"/>
        </w:rPr>
        <w:tab/>
      </w:r>
      <w:r w:rsidRPr="00B77EC5">
        <w:rPr>
          <w:rFonts w:ascii="Times New Roman" w:eastAsia="Times New Roman" w:hAnsi="Times New Roman" w:cs="Arial"/>
          <w:sz w:val="28"/>
          <w:szCs w:val="20"/>
        </w:rPr>
        <w:t>(указать</w:t>
      </w:r>
      <w:proofErr w:type="gramEnd"/>
    </w:p>
    <w:p w:rsidR="00B77EC5" w:rsidRPr="00B77EC5" w:rsidRDefault="00B77EC5" w:rsidP="00B77EC5">
      <w:pPr>
        <w:spacing w:after="0" w:line="0" w:lineRule="atLeast"/>
        <w:ind w:left="5360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наименование)</w:t>
      </w:r>
    </w:p>
    <w:p w:rsidR="00B77EC5" w:rsidRPr="00B77EC5" w:rsidRDefault="00B77EC5" w:rsidP="00B77EC5">
      <w:pPr>
        <w:spacing w:after="0" w:line="0" w:lineRule="atLeast"/>
        <w:ind w:left="5360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от____________</w:t>
      </w: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38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76039A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76039A">
        <w:rPr>
          <w:rFonts w:ascii="Times New Roman" w:eastAsia="Times New Roman" w:hAnsi="Times New Roman" w:cs="Arial"/>
          <w:sz w:val="28"/>
          <w:szCs w:val="20"/>
        </w:rPr>
        <w:t xml:space="preserve">постановлением администрации </w:t>
      </w:r>
      <w:proofErr w:type="spellStart"/>
      <w:r w:rsidR="00125792">
        <w:rPr>
          <w:rFonts w:ascii="Times New Roman" w:eastAsia="Times New Roman" w:hAnsi="Times New Roman" w:cs="Arial"/>
          <w:sz w:val="28"/>
          <w:szCs w:val="20"/>
        </w:rPr>
        <w:t>Новогригорьевского</w:t>
      </w:r>
      <w:proofErr w:type="spellEnd"/>
      <w:r w:rsidR="0076039A"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Нижнегорского района Республики Крым №____ от 28.04.2020г. </w:t>
      </w:r>
      <w:r w:rsidR="0076039A" w:rsidRPr="00B77EC5">
        <w:rPr>
          <w:rFonts w:ascii="Times New Roman" w:eastAsia="Times New Roman" w:hAnsi="Times New Roman" w:cs="Arial"/>
          <w:sz w:val="28"/>
          <w:szCs w:val="20"/>
        </w:rPr>
        <w:t>«</w:t>
      </w:r>
      <w:r w:rsidR="0076039A" w:rsidRPr="002B7220">
        <w:rPr>
          <w:rFonts w:ascii="Times New Roman" w:eastAsia="Times New Roman" w:hAnsi="Times New Roman" w:cs="Arial"/>
          <w:sz w:val="28"/>
          <w:szCs w:val="20"/>
        </w:rPr>
        <w:t xml:space="preserve">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муниципальной собственности муниципального образования </w:t>
      </w:r>
      <w:proofErr w:type="spellStart"/>
      <w:r w:rsidR="00125792">
        <w:rPr>
          <w:rFonts w:ascii="Times New Roman" w:eastAsia="Times New Roman" w:hAnsi="Times New Roman" w:cs="Arial"/>
          <w:sz w:val="28"/>
          <w:szCs w:val="20"/>
        </w:rPr>
        <w:t>Новогригорьевское</w:t>
      </w:r>
      <w:proofErr w:type="spellEnd"/>
      <w:r w:rsidR="0076039A" w:rsidRPr="002B7220">
        <w:rPr>
          <w:rFonts w:ascii="Times New Roman" w:eastAsia="Times New Roman" w:hAnsi="Times New Roman" w:cs="Arial"/>
          <w:sz w:val="28"/>
          <w:szCs w:val="20"/>
        </w:rPr>
        <w:t xml:space="preserve"> сельское поселение Нижнегорского района Республики Крым</w:t>
      </w:r>
      <w:r w:rsidR="0076039A">
        <w:rPr>
          <w:rFonts w:ascii="Times New Roman" w:eastAsia="Times New Roman" w:hAnsi="Times New Roman" w:cs="Arial"/>
          <w:sz w:val="28"/>
          <w:szCs w:val="20"/>
        </w:rPr>
        <w:t xml:space="preserve">» </w:t>
      </w:r>
      <w:r w:rsidRPr="00B77EC5">
        <w:rPr>
          <w:rFonts w:ascii="Times New Roman" w:eastAsia="Times New Roman" w:hAnsi="Times New Roman" w:cs="Arial"/>
          <w:sz w:val="28"/>
          <w:szCs w:val="20"/>
        </w:rPr>
        <w:t>от</w:t>
      </w:r>
      <w:r w:rsidR="0076039A">
        <w:rPr>
          <w:rFonts w:ascii="Times New Roman" w:eastAsia="Times New Roman" w:hAnsi="Times New Roman" w:cs="Arial"/>
          <w:sz w:val="28"/>
          <w:szCs w:val="20"/>
        </w:rPr>
        <w:t xml:space="preserve"> 28.04.2020г.</w:t>
      </w:r>
      <w:r w:rsidRPr="00B77EC5">
        <w:rPr>
          <w:rFonts w:ascii="Times New Roman" w:eastAsia="Times New Roman" w:hAnsi="Times New Roman" w:cs="Arial"/>
          <w:sz w:val="28"/>
          <w:szCs w:val="20"/>
        </w:rPr>
        <w:t xml:space="preserve"> № _____, заключенному между (наименование</w:t>
      </w:r>
      <w:r w:rsidR="0076039A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B77EC5">
        <w:rPr>
          <w:rFonts w:ascii="Times New Roman" w:eastAsia="Times New Roman" w:hAnsi="Times New Roman" w:cs="Arial"/>
          <w:sz w:val="28"/>
          <w:szCs w:val="20"/>
        </w:rPr>
        <w:t>арендодателя) и (наименование арендатора), в размере и за</w:t>
      </w:r>
      <w:proofErr w:type="gramEnd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 период, </w:t>
      </w: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>установленные</w:t>
      </w:r>
      <w:proofErr w:type="gramEnd"/>
      <w:r w:rsidRPr="00B77EC5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76039A">
        <w:rPr>
          <w:rFonts w:ascii="Times New Roman" w:eastAsia="Times New Roman" w:hAnsi="Times New Roman" w:cs="Arial"/>
          <w:sz w:val="28"/>
          <w:szCs w:val="20"/>
        </w:rPr>
        <w:t>постановлением</w:t>
      </w:r>
      <w:r w:rsidRPr="00B77EC5">
        <w:rPr>
          <w:rFonts w:ascii="Times New Roman" w:eastAsia="Times New Roman" w:hAnsi="Times New Roman" w:cs="Arial"/>
          <w:sz w:val="28"/>
          <w:szCs w:val="20"/>
        </w:rPr>
        <w:t>.</w:t>
      </w: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tabs>
          <w:tab w:val="left" w:pos="7320"/>
        </w:tabs>
        <w:spacing w:after="0" w:line="0" w:lineRule="atLeast"/>
        <w:ind w:left="980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Дата</w:t>
      </w:r>
      <w:r w:rsidRPr="00B77EC5">
        <w:rPr>
          <w:rFonts w:ascii="Times New Roman" w:eastAsia="Times New Roman" w:hAnsi="Times New Roman" w:cs="Arial"/>
          <w:sz w:val="20"/>
          <w:szCs w:val="20"/>
        </w:rPr>
        <w:tab/>
      </w:r>
      <w:r w:rsidRPr="00B77EC5">
        <w:rPr>
          <w:rFonts w:ascii="Times New Roman" w:eastAsia="Times New Roman" w:hAnsi="Times New Roman" w:cs="Arial"/>
          <w:sz w:val="28"/>
          <w:szCs w:val="20"/>
        </w:rPr>
        <w:t>Подпись</w:t>
      </w:r>
    </w:p>
    <w:p w:rsidR="00B77EC5" w:rsidRPr="00B77EC5" w:rsidRDefault="00B77EC5" w:rsidP="00B77EC5">
      <w:pPr>
        <w:tabs>
          <w:tab w:val="left" w:pos="7320"/>
        </w:tabs>
        <w:spacing w:after="0" w:line="0" w:lineRule="atLeast"/>
        <w:ind w:left="980"/>
        <w:rPr>
          <w:rFonts w:ascii="Times New Roman" w:eastAsia="Times New Roman" w:hAnsi="Times New Roman" w:cs="Arial"/>
          <w:sz w:val="28"/>
          <w:szCs w:val="20"/>
        </w:rPr>
        <w:sectPr w:rsidR="00B77EC5" w:rsidRPr="00B77EC5">
          <w:pgSz w:w="11900" w:h="16838"/>
          <w:pgMar w:top="699" w:right="986" w:bottom="1440" w:left="1440" w:header="0" w:footer="0" w:gutter="0"/>
          <w:cols w:space="0" w:equalWidth="0">
            <w:col w:w="9480"/>
          </w:cols>
          <w:docGrid w:linePitch="360"/>
        </w:sectPr>
      </w:pPr>
    </w:p>
    <w:p w:rsidR="0076039A" w:rsidRPr="008E3CDB" w:rsidRDefault="0076039A" w:rsidP="0076039A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3" w:name="page7"/>
      <w:bookmarkEnd w:id="13"/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</w:p>
    <w:p w:rsidR="0076039A" w:rsidRPr="008E3CDB" w:rsidRDefault="0076039A" w:rsidP="0076039A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76039A" w:rsidRPr="008E3CDB" w:rsidRDefault="00125792" w:rsidP="0076039A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Новогригорьевского</w:t>
      </w:r>
      <w:proofErr w:type="spellEnd"/>
      <w:r w:rsidR="007603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</w:t>
      </w:r>
      <w:r w:rsidR="0076039A"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поселения</w:t>
      </w:r>
    </w:p>
    <w:p w:rsidR="0076039A" w:rsidRPr="008E3CDB" w:rsidRDefault="0076039A" w:rsidP="0076039A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>Нижнегорского района Республики Крым</w:t>
      </w:r>
    </w:p>
    <w:p w:rsidR="0076039A" w:rsidRPr="008E3CDB" w:rsidRDefault="0076039A" w:rsidP="0076039A">
      <w:pPr>
        <w:spacing w:after="0" w:line="2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28 апреля</w:t>
      </w:r>
      <w:r w:rsidRPr="008E3C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2020г. №</w:t>
      </w:r>
      <w:r w:rsidR="00125792">
        <w:rPr>
          <w:rFonts w:ascii="Times New Roman" w:eastAsia="Times New Roman" w:hAnsi="Times New Roman" w:cs="Times New Roman"/>
          <w:sz w:val="24"/>
          <w:szCs w:val="24"/>
          <w:lang w:eastAsia="en-US"/>
        </w:rPr>
        <w:t>149</w:t>
      </w: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0" w:lineRule="atLeast"/>
        <w:ind w:left="2120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Перечень</w:t>
      </w:r>
    </w:p>
    <w:p w:rsidR="00B77EC5" w:rsidRPr="00B77EC5" w:rsidRDefault="00B77EC5" w:rsidP="00B77EC5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0" w:lineRule="atLeast"/>
        <w:ind w:left="2120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видов разрешенного использования земельных участков</w:t>
      </w: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389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7780"/>
        <w:gridCol w:w="1000"/>
      </w:tblGrid>
      <w:tr w:rsidR="00B77EC5" w:rsidRPr="00B77EC5" w:rsidTr="00F268B1">
        <w:trPr>
          <w:trHeight w:val="322"/>
        </w:trPr>
        <w:tc>
          <w:tcPr>
            <w:tcW w:w="3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  <w:t>1.</w:t>
            </w:r>
          </w:p>
        </w:tc>
        <w:tc>
          <w:tcPr>
            <w:tcW w:w="77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Бытовое    обслуживание    (ремонт,    стирка,    химчистка,</w:t>
            </w:r>
            <w:proofErr w:type="gramEnd"/>
          </w:p>
        </w:tc>
        <w:tc>
          <w:tcPr>
            <w:tcW w:w="10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услуги</w:t>
            </w:r>
          </w:p>
        </w:tc>
      </w:tr>
      <w:tr w:rsidR="00B77EC5" w:rsidRPr="00B77EC5" w:rsidTr="00F268B1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7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парикмахерских и салонов красоты)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3.3</w:t>
            </w:r>
          </w:p>
        </w:tc>
      </w:tr>
      <w:tr w:rsidR="00B77EC5" w:rsidRPr="00B77EC5" w:rsidTr="00F268B1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  <w:t>2.</w:t>
            </w:r>
          </w:p>
        </w:tc>
        <w:tc>
          <w:tcPr>
            <w:tcW w:w="77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Здравоохранение (стоматологическая практика)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3.4</w:t>
            </w:r>
          </w:p>
        </w:tc>
      </w:tr>
      <w:tr w:rsidR="00B77EC5" w:rsidRPr="00B77EC5" w:rsidTr="00F268B1">
        <w:trPr>
          <w:trHeight w:val="372"/>
        </w:trPr>
        <w:tc>
          <w:tcPr>
            <w:tcW w:w="3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  <w:t>3.</w:t>
            </w:r>
          </w:p>
        </w:tc>
        <w:tc>
          <w:tcPr>
            <w:tcW w:w="77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Образование и просвещение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3.5</w:t>
            </w:r>
          </w:p>
        </w:tc>
      </w:tr>
      <w:tr w:rsidR="00B77EC5" w:rsidRPr="00B77EC5" w:rsidTr="00F268B1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  <w:t>4.</w:t>
            </w:r>
          </w:p>
        </w:tc>
        <w:tc>
          <w:tcPr>
            <w:tcW w:w="77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3.5.1</w:t>
            </w:r>
          </w:p>
        </w:tc>
      </w:tr>
      <w:tr w:rsidR="00B77EC5" w:rsidRPr="00B77EC5" w:rsidTr="00F268B1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  <w:t>5.</w:t>
            </w:r>
          </w:p>
        </w:tc>
        <w:tc>
          <w:tcPr>
            <w:tcW w:w="77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3.5.2</w:t>
            </w:r>
          </w:p>
        </w:tc>
      </w:tr>
      <w:tr w:rsidR="00B77EC5" w:rsidRPr="00B77EC5" w:rsidTr="00F268B1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  <w:t>6.</w:t>
            </w:r>
          </w:p>
        </w:tc>
        <w:tc>
          <w:tcPr>
            <w:tcW w:w="77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Культурное развитие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3.6</w:t>
            </w:r>
          </w:p>
        </w:tc>
      </w:tr>
      <w:tr w:rsidR="00B77EC5" w:rsidRPr="00B77EC5" w:rsidTr="00F268B1">
        <w:trPr>
          <w:trHeight w:val="372"/>
        </w:trPr>
        <w:tc>
          <w:tcPr>
            <w:tcW w:w="3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  <w:t>7.</w:t>
            </w:r>
          </w:p>
        </w:tc>
        <w:tc>
          <w:tcPr>
            <w:tcW w:w="77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Объекты культурно-досуговой деятельности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3.6.1</w:t>
            </w:r>
          </w:p>
        </w:tc>
      </w:tr>
      <w:tr w:rsidR="00B77EC5" w:rsidRPr="00B77EC5" w:rsidTr="00F268B1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  <w:t>8.</w:t>
            </w:r>
          </w:p>
        </w:tc>
        <w:tc>
          <w:tcPr>
            <w:tcW w:w="77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Парки культуры и отдыха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3.6.2</w:t>
            </w:r>
          </w:p>
        </w:tc>
      </w:tr>
      <w:tr w:rsidR="00B77EC5" w:rsidRPr="00B77EC5" w:rsidTr="00F268B1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5"/>
                <w:sz w:val="28"/>
                <w:szCs w:val="20"/>
              </w:rPr>
              <w:t>9.</w:t>
            </w:r>
          </w:p>
        </w:tc>
        <w:tc>
          <w:tcPr>
            <w:tcW w:w="77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Цирки и зверинцы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3.6.3</w:t>
            </w:r>
          </w:p>
        </w:tc>
      </w:tr>
    </w:tbl>
    <w:p w:rsidR="00B77EC5" w:rsidRPr="00B77EC5" w:rsidRDefault="00B77EC5" w:rsidP="00B77EC5">
      <w:pPr>
        <w:spacing w:after="0" w:line="59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0" w:lineRule="atLeast"/>
        <w:ind w:left="540"/>
        <w:rPr>
          <w:rFonts w:ascii="Times New Roman" w:eastAsia="Times New Roman" w:hAnsi="Times New Roman" w:cs="Arial"/>
          <w:sz w:val="27"/>
          <w:szCs w:val="20"/>
        </w:rPr>
      </w:pPr>
      <w:r w:rsidRPr="00B77EC5">
        <w:rPr>
          <w:rFonts w:ascii="Times New Roman" w:eastAsia="Times New Roman" w:hAnsi="Times New Roman" w:cs="Arial"/>
          <w:sz w:val="27"/>
          <w:szCs w:val="20"/>
        </w:rPr>
        <w:t xml:space="preserve">10. Объекты торговли (торговые центры, </w:t>
      </w:r>
      <w:proofErr w:type="spellStart"/>
      <w:proofErr w:type="gramStart"/>
      <w:r w:rsidRPr="00B77EC5">
        <w:rPr>
          <w:rFonts w:ascii="Times New Roman" w:eastAsia="Times New Roman" w:hAnsi="Times New Roman" w:cs="Arial"/>
          <w:sz w:val="27"/>
          <w:szCs w:val="20"/>
        </w:rPr>
        <w:t>торгово</w:t>
      </w:r>
      <w:proofErr w:type="spellEnd"/>
      <w:r w:rsidRPr="00B77EC5">
        <w:rPr>
          <w:rFonts w:ascii="Times New Roman" w:eastAsia="Times New Roman" w:hAnsi="Times New Roman" w:cs="Arial"/>
          <w:sz w:val="27"/>
          <w:szCs w:val="20"/>
        </w:rPr>
        <w:t xml:space="preserve"> - развлекательные</w:t>
      </w:r>
      <w:proofErr w:type="gramEnd"/>
      <w:r w:rsidRPr="00B77EC5">
        <w:rPr>
          <w:rFonts w:ascii="Times New Roman" w:eastAsia="Times New Roman" w:hAnsi="Times New Roman" w:cs="Arial"/>
          <w:sz w:val="27"/>
          <w:szCs w:val="20"/>
        </w:rPr>
        <w:t xml:space="preserve"> центры</w:t>
      </w:r>
    </w:p>
    <w:p w:rsidR="00B77EC5" w:rsidRPr="00B77EC5" w:rsidRDefault="00B77EC5" w:rsidP="00B77EC5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3820"/>
      </w:tblGrid>
      <w:tr w:rsidR="00B77EC5" w:rsidRPr="00B77EC5" w:rsidTr="00F268B1">
        <w:trPr>
          <w:trHeight w:val="322"/>
        </w:trPr>
        <w:tc>
          <w:tcPr>
            <w:tcW w:w="52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36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(комплексы)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4.2</w:t>
            </w:r>
          </w:p>
        </w:tc>
      </w:tr>
      <w:tr w:rsidR="00B77EC5" w:rsidRPr="00B77EC5" w:rsidTr="00F268B1">
        <w:trPr>
          <w:trHeight w:val="370"/>
        </w:trPr>
        <w:tc>
          <w:tcPr>
            <w:tcW w:w="52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11. Магазины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4.4.</w:t>
            </w:r>
          </w:p>
        </w:tc>
      </w:tr>
    </w:tbl>
    <w:p w:rsidR="00B77EC5" w:rsidRPr="00B77EC5" w:rsidRDefault="00B77EC5" w:rsidP="00B77EC5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76039A">
      <w:pPr>
        <w:numPr>
          <w:ilvl w:val="0"/>
          <w:numId w:val="18"/>
        </w:numPr>
        <w:tabs>
          <w:tab w:val="left" w:pos="1805"/>
        </w:tabs>
        <w:spacing w:after="0" w:line="237" w:lineRule="auto"/>
        <w:ind w:left="567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легковыми автомобилями и легкими автотранспортными средствами в специализированных магазинах (ОКВЭД 45.11.2);</w:t>
      </w:r>
    </w:p>
    <w:p w:rsidR="00B77EC5" w:rsidRPr="00B77EC5" w:rsidRDefault="00B77EC5" w:rsidP="00B77EC5">
      <w:pPr>
        <w:spacing w:after="0" w:line="13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18"/>
        </w:numPr>
        <w:tabs>
          <w:tab w:val="left" w:pos="1805"/>
        </w:tabs>
        <w:spacing w:after="0" w:line="234" w:lineRule="auto"/>
        <w:ind w:left="709" w:hanging="142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легковыми автомобилями и легкими автотранспортными средствами, прочая (ОКВЭД 45.11.3);</w:t>
      </w:r>
    </w:p>
    <w:p w:rsidR="00B77EC5" w:rsidRPr="00B77EC5" w:rsidRDefault="00B77EC5" w:rsidP="00B77EC5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18"/>
        </w:numPr>
        <w:tabs>
          <w:tab w:val="left" w:pos="1716"/>
        </w:tabs>
        <w:spacing w:after="0" w:line="234" w:lineRule="auto"/>
        <w:ind w:left="567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прочими автотранспортными средствами, кроме пассажирских, в специализированных магазинах (ОКВЭД</w:t>
      </w:r>
      <w:proofErr w:type="gramEnd"/>
    </w:p>
    <w:p w:rsidR="00B77EC5" w:rsidRPr="00B77EC5" w:rsidRDefault="00B77EC5" w:rsidP="00B77EC5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B77EC5">
      <w:pPr>
        <w:spacing w:after="0" w:line="0" w:lineRule="atLeast"/>
        <w:ind w:left="900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45.19.2);</w:t>
      </w:r>
    </w:p>
    <w:p w:rsidR="00B77EC5" w:rsidRPr="00B77EC5" w:rsidRDefault="00B77EC5" w:rsidP="00B77EC5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18"/>
        </w:numPr>
        <w:tabs>
          <w:tab w:val="left" w:pos="1716"/>
        </w:tabs>
        <w:spacing w:after="0" w:line="234" w:lineRule="auto"/>
        <w:ind w:left="567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 xml:space="preserve">торговля розничная прочими автотранспортными средствами, кроме </w:t>
      </w: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>пассажирских</w:t>
      </w:r>
      <w:proofErr w:type="gramEnd"/>
      <w:r w:rsidRPr="00B77EC5">
        <w:rPr>
          <w:rFonts w:ascii="Times New Roman" w:eastAsia="Times New Roman" w:hAnsi="Times New Roman" w:cs="Arial"/>
          <w:sz w:val="28"/>
          <w:szCs w:val="20"/>
        </w:rPr>
        <w:t>, прочая (ОКВЭД 45.19.3);</w:t>
      </w:r>
    </w:p>
    <w:p w:rsidR="00B77EC5" w:rsidRPr="00B77EC5" w:rsidRDefault="00B77EC5" w:rsidP="00B77EC5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18"/>
        </w:numPr>
        <w:tabs>
          <w:tab w:val="left" w:pos="1793"/>
        </w:tabs>
        <w:spacing w:after="0" w:line="234" w:lineRule="auto"/>
        <w:ind w:left="567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автомобильными деталями, узлами и принадлежностями (ОКВЭД 45.32);</w:t>
      </w:r>
    </w:p>
    <w:p w:rsidR="00B77EC5" w:rsidRPr="00B77EC5" w:rsidRDefault="00B77EC5" w:rsidP="00B77EC5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18"/>
        </w:numPr>
        <w:tabs>
          <w:tab w:val="left" w:pos="1735"/>
        </w:tabs>
        <w:spacing w:after="0" w:line="236" w:lineRule="auto"/>
        <w:ind w:left="567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мотоциклами, их деталями, составными частями и принадлежностями в специализированных магазинах (ОКВЭД 45.40.2);</w:t>
      </w:r>
    </w:p>
    <w:p w:rsidR="00B77EC5" w:rsidRPr="00B77EC5" w:rsidRDefault="00B77EC5" w:rsidP="00B77EC5">
      <w:pPr>
        <w:tabs>
          <w:tab w:val="left" w:pos="1735"/>
        </w:tabs>
        <w:spacing w:after="0" w:line="236" w:lineRule="auto"/>
        <w:ind w:left="900" w:firstLine="545"/>
        <w:jc w:val="both"/>
        <w:rPr>
          <w:rFonts w:ascii="Times New Roman" w:eastAsia="Times New Roman" w:hAnsi="Times New Roman" w:cs="Arial"/>
          <w:sz w:val="28"/>
          <w:szCs w:val="20"/>
        </w:rPr>
        <w:sectPr w:rsidR="00B77EC5" w:rsidRPr="00B77EC5">
          <w:pgSz w:w="11900" w:h="16838"/>
          <w:pgMar w:top="699" w:right="846" w:bottom="736" w:left="1440" w:header="0" w:footer="0" w:gutter="0"/>
          <w:cols w:space="0" w:equalWidth="0">
            <w:col w:w="9620"/>
          </w:cols>
          <w:docGrid w:linePitch="360"/>
        </w:sectPr>
      </w:pPr>
    </w:p>
    <w:p w:rsidR="00B77EC5" w:rsidRPr="00B77EC5" w:rsidRDefault="00B77EC5" w:rsidP="00B77EC5">
      <w:pPr>
        <w:spacing w:after="0" w:line="0" w:lineRule="atLeast"/>
        <w:ind w:left="5080"/>
        <w:rPr>
          <w:rFonts w:ascii="Calibri" w:eastAsia="Calibri" w:hAnsi="Calibri" w:cs="Arial"/>
          <w:szCs w:val="20"/>
        </w:rPr>
      </w:pPr>
      <w:bookmarkStart w:id="14" w:name="page8"/>
      <w:bookmarkEnd w:id="14"/>
    </w:p>
    <w:p w:rsidR="00B77EC5" w:rsidRPr="00B77EC5" w:rsidRDefault="00B77EC5" w:rsidP="00B77EC5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76039A">
      <w:pPr>
        <w:numPr>
          <w:ilvl w:val="0"/>
          <w:numId w:val="19"/>
        </w:numPr>
        <w:tabs>
          <w:tab w:val="left" w:pos="1769"/>
        </w:tabs>
        <w:spacing w:after="0" w:line="234" w:lineRule="auto"/>
        <w:ind w:left="567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мотоциклами, их деталями, узлами и принадлежностями, прочая (ОКВЭД 45.40.3);</w:t>
      </w:r>
    </w:p>
    <w:p w:rsidR="00B77EC5" w:rsidRPr="00B77EC5" w:rsidRDefault="00B77EC5" w:rsidP="00B77EC5">
      <w:pPr>
        <w:spacing w:after="0" w:line="18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19"/>
        </w:numPr>
        <w:tabs>
          <w:tab w:val="left" w:pos="1798"/>
        </w:tabs>
        <w:spacing w:after="0" w:line="236" w:lineRule="auto"/>
        <w:ind w:left="567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большим товарным ассортиментом с преобладанием непродовольственных товаров в неспециализированных магазинах (ОКВЭД 47.19.1);</w:t>
      </w:r>
    </w:p>
    <w:p w:rsidR="00B77EC5" w:rsidRPr="00B77EC5" w:rsidRDefault="00B77EC5" w:rsidP="00B77EC5">
      <w:pPr>
        <w:spacing w:after="0" w:line="14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19"/>
        </w:numPr>
        <w:tabs>
          <w:tab w:val="left" w:pos="1714"/>
        </w:tabs>
        <w:spacing w:after="0" w:line="234" w:lineRule="auto"/>
        <w:ind w:left="567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деятельность универсальных магазинов, торгующих товарами общего ассортимента (ОКВЭД 47.19.2);</w:t>
      </w:r>
    </w:p>
    <w:p w:rsidR="00B77EC5" w:rsidRPr="00B77EC5" w:rsidRDefault="00B77EC5" w:rsidP="00B77EC5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19"/>
        </w:numPr>
        <w:tabs>
          <w:tab w:val="left" w:pos="1740"/>
        </w:tabs>
        <w:spacing w:after="0" w:line="234" w:lineRule="auto"/>
        <w:ind w:left="567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информационным и коммуникационным оборудованием в специализированных магазинах (ОКВЭД 47.4);</w:t>
      </w:r>
    </w:p>
    <w:p w:rsidR="00B77EC5" w:rsidRPr="00B77EC5" w:rsidRDefault="00B77EC5" w:rsidP="00B77EC5">
      <w:pPr>
        <w:spacing w:after="0" w:line="17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19"/>
        </w:numPr>
        <w:tabs>
          <w:tab w:val="left" w:pos="1885"/>
        </w:tabs>
        <w:spacing w:after="0" w:line="235" w:lineRule="auto"/>
        <w:ind w:left="567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прочими бытовыми изделиями в специализированных магазинах (ОКВЭД 47.5);</w:t>
      </w:r>
    </w:p>
    <w:p w:rsidR="00B77EC5" w:rsidRPr="00B77EC5" w:rsidRDefault="00B77EC5" w:rsidP="00B77EC5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B77EC5">
      <w:pPr>
        <w:spacing w:after="0" w:line="234" w:lineRule="auto"/>
        <w:ind w:left="900" w:firstLine="540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- торговля розничная товарами культурно-развлекательного назначения в специализированных магазинах (ОКВЭД 47.6);</w:t>
      </w:r>
    </w:p>
    <w:p w:rsidR="00B77EC5" w:rsidRPr="00B77EC5" w:rsidRDefault="00B77EC5" w:rsidP="00B77EC5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76039A">
      <w:pPr>
        <w:numPr>
          <w:ilvl w:val="0"/>
          <w:numId w:val="20"/>
        </w:numPr>
        <w:tabs>
          <w:tab w:val="left" w:pos="1694"/>
        </w:tabs>
        <w:spacing w:after="0" w:line="234" w:lineRule="auto"/>
        <w:ind w:left="567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прочими товарами в специализированных магазинах ОКВЭД 47.7);</w:t>
      </w:r>
    </w:p>
    <w:p w:rsidR="00B77EC5" w:rsidRPr="00B77EC5" w:rsidRDefault="00B77EC5" w:rsidP="00B77EC5">
      <w:pPr>
        <w:spacing w:after="0" w:line="17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20"/>
        </w:numPr>
        <w:tabs>
          <w:tab w:val="left" w:pos="1666"/>
        </w:tabs>
        <w:spacing w:after="0" w:line="234" w:lineRule="auto"/>
        <w:ind w:left="567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в нестационарных торговых объектах и на рынках текстилем, одеждой и обувью (ОКВЭД 47.82);</w:t>
      </w:r>
    </w:p>
    <w:p w:rsidR="00B77EC5" w:rsidRPr="00B77EC5" w:rsidRDefault="00B77EC5" w:rsidP="00B77EC5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</w:rPr>
      </w:pPr>
    </w:p>
    <w:p w:rsidR="00B77EC5" w:rsidRPr="00B77EC5" w:rsidRDefault="00B77EC5" w:rsidP="0076039A">
      <w:pPr>
        <w:numPr>
          <w:ilvl w:val="0"/>
          <w:numId w:val="20"/>
        </w:numPr>
        <w:tabs>
          <w:tab w:val="left" w:pos="1666"/>
        </w:tabs>
        <w:spacing w:after="0" w:line="234" w:lineRule="auto"/>
        <w:ind w:left="567"/>
        <w:rPr>
          <w:rFonts w:ascii="Times New Roman" w:eastAsia="Times New Roman" w:hAnsi="Times New Roman" w:cs="Arial"/>
          <w:sz w:val="28"/>
          <w:szCs w:val="20"/>
        </w:rPr>
      </w:pPr>
      <w:r w:rsidRPr="00B77EC5">
        <w:rPr>
          <w:rFonts w:ascii="Times New Roman" w:eastAsia="Times New Roman" w:hAnsi="Times New Roman" w:cs="Arial"/>
          <w:sz w:val="28"/>
          <w:szCs w:val="20"/>
        </w:rPr>
        <w:t>торговля розничная в нестационарных торговых объектах и на рынках прочими товарами (ОКВЭД 47.89)</w:t>
      </w:r>
    </w:p>
    <w:p w:rsidR="00B77EC5" w:rsidRPr="00B77EC5" w:rsidRDefault="00B77EC5" w:rsidP="00B77EC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840"/>
        <w:gridCol w:w="2120"/>
        <w:gridCol w:w="2420"/>
        <w:gridCol w:w="1380"/>
        <w:gridCol w:w="960"/>
      </w:tblGrid>
      <w:tr w:rsidR="00B77EC5" w:rsidRPr="00B77EC5" w:rsidTr="00F268B1">
        <w:trPr>
          <w:trHeight w:val="322"/>
        </w:trPr>
        <w:tc>
          <w:tcPr>
            <w:tcW w:w="4320" w:type="dxa"/>
            <w:gridSpan w:val="3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12. Общественное питание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4.6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13.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Гостиничное обслуживание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4.7</w:t>
            </w:r>
          </w:p>
        </w:tc>
      </w:tr>
      <w:tr w:rsidR="00B77EC5" w:rsidRPr="00B77EC5" w:rsidTr="00F268B1">
        <w:trPr>
          <w:trHeight w:val="372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14.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Развлечения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4.8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15.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Развлекательные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4.8.1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16.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Объекты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дорожного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(придорожного)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сервиса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gramStart"/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(за</w:t>
            </w:r>
            <w:proofErr w:type="gramEnd"/>
          </w:p>
        </w:tc>
      </w:tr>
      <w:tr w:rsidR="00B77EC5" w:rsidRPr="00B77EC5" w:rsidTr="00F268B1">
        <w:trPr>
          <w:trHeight w:val="372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720" w:type="dxa"/>
            <w:gridSpan w:val="5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исключением  заправки  транспортных  средств,  предусматривающих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размещение АЗС (код 4.9.1.1)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4.9.1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17.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Обеспечение дорожного отдыха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4.9.1.2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18.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Автомобильные мойки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4.9.1.3</w:t>
            </w:r>
          </w:p>
        </w:tc>
      </w:tr>
      <w:tr w:rsidR="00B77EC5" w:rsidRPr="00B77EC5" w:rsidTr="00F268B1">
        <w:trPr>
          <w:trHeight w:val="373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19.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Выставочно-ярмарочная деятельность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4.10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20.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Отдых (рекреация)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5.0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21.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Спорт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5.1</w:t>
            </w:r>
          </w:p>
        </w:tc>
      </w:tr>
      <w:tr w:rsidR="00B77EC5" w:rsidRPr="00B77EC5" w:rsidTr="00F268B1">
        <w:trPr>
          <w:trHeight w:val="372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22.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5.1.1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23.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Обеспечение занятий спортом в помещениях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5.1.2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24.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Площадки для занятий спортом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5.1.3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25.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5.1.4</w:t>
            </w:r>
          </w:p>
        </w:tc>
      </w:tr>
      <w:tr w:rsidR="00B77EC5" w:rsidRPr="00B77EC5" w:rsidTr="00F268B1">
        <w:trPr>
          <w:trHeight w:val="372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26.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Водный спорт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5.1.5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27.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Авиационный спорт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5.1.6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28.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Спортивные базы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5.1.7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29.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Природно-познавательный туризм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5.2</w:t>
            </w:r>
          </w:p>
        </w:tc>
      </w:tr>
      <w:tr w:rsidR="00B77EC5" w:rsidRPr="00B77EC5" w:rsidTr="00F268B1">
        <w:trPr>
          <w:trHeight w:val="372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30.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Туристическое обслуживание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5.2.1</w:t>
            </w:r>
          </w:p>
        </w:tc>
      </w:tr>
      <w:tr w:rsidR="00B77EC5" w:rsidRPr="00B77EC5" w:rsidTr="00F268B1">
        <w:trPr>
          <w:trHeight w:val="370"/>
        </w:trPr>
        <w:tc>
          <w:tcPr>
            <w:tcW w:w="3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31.</w:t>
            </w: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Поля для гольфа или конных прогулок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5.5</w:t>
            </w:r>
          </w:p>
        </w:tc>
      </w:tr>
    </w:tbl>
    <w:p w:rsidR="00B77EC5" w:rsidRPr="00B77EC5" w:rsidRDefault="00B77EC5" w:rsidP="00B77EC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  <w:sectPr w:rsidR="00B77EC5" w:rsidRPr="00B77EC5">
          <w:pgSz w:w="11900" w:h="16838"/>
          <w:pgMar w:top="699" w:right="846" w:bottom="818" w:left="1440" w:header="0" w:footer="0" w:gutter="0"/>
          <w:cols w:space="0" w:equalWidth="0">
            <w:col w:w="9620"/>
          </w:cols>
          <w:docGrid w:linePitch="360"/>
        </w:sectPr>
      </w:pPr>
    </w:p>
    <w:p w:rsidR="00B77EC5" w:rsidRPr="00B77EC5" w:rsidRDefault="00B77EC5" w:rsidP="00B77EC5">
      <w:pPr>
        <w:spacing w:after="0" w:line="0" w:lineRule="atLeast"/>
        <w:ind w:left="5080"/>
        <w:rPr>
          <w:rFonts w:ascii="Calibri" w:eastAsia="Calibri" w:hAnsi="Calibri" w:cs="Arial"/>
          <w:szCs w:val="20"/>
        </w:rPr>
      </w:pPr>
      <w:bookmarkStart w:id="15" w:name="page9"/>
      <w:bookmarkEnd w:id="15"/>
    </w:p>
    <w:p w:rsidR="00B77EC5" w:rsidRPr="00B77EC5" w:rsidRDefault="00B77EC5" w:rsidP="00B77EC5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Pr="00B77EC5" w:rsidRDefault="00B77EC5" w:rsidP="0076039A">
      <w:pPr>
        <w:numPr>
          <w:ilvl w:val="0"/>
          <w:numId w:val="21"/>
        </w:numPr>
        <w:tabs>
          <w:tab w:val="left" w:pos="970"/>
        </w:tabs>
        <w:spacing w:after="0" w:line="265" w:lineRule="auto"/>
        <w:ind w:left="851" w:right="20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B77EC5">
        <w:rPr>
          <w:rFonts w:ascii="Times New Roman" w:eastAsia="Times New Roman" w:hAnsi="Times New Roman" w:cs="Arial"/>
          <w:sz w:val="28"/>
          <w:szCs w:val="20"/>
        </w:rPr>
        <w:t>Транспорт (за исключением железнодорожного транспорта (код 7.1), железнодорожных путей (код 7.1.1.), обслуживание железнодорожных</w:t>
      </w:r>
      <w:proofErr w:type="gramEnd"/>
    </w:p>
    <w:p w:rsidR="00B77EC5" w:rsidRPr="00B77EC5" w:rsidRDefault="00B77EC5" w:rsidP="00B77EC5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9334" w:type="dxa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6240"/>
        <w:gridCol w:w="2500"/>
      </w:tblGrid>
      <w:tr w:rsidR="00B77EC5" w:rsidRPr="00B77EC5" w:rsidTr="0076039A">
        <w:trPr>
          <w:trHeight w:val="322"/>
        </w:trPr>
        <w:tc>
          <w:tcPr>
            <w:tcW w:w="594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740" w:type="dxa"/>
            <w:gridSpan w:val="2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перевозок (код 7.1.2), водного транспорта (код 7.3), трубопроводного</w:t>
            </w:r>
          </w:p>
        </w:tc>
      </w:tr>
      <w:tr w:rsidR="00B77EC5" w:rsidRPr="00B77EC5" w:rsidTr="0076039A">
        <w:trPr>
          <w:trHeight w:val="370"/>
        </w:trPr>
        <w:tc>
          <w:tcPr>
            <w:tcW w:w="594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транспорта (код 7.5)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7.0</w:t>
            </w:r>
          </w:p>
        </w:tc>
      </w:tr>
      <w:tr w:rsidR="00B77EC5" w:rsidRPr="00B77EC5" w:rsidTr="0076039A">
        <w:trPr>
          <w:trHeight w:val="370"/>
        </w:trPr>
        <w:tc>
          <w:tcPr>
            <w:tcW w:w="594" w:type="dxa"/>
            <w:shd w:val="clear" w:color="auto" w:fill="auto"/>
            <w:vAlign w:val="bottom"/>
          </w:tcPr>
          <w:p w:rsidR="00B77EC5" w:rsidRPr="00B77EC5" w:rsidRDefault="00B77EC5" w:rsidP="0076039A">
            <w:pPr>
              <w:spacing w:after="0" w:line="0" w:lineRule="atLeast"/>
              <w:ind w:hanging="1"/>
              <w:jc w:val="righ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33.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Автомобильный транспорт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7.2</w:t>
            </w:r>
          </w:p>
        </w:tc>
      </w:tr>
      <w:tr w:rsidR="00B77EC5" w:rsidRPr="00B77EC5" w:rsidTr="0076039A">
        <w:trPr>
          <w:trHeight w:val="372"/>
        </w:trPr>
        <w:tc>
          <w:tcPr>
            <w:tcW w:w="594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34.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Воздушный транспорт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7.4</w:t>
            </w:r>
          </w:p>
        </w:tc>
      </w:tr>
      <w:tr w:rsidR="00B77EC5" w:rsidRPr="00B77EC5" w:rsidTr="0076039A">
        <w:trPr>
          <w:trHeight w:val="370"/>
        </w:trPr>
        <w:tc>
          <w:tcPr>
            <w:tcW w:w="594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35.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Курортная деятельность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9.2</w:t>
            </w:r>
          </w:p>
        </w:tc>
      </w:tr>
      <w:tr w:rsidR="00B77EC5" w:rsidRPr="00B77EC5" w:rsidTr="0076039A">
        <w:trPr>
          <w:trHeight w:val="370"/>
        </w:trPr>
        <w:tc>
          <w:tcPr>
            <w:tcW w:w="594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36.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Санаторная деятельность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9.2.1</w:t>
            </w:r>
          </w:p>
        </w:tc>
      </w:tr>
      <w:tr w:rsidR="00B77EC5" w:rsidRPr="00B77EC5" w:rsidTr="0076039A">
        <w:trPr>
          <w:trHeight w:val="370"/>
        </w:trPr>
        <w:tc>
          <w:tcPr>
            <w:tcW w:w="594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w w:val="97"/>
                <w:sz w:val="28"/>
                <w:szCs w:val="20"/>
              </w:rPr>
              <w:t>37.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Историко-культурная деятельность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B77EC5" w:rsidRPr="00B77EC5" w:rsidRDefault="00B77EC5" w:rsidP="00B77EC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B77EC5">
              <w:rPr>
                <w:rFonts w:ascii="Times New Roman" w:eastAsia="Times New Roman" w:hAnsi="Times New Roman" w:cs="Arial"/>
                <w:sz w:val="28"/>
                <w:szCs w:val="20"/>
              </w:rPr>
              <w:t>9.3</w:t>
            </w:r>
          </w:p>
        </w:tc>
      </w:tr>
    </w:tbl>
    <w:p w:rsidR="00B77EC5" w:rsidRPr="00B77EC5" w:rsidRDefault="00B77EC5" w:rsidP="00B77EC5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7EC5" w:rsidRDefault="00B77EC5" w:rsidP="00670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77EC5" w:rsidRDefault="00B77EC5" w:rsidP="00670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77EC5" w:rsidRPr="006707EA" w:rsidRDefault="00B77EC5" w:rsidP="00670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B77EC5" w:rsidRPr="006707EA" w:rsidSect="00B41A37">
      <w:headerReference w:type="default" r:id="rId11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BF" w:rsidRDefault="006C69BF">
      <w:pPr>
        <w:spacing w:after="0" w:line="240" w:lineRule="auto"/>
      </w:pPr>
      <w:r>
        <w:separator/>
      </w:r>
    </w:p>
  </w:endnote>
  <w:endnote w:type="continuationSeparator" w:id="0">
    <w:p w:rsidR="006C69BF" w:rsidRDefault="006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BF" w:rsidRDefault="006C69BF">
      <w:pPr>
        <w:spacing w:after="0" w:line="240" w:lineRule="auto"/>
      </w:pPr>
      <w:r>
        <w:separator/>
      </w:r>
    </w:p>
  </w:footnote>
  <w:footnote w:type="continuationSeparator" w:id="0">
    <w:p w:rsidR="006C69BF" w:rsidRDefault="006C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0" w:rsidRPr="00F63A94" w:rsidRDefault="006C69BF" w:rsidP="00F63A94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190CDE6"/>
    <w:lvl w:ilvl="0" w:tplc="FFFFFFFF">
      <w:start w:val="1"/>
      <w:numFmt w:val="bullet"/>
      <w:lvlText w:val="№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66EF438C"/>
    <w:lvl w:ilvl="0" w:tplc="FFFFFFFF">
      <w:start w:val="1"/>
      <w:numFmt w:val="bullet"/>
      <w:lvlText w:val="№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40E0F76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3352255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1BEFD79E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232F704B"/>
    <w:multiLevelType w:val="hybridMultilevel"/>
    <w:tmpl w:val="6016AF2C"/>
    <w:lvl w:ilvl="0" w:tplc="7E0863D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48074E5"/>
    <w:multiLevelType w:val="hybridMultilevel"/>
    <w:tmpl w:val="EE9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D2100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4D766EB"/>
    <w:multiLevelType w:val="hybridMultilevel"/>
    <w:tmpl w:val="A9B4D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D09AB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CA418E3"/>
    <w:multiLevelType w:val="hybridMultilevel"/>
    <w:tmpl w:val="D01C4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60BCD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8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B9C"/>
    <w:rsid w:val="00041FF3"/>
    <w:rsid w:val="000445D2"/>
    <w:rsid w:val="0004487B"/>
    <w:rsid w:val="0009613A"/>
    <w:rsid w:val="000D151D"/>
    <w:rsid w:val="000E5A4F"/>
    <w:rsid w:val="00114D5C"/>
    <w:rsid w:val="00116EA3"/>
    <w:rsid w:val="00117FAB"/>
    <w:rsid w:val="0012034A"/>
    <w:rsid w:val="00121C87"/>
    <w:rsid w:val="00124DE0"/>
    <w:rsid w:val="00125405"/>
    <w:rsid w:val="00125792"/>
    <w:rsid w:val="001447F0"/>
    <w:rsid w:val="00147922"/>
    <w:rsid w:val="001669F7"/>
    <w:rsid w:val="00167580"/>
    <w:rsid w:val="00176AC7"/>
    <w:rsid w:val="00191803"/>
    <w:rsid w:val="00197F12"/>
    <w:rsid w:val="001F1918"/>
    <w:rsid w:val="001F77E5"/>
    <w:rsid w:val="002202B3"/>
    <w:rsid w:val="0022437D"/>
    <w:rsid w:val="002618A3"/>
    <w:rsid w:val="00297BB7"/>
    <w:rsid w:val="002A1FE2"/>
    <w:rsid w:val="002A7C8D"/>
    <w:rsid w:val="002B7220"/>
    <w:rsid w:val="002C4EF6"/>
    <w:rsid w:val="002F538E"/>
    <w:rsid w:val="003005B6"/>
    <w:rsid w:val="00304BB9"/>
    <w:rsid w:val="00304F66"/>
    <w:rsid w:val="00306C2E"/>
    <w:rsid w:val="00312E39"/>
    <w:rsid w:val="003B1F0A"/>
    <w:rsid w:val="003C5772"/>
    <w:rsid w:val="003E314A"/>
    <w:rsid w:val="004136D0"/>
    <w:rsid w:val="00414D4E"/>
    <w:rsid w:val="00433AE8"/>
    <w:rsid w:val="00451997"/>
    <w:rsid w:val="004825F9"/>
    <w:rsid w:val="004A1428"/>
    <w:rsid w:val="004C0E36"/>
    <w:rsid w:val="004E4E61"/>
    <w:rsid w:val="004E7CD9"/>
    <w:rsid w:val="00504C1D"/>
    <w:rsid w:val="00507BD4"/>
    <w:rsid w:val="00517FC0"/>
    <w:rsid w:val="00551760"/>
    <w:rsid w:val="00592925"/>
    <w:rsid w:val="005A72F6"/>
    <w:rsid w:val="005B024F"/>
    <w:rsid w:val="005B548D"/>
    <w:rsid w:val="005B6ACD"/>
    <w:rsid w:val="005F3982"/>
    <w:rsid w:val="006152A0"/>
    <w:rsid w:val="00616FEA"/>
    <w:rsid w:val="00651298"/>
    <w:rsid w:val="0065418C"/>
    <w:rsid w:val="00666EF3"/>
    <w:rsid w:val="006707EA"/>
    <w:rsid w:val="00675B13"/>
    <w:rsid w:val="00685B98"/>
    <w:rsid w:val="00695C01"/>
    <w:rsid w:val="006965BB"/>
    <w:rsid w:val="006A0083"/>
    <w:rsid w:val="006A3D1B"/>
    <w:rsid w:val="006B0757"/>
    <w:rsid w:val="006C69BF"/>
    <w:rsid w:val="006D4EC5"/>
    <w:rsid w:val="006F2C7A"/>
    <w:rsid w:val="007066A0"/>
    <w:rsid w:val="0072265A"/>
    <w:rsid w:val="00742938"/>
    <w:rsid w:val="00755FAF"/>
    <w:rsid w:val="0076039A"/>
    <w:rsid w:val="00763034"/>
    <w:rsid w:val="00790081"/>
    <w:rsid w:val="007B1090"/>
    <w:rsid w:val="007C0179"/>
    <w:rsid w:val="007F2DFC"/>
    <w:rsid w:val="00813F62"/>
    <w:rsid w:val="008158D0"/>
    <w:rsid w:val="00816DE7"/>
    <w:rsid w:val="0085467B"/>
    <w:rsid w:val="00860A1D"/>
    <w:rsid w:val="00860BAC"/>
    <w:rsid w:val="00875A76"/>
    <w:rsid w:val="008C03DE"/>
    <w:rsid w:val="008C3FC4"/>
    <w:rsid w:val="008D1150"/>
    <w:rsid w:val="008D1BAB"/>
    <w:rsid w:val="008E3CDB"/>
    <w:rsid w:val="009360C5"/>
    <w:rsid w:val="00962C7D"/>
    <w:rsid w:val="00972C09"/>
    <w:rsid w:val="009839E4"/>
    <w:rsid w:val="00987B9C"/>
    <w:rsid w:val="009A6CD0"/>
    <w:rsid w:val="009B7F23"/>
    <w:rsid w:val="009C3405"/>
    <w:rsid w:val="009C4990"/>
    <w:rsid w:val="009C6406"/>
    <w:rsid w:val="009E522C"/>
    <w:rsid w:val="009F0769"/>
    <w:rsid w:val="009F2010"/>
    <w:rsid w:val="009F403E"/>
    <w:rsid w:val="00A15B8A"/>
    <w:rsid w:val="00A17C2F"/>
    <w:rsid w:val="00A20F96"/>
    <w:rsid w:val="00A239D3"/>
    <w:rsid w:val="00A30040"/>
    <w:rsid w:val="00A37981"/>
    <w:rsid w:val="00A46C8D"/>
    <w:rsid w:val="00A714A9"/>
    <w:rsid w:val="00AA330C"/>
    <w:rsid w:val="00AB5967"/>
    <w:rsid w:val="00AD349B"/>
    <w:rsid w:val="00AE6566"/>
    <w:rsid w:val="00AE79C5"/>
    <w:rsid w:val="00B2554E"/>
    <w:rsid w:val="00B41A37"/>
    <w:rsid w:val="00B45944"/>
    <w:rsid w:val="00B60FFB"/>
    <w:rsid w:val="00B77EC5"/>
    <w:rsid w:val="00B95587"/>
    <w:rsid w:val="00BB7523"/>
    <w:rsid w:val="00BD258B"/>
    <w:rsid w:val="00BF0A15"/>
    <w:rsid w:val="00C02A1B"/>
    <w:rsid w:val="00C115B9"/>
    <w:rsid w:val="00C13EC4"/>
    <w:rsid w:val="00C30992"/>
    <w:rsid w:val="00C524A0"/>
    <w:rsid w:val="00C8552D"/>
    <w:rsid w:val="00CA1DD7"/>
    <w:rsid w:val="00CA3E6E"/>
    <w:rsid w:val="00CB0FBF"/>
    <w:rsid w:val="00CB225F"/>
    <w:rsid w:val="00CC7559"/>
    <w:rsid w:val="00CD3371"/>
    <w:rsid w:val="00CF3E4C"/>
    <w:rsid w:val="00D176D2"/>
    <w:rsid w:val="00D33A01"/>
    <w:rsid w:val="00DA1CD3"/>
    <w:rsid w:val="00DB3D9E"/>
    <w:rsid w:val="00DC7C9D"/>
    <w:rsid w:val="00DD137C"/>
    <w:rsid w:val="00DE76AE"/>
    <w:rsid w:val="00DF1CD5"/>
    <w:rsid w:val="00DF7000"/>
    <w:rsid w:val="00E11216"/>
    <w:rsid w:val="00E40668"/>
    <w:rsid w:val="00E40740"/>
    <w:rsid w:val="00E73216"/>
    <w:rsid w:val="00E749A0"/>
    <w:rsid w:val="00E76411"/>
    <w:rsid w:val="00EB27F4"/>
    <w:rsid w:val="00ED3D66"/>
    <w:rsid w:val="00ED46E0"/>
    <w:rsid w:val="00EE3C40"/>
    <w:rsid w:val="00EF0949"/>
    <w:rsid w:val="00F427AD"/>
    <w:rsid w:val="00F43969"/>
    <w:rsid w:val="00F82475"/>
    <w:rsid w:val="00FA7536"/>
    <w:rsid w:val="00FA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8E3C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10"/>
    <w:uiPriority w:val="99"/>
    <w:rsid w:val="008E3CDB"/>
  </w:style>
  <w:style w:type="paragraph" w:styleId="aa">
    <w:name w:val="header"/>
    <w:basedOn w:val="a"/>
    <w:link w:val="11"/>
    <w:uiPriority w:val="99"/>
    <w:semiHidden/>
    <w:unhideWhenUsed/>
    <w:rsid w:val="008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8E3C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8E3C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10"/>
    <w:uiPriority w:val="99"/>
    <w:rsid w:val="008E3CDB"/>
  </w:style>
  <w:style w:type="paragraph" w:styleId="aa">
    <w:name w:val="header"/>
    <w:basedOn w:val="a"/>
    <w:link w:val="11"/>
    <w:uiPriority w:val="99"/>
    <w:semiHidden/>
    <w:unhideWhenUsed/>
    <w:rsid w:val="008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8E3C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vogrigor-adm91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F062-EF17-40B3-9A5D-A40BE848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novog_sovet@mail.ru</cp:lastModifiedBy>
  <cp:revision>10</cp:revision>
  <cp:lastPrinted>2020-04-30T05:41:00Z</cp:lastPrinted>
  <dcterms:created xsi:type="dcterms:W3CDTF">2020-04-28T14:42:00Z</dcterms:created>
  <dcterms:modified xsi:type="dcterms:W3CDTF">2020-04-30T05:51:00Z</dcterms:modified>
</cp:coreProperties>
</file>