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 xml:space="preserve"> </w:t>
      </w:r>
      <w:r w:rsidR="0048746C" w:rsidRPr="009768B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68BD">
        <w:rPr>
          <w:rFonts w:ascii="Times New Roman" w:hAnsi="Times New Roman"/>
          <w:b/>
          <w:sz w:val="28"/>
          <w:szCs w:val="28"/>
          <w:lang w:eastAsia="ru-RU"/>
        </w:rPr>
        <w:t>РЕСПУБЛИКА КРЫМ</w:t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68BD">
        <w:rPr>
          <w:rFonts w:ascii="Times New Roman" w:hAnsi="Times New Roman"/>
          <w:b/>
          <w:sz w:val="28"/>
          <w:szCs w:val="28"/>
          <w:lang w:eastAsia="ru-RU"/>
        </w:rPr>
        <w:t>НИЖНЕГОРСКИЙ РАЙОН</w:t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pacing w:val="-28"/>
          <w:sz w:val="28"/>
          <w:szCs w:val="28"/>
        </w:rPr>
      </w:pPr>
      <w:r w:rsidRPr="009768BD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34226E" w:rsidRPr="009768BD">
        <w:rPr>
          <w:rFonts w:ascii="Times New Roman" w:hAnsi="Times New Roman"/>
          <w:b/>
          <w:bCs/>
          <w:spacing w:val="-28"/>
          <w:sz w:val="28"/>
          <w:szCs w:val="28"/>
        </w:rPr>
        <w:t>НОВОГРИГОРЬЕВСКОГО</w:t>
      </w:r>
      <w:r w:rsidRPr="009768BD">
        <w:rPr>
          <w:rFonts w:ascii="Times New Roman" w:hAnsi="Times New Roman"/>
          <w:b/>
          <w:bCs/>
          <w:spacing w:val="-28"/>
          <w:sz w:val="28"/>
          <w:szCs w:val="28"/>
        </w:rPr>
        <w:t xml:space="preserve"> СЕЛЬСКОГО ПОСЕЛЕНИЯ </w:t>
      </w:r>
    </w:p>
    <w:p w:rsidR="00316190" w:rsidRPr="009768BD" w:rsidRDefault="00316190" w:rsidP="00316190">
      <w:pPr>
        <w:spacing w:after="0" w:line="240" w:lineRule="auto"/>
        <w:jc w:val="center"/>
        <w:rPr>
          <w:rFonts w:ascii="Times New Roman" w:hAnsi="Times New Roman"/>
          <w:b/>
          <w:spacing w:val="-28"/>
          <w:sz w:val="28"/>
          <w:szCs w:val="28"/>
        </w:rPr>
      </w:pPr>
      <w:r w:rsidRPr="009768BD">
        <w:rPr>
          <w:rFonts w:ascii="Times New Roman" w:hAnsi="Times New Roman"/>
          <w:b/>
          <w:spacing w:val="-28"/>
          <w:sz w:val="28"/>
          <w:szCs w:val="28"/>
        </w:rPr>
        <w:t>ПОСТАНОВЛЕНИЕ</w:t>
      </w:r>
    </w:p>
    <w:p w:rsidR="00316190" w:rsidRPr="009768BD" w:rsidRDefault="00316190" w:rsidP="00316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8B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E7EB8" w:rsidRPr="009768BD">
        <w:rPr>
          <w:rFonts w:ascii="Times New Roman" w:hAnsi="Times New Roman"/>
          <w:sz w:val="28"/>
          <w:szCs w:val="28"/>
          <w:lang w:eastAsia="ru-RU"/>
        </w:rPr>
        <w:t>2</w:t>
      </w:r>
      <w:r w:rsidR="0034226E" w:rsidRPr="009768BD">
        <w:rPr>
          <w:rFonts w:ascii="Times New Roman" w:hAnsi="Times New Roman"/>
          <w:sz w:val="28"/>
          <w:szCs w:val="28"/>
          <w:lang w:eastAsia="ru-RU"/>
        </w:rPr>
        <w:t>9</w:t>
      </w:r>
      <w:r w:rsidR="008E5D35" w:rsidRPr="00976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EB8" w:rsidRPr="009768BD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8E5D35" w:rsidRPr="00976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515" w:rsidRPr="009768BD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8E5D35" w:rsidRPr="009768BD">
        <w:rPr>
          <w:rFonts w:ascii="Times New Roman" w:hAnsi="Times New Roman"/>
          <w:sz w:val="28"/>
          <w:szCs w:val="28"/>
          <w:lang w:eastAsia="ru-RU"/>
        </w:rPr>
        <w:t>2</w:t>
      </w:r>
      <w:r w:rsidR="00467515" w:rsidRPr="009768BD">
        <w:rPr>
          <w:rFonts w:ascii="Times New Roman" w:hAnsi="Times New Roman"/>
          <w:sz w:val="28"/>
          <w:szCs w:val="28"/>
          <w:lang w:eastAsia="ru-RU"/>
        </w:rPr>
        <w:t>1 года</w:t>
      </w:r>
    </w:p>
    <w:p w:rsidR="00316190" w:rsidRPr="00316190" w:rsidRDefault="0034226E" w:rsidP="00316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68BD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9768BD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Pr="009768BD">
        <w:rPr>
          <w:rFonts w:ascii="Times New Roman" w:hAnsi="Times New Roman"/>
          <w:sz w:val="28"/>
          <w:szCs w:val="28"/>
          <w:lang w:eastAsia="ru-RU"/>
        </w:rPr>
        <w:t>овогригорьевка</w:t>
      </w:r>
      <w:r w:rsidR="00316190" w:rsidRPr="009768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№</w:t>
      </w:r>
      <w:r w:rsidR="00467515" w:rsidRPr="009768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2527">
        <w:rPr>
          <w:rFonts w:ascii="Times New Roman" w:hAnsi="Times New Roman"/>
          <w:sz w:val="28"/>
          <w:szCs w:val="28"/>
          <w:lang w:eastAsia="ru-RU"/>
        </w:rPr>
        <w:t>111</w:t>
      </w:r>
    </w:p>
    <w:p w:rsidR="00316190" w:rsidRPr="00316190" w:rsidRDefault="00316190" w:rsidP="00316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2527" w:rsidRPr="002C3E94" w:rsidRDefault="00502527" w:rsidP="00502527">
      <w:pPr>
        <w:spacing w:line="234" w:lineRule="auto"/>
        <w:ind w:left="142" w:right="400"/>
        <w:rPr>
          <w:rFonts w:ascii="Times New Roman" w:hAnsi="Times New Roman"/>
          <w:sz w:val="28"/>
          <w:szCs w:val="28"/>
        </w:rPr>
      </w:pPr>
      <w:r w:rsidRPr="002C3E94">
        <w:rPr>
          <w:rFonts w:ascii="Times New Roman" w:hAnsi="Times New Roman"/>
          <w:sz w:val="28"/>
          <w:szCs w:val="28"/>
        </w:rPr>
        <w:t>О внесении изменен</w:t>
      </w:r>
      <w:r>
        <w:rPr>
          <w:rFonts w:ascii="Times New Roman" w:hAnsi="Times New Roman"/>
          <w:sz w:val="28"/>
          <w:szCs w:val="28"/>
        </w:rPr>
        <w:t>ий в План</w:t>
      </w:r>
      <w:r w:rsidRPr="002C3E94">
        <w:rPr>
          <w:rFonts w:ascii="Times New Roman" w:hAnsi="Times New Roman"/>
          <w:sz w:val="28"/>
          <w:szCs w:val="28"/>
        </w:rPr>
        <w:t xml:space="preserve"> комплексных организационных и профилактических мероприятий по противодействию </w:t>
      </w:r>
      <w:r w:rsidRPr="002C3E94">
        <w:rPr>
          <w:rFonts w:ascii="Times New Roman" w:hAnsi="Times New Roman"/>
          <w:bCs/>
          <w:sz w:val="28"/>
          <w:szCs w:val="28"/>
        </w:rPr>
        <w:t>терроризму и экстремизму</w:t>
      </w:r>
      <w:r w:rsidRPr="002C3E94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на 2021 год, утвержденном постановлением администрации №316 от 07.12.2020 г.</w:t>
      </w:r>
    </w:p>
    <w:p w:rsidR="00502527" w:rsidRPr="00CD522F" w:rsidRDefault="00502527" w:rsidP="00502527">
      <w:pPr>
        <w:pStyle w:val="ConsPlusNormal"/>
        <w:jc w:val="both"/>
        <w:rPr>
          <w:sz w:val="28"/>
          <w:szCs w:val="28"/>
        </w:rPr>
      </w:pPr>
    </w:p>
    <w:p w:rsidR="00502527" w:rsidRDefault="00502527" w:rsidP="0050252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FA5492">
        <w:rPr>
          <w:sz w:val="28"/>
          <w:szCs w:val="28"/>
        </w:rPr>
        <w:t>соответствии с Федеральными законами от 06.10.2003 № 131-Ф3 «Об общих принципах организации местного самоуправления в Ро</w:t>
      </w:r>
      <w:r>
        <w:rPr>
          <w:sz w:val="28"/>
          <w:szCs w:val="28"/>
        </w:rPr>
        <w:t xml:space="preserve">ссийской Федерации», законом Республики Крым от 19 января 2015 года № 71-ЗРК/2015, </w:t>
      </w:r>
      <w:r w:rsidRPr="00FA5492">
        <w:rPr>
          <w:sz w:val="28"/>
          <w:szCs w:val="28"/>
        </w:rPr>
        <w:t>от 25.07.2002 № 114-ФЗ «О противодействии экстремистской деятельности», от 06.03.2006 № 35-ФЗ «О противодействии терроризму»,</w:t>
      </w:r>
      <w:r w:rsidRPr="00B24408">
        <w:rPr>
          <w:color w:val="FF0000"/>
          <w:sz w:val="28"/>
          <w:szCs w:val="28"/>
        </w:rPr>
        <w:t xml:space="preserve"> </w:t>
      </w:r>
      <w:r w:rsidRPr="00FA5492">
        <w:rPr>
          <w:sz w:val="28"/>
          <w:szCs w:val="28"/>
        </w:rPr>
        <w:t xml:space="preserve">Указом Президента РФ от </w:t>
      </w:r>
      <w:r w:rsidRPr="00577126">
        <w:rPr>
          <w:sz w:val="28"/>
          <w:szCs w:val="28"/>
        </w:rPr>
        <w:t>29.05.2020 №344 «Об утверждении Стратегии противодействия экстремизму в Российской Федерации до 2025 года»,</w:t>
      </w:r>
      <w:r>
        <w:rPr>
          <w:sz w:val="28"/>
          <w:szCs w:val="28"/>
        </w:rPr>
        <w:t xml:space="preserve"> руководствуясь У</w:t>
      </w:r>
      <w:r w:rsidRPr="00FA5492">
        <w:rPr>
          <w:sz w:val="28"/>
          <w:szCs w:val="28"/>
        </w:rPr>
        <w:t>ставом муниципального</w:t>
      </w:r>
      <w:proofErr w:type="gramEnd"/>
      <w:r w:rsidRPr="00FA5492"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</w:t>
      </w:r>
      <w:r w:rsidRPr="00FA5492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Нижнегорского</w:t>
      </w:r>
      <w:r w:rsidRPr="00FA5492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 xml:space="preserve">,  администрация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D5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02527" w:rsidRDefault="00502527" w:rsidP="005025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02527" w:rsidRPr="00CD522F" w:rsidRDefault="00502527" w:rsidP="00502527">
      <w:pPr>
        <w:pStyle w:val="ConsPlusNormal"/>
        <w:ind w:firstLine="540"/>
        <w:jc w:val="both"/>
        <w:rPr>
          <w:sz w:val="28"/>
          <w:szCs w:val="28"/>
        </w:rPr>
      </w:pPr>
      <w:r w:rsidRPr="00B11EFE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02527" w:rsidRDefault="00502527" w:rsidP="0050252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D522F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План</w:t>
      </w:r>
      <w:r w:rsidRPr="00A42F52">
        <w:rPr>
          <w:sz w:val="28"/>
          <w:szCs w:val="28"/>
        </w:rPr>
        <w:t xml:space="preserve"> комплексных организационных и профилактических мероприятий по противодействию </w:t>
      </w:r>
      <w:r w:rsidRPr="00A42F52">
        <w:rPr>
          <w:bCs/>
          <w:sz w:val="28"/>
          <w:szCs w:val="28"/>
        </w:rPr>
        <w:t>терроризму и экстремизму</w:t>
      </w:r>
      <w:r w:rsidRPr="00A42F52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Новогригорьевском</w:t>
      </w:r>
      <w:proofErr w:type="spellEnd"/>
      <w:r w:rsidRPr="00A42F52">
        <w:rPr>
          <w:sz w:val="28"/>
          <w:szCs w:val="28"/>
        </w:rPr>
        <w:t xml:space="preserve"> сельском поселении на 2021 год</w:t>
      </w:r>
      <w:r w:rsidRPr="0068057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 </w:t>
      </w:r>
    </w:p>
    <w:p w:rsidR="00502527" w:rsidRDefault="00502527" w:rsidP="0050252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1.6 дополнить подпунктом 1.6.6. следующего содержания:                                 «1.6.6. мониторинг информационно-телекоммуникационных сетей «Интернет» в целях </w:t>
      </w:r>
      <w:proofErr w:type="gramStart"/>
      <w:r>
        <w:rPr>
          <w:sz w:val="28"/>
          <w:szCs w:val="28"/>
        </w:rPr>
        <w:t>выявления фактов распространения идеологии экстремизма</w:t>
      </w:r>
      <w:proofErr w:type="gramEnd"/>
      <w:r>
        <w:rPr>
          <w:sz w:val="28"/>
          <w:szCs w:val="28"/>
        </w:rPr>
        <w:t xml:space="preserve"> и терроризма, экстремистских материалов и незамедлительное реагирование на них».</w:t>
      </w:r>
    </w:p>
    <w:p w:rsidR="009768BD" w:rsidRDefault="00316190" w:rsidP="009768BD">
      <w:pPr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 xml:space="preserve">2. Постановление вступает в силу с момента подписания и подлежит обнародованию на информационном стенде </w:t>
      </w:r>
      <w:proofErr w:type="spellStart"/>
      <w:r w:rsidR="0034226E">
        <w:rPr>
          <w:rFonts w:ascii="Times New Roman" w:hAnsi="Times New Roman"/>
          <w:spacing w:val="1"/>
          <w:sz w:val="28"/>
          <w:szCs w:val="28"/>
          <w:lang w:eastAsia="ru-RU"/>
        </w:rPr>
        <w:t>Новогригорьевского</w:t>
      </w:r>
      <w:proofErr w:type="spellEnd"/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 xml:space="preserve"> сельского совета по адресу: с</w:t>
      </w:r>
      <w:proofErr w:type="gramStart"/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>.</w:t>
      </w:r>
      <w:r w:rsidR="0034226E">
        <w:rPr>
          <w:rFonts w:ascii="Times New Roman" w:hAnsi="Times New Roman"/>
          <w:spacing w:val="1"/>
          <w:sz w:val="28"/>
          <w:szCs w:val="28"/>
          <w:lang w:eastAsia="ru-RU"/>
        </w:rPr>
        <w:t>Н</w:t>
      </w:r>
      <w:proofErr w:type="gramEnd"/>
      <w:r w:rsidR="0034226E">
        <w:rPr>
          <w:rFonts w:ascii="Times New Roman" w:hAnsi="Times New Roman"/>
          <w:spacing w:val="1"/>
          <w:sz w:val="28"/>
          <w:szCs w:val="28"/>
          <w:lang w:eastAsia="ru-RU"/>
        </w:rPr>
        <w:t>овогригорьевка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,</w:t>
      </w: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 xml:space="preserve"> ул.</w:t>
      </w:r>
      <w:r w:rsidR="0034226E">
        <w:rPr>
          <w:rFonts w:ascii="Times New Roman" w:hAnsi="Times New Roman"/>
          <w:spacing w:val="1"/>
          <w:sz w:val="28"/>
          <w:szCs w:val="28"/>
          <w:lang w:eastAsia="ru-RU"/>
        </w:rPr>
        <w:t xml:space="preserve">Мичурина,59 </w:t>
      </w:r>
      <w:r w:rsidR="00D05A5D">
        <w:rPr>
          <w:rFonts w:ascii="Times New Roman" w:hAnsi="Times New Roman"/>
          <w:spacing w:val="1"/>
          <w:sz w:val="28"/>
          <w:szCs w:val="28"/>
          <w:lang w:eastAsia="ru-RU"/>
        </w:rPr>
        <w:t xml:space="preserve">и на официальном сайте </w:t>
      </w: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>поселения</w:t>
      </w:r>
      <w:r w:rsidR="0034226E" w:rsidRPr="0034226E">
        <w:rPr>
          <w:rFonts w:ascii="Times New Roman" w:hAnsi="Times New Roman"/>
          <w:sz w:val="28"/>
          <w:szCs w:val="28"/>
        </w:rPr>
        <w:t xml:space="preserve"> </w:t>
      </w:r>
      <w:r w:rsidR="0034226E" w:rsidRPr="00F45176">
        <w:rPr>
          <w:rFonts w:ascii="Times New Roman" w:hAnsi="Times New Roman"/>
          <w:sz w:val="28"/>
          <w:szCs w:val="28"/>
          <w:lang w:val="en-US"/>
        </w:rPr>
        <w:t>http</w:t>
      </w:r>
      <w:r w:rsidR="0034226E" w:rsidRPr="00F45176">
        <w:rPr>
          <w:rFonts w:ascii="Times New Roman" w:hAnsi="Times New Roman"/>
          <w:sz w:val="28"/>
          <w:szCs w:val="28"/>
        </w:rPr>
        <w:t>://</w:t>
      </w:r>
      <w:proofErr w:type="spellStart"/>
      <w:r w:rsidR="0034226E" w:rsidRPr="00F45176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34226E" w:rsidRPr="00F45176">
        <w:rPr>
          <w:rFonts w:ascii="Times New Roman" w:hAnsi="Times New Roman"/>
          <w:sz w:val="28"/>
          <w:szCs w:val="28"/>
        </w:rPr>
        <w:t>-</w:t>
      </w:r>
      <w:proofErr w:type="spellStart"/>
      <w:r w:rsidR="0034226E" w:rsidRPr="00F4517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34226E" w:rsidRPr="00F45176">
        <w:rPr>
          <w:rFonts w:ascii="Times New Roman" w:hAnsi="Times New Roman"/>
          <w:sz w:val="28"/>
          <w:szCs w:val="28"/>
        </w:rPr>
        <w:t>91.</w:t>
      </w:r>
      <w:proofErr w:type="spellStart"/>
      <w:r w:rsidR="0034226E" w:rsidRPr="00F451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768BD">
        <w:rPr>
          <w:rFonts w:ascii="Times New Roman" w:hAnsi="Times New Roman"/>
          <w:sz w:val="28"/>
          <w:szCs w:val="28"/>
        </w:rPr>
        <w:t>.</w:t>
      </w:r>
      <w:r w:rsidR="0034226E" w:rsidRPr="00F45176">
        <w:rPr>
          <w:rFonts w:ascii="Times New Roman" w:hAnsi="Times New Roman"/>
          <w:sz w:val="28"/>
          <w:szCs w:val="28"/>
        </w:rPr>
        <w:t xml:space="preserve"> / </w:t>
      </w:r>
      <w:r w:rsidR="009768BD">
        <w:rPr>
          <w:rFonts w:ascii="Times New Roman" w:hAnsi="Times New Roman"/>
          <w:sz w:val="28"/>
          <w:szCs w:val="28"/>
        </w:rPr>
        <w:t>.                                                                                           3.Ко</w:t>
      </w:r>
      <w:r w:rsidRPr="00316190">
        <w:rPr>
          <w:rFonts w:ascii="Times New Roman" w:hAnsi="Times New Roman"/>
          <w:spacing w:val="1"/>
          <w:sz w:val="28"/>
          <w:szCs w:val="28"/>
          <w:lang w:eastAsia="ru-RU"/>
        </w:rPr>
        <w:t>нтроль за исполнением настоящего п</w:t>
      </w:r>
      <w:r w:rsidR="009768BD">
        <w:rPr>
          <w:rFonts w:ascii="Times New Roman" w:hAnsi="Times New Roman"/>
          <w:spacing w:val="1"/>
          <w:sz w:val="28"/>
          <w:szCs w:val="28"/>
          <w:lang w:eastAsia="ru-RU"/>
        </w:rPr>
        <w:t xml:space="preserve">остановления  оставляю за собой.       </w:t>
      </w:r>
    </w:p>
    <w:p w:rsidR="00316190" w:rsidRPr="003C71FC" w:rsidRDefault="009768BD" w:rsidP="009768B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lang w:eastAsia="ru-RU"/>
        </w:rPr>
        <w:t xml:space="preserve">Глава </w:t>
      </w:r>
      <w:r w:rsidR="00316190" w:rsidRPr="0031619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="0034226E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53512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</w:t>
      </w:r>
      <w:r w:rsidR="0034226E">
        <w:rPr>
          <w:rFonts w:ascii="Times New Roman" w:hAnsi="Times New Roman"/>
          <w:sz w:val="28"/>
          <w:szCs w:val="28"/>
          <w:lang w:eastAsia="ru-RU"/>
        </w:rPr>
        <w:t>А.М.Данилин</w:t>
      </w:r>
    </w:p>
    <w:sectPr w:rsidR="00316190" w:rsidRPr="003C71FC" w:rsidSect="009768BD">
      <w:footerReference w:type="even" r:id="rId8"/>
      <w:footerReference w:type="default" r:id="rId9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0E" w:rsidRDefault="00A3380E">
      <w:r>
        <w:separator/>
      </w:r>
    </w:p>
  </w:endnote>
  <w:endnote w:type="continuationSeparator" w:id="0">
    <w:p w:rsidR="00A3380E" w:rsidRDefault="00A33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50" w:rsidRDefault="00666726" w:rsidP="00A24B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22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250" w:rsidRDefault="00662250" w:rsidP="009747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50" w:rsidRDefault="00666726" w:rsidP="00A24B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22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527">
      <w:rPr>
        <w:rStyle w:val="a5"/>
        <w:noProof/>
      </w:rPr>
      <w:t>1</w:t>
    </w:r>
    <w:r>
      <w:rPr>
        <w:rStyle w:val="a5"/>
      </w:rPr>
      <w:fldChar w:fldCharType="end"/>
    </w:r>
  </w:p>
  <w:p w:rsidR="00662250" w:rsidRDefault="00662250" w:rsidP="0097477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0E" w:rsidRDefault="00A3380E">
      <w:r>
        <w:separator/>
      </w:r>
    </w:p>
  </w:footnote>
  <w:footnote w:type="continuationSeparator" w:id="0">
    <w:p w:rsidR="00A3380E" w:rsidRDefault="00A33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190"/>
    <w:rsid w:val="00121AA2"/>
    <w:rsid w:val="00286C60"/>
    <w:rsid w:val="002917EE"/>
    <w:rsid w:val="002C7E7E"/>
    <w:rsid w:val="00316190"/>
    <w:rsid w:val="0034226E"/>
    <w:rsid w:val="004505BB"/>
    <w:rsid w:val="00467515"/>
    <w:rsid w:val="0048746C"/>
    <w:rsid w:val="004C3FBC"/>
    <w:rsid w:val="004E7EB8"/>
    <w:rsid w:val="00502527"/>
    <w:rsid w:val="00535128"/>
    <w:rsid w:val="00662250"/>
    <w:rsid w:val="00666726"/>
    <w:rsid w:val="006C63E0"/>
    <w:rsid w:val="0080118D"/>
    <w:rsid w:val="00823084"/>
    <w:rsid w:val="00861418"/>
    <w:rsid w:val="008D4538"/>
    <w:rsid w:val="008E5D35"/>
    <w:rsid w:val="009111D5"/>
    <w:rsid w:val="0097477A"/>
    <w:rsid w:val="009768BD"/>
    <w:rsid w:val="00995EF8"/>
    <w:rsid w:val="00A17489"/>
    <w:rsid w:val="00A206AE"/>
    <w:rsid w:val="00A24BCD"/>
    <w:rsid w:val="00A3380E"/>
    <w:rsid w:val="00A40044"/>
    <w:rsid w:val="00B10AE7"/>
    <w:rsid w:val="00B24776"/>
    <w:rsid w:val="00D05A5D"/>
    <w:rsid w:val="00D15F87"/>
    <w:rsid w:val="00D561CC"/>
    <w:rsid w:val="00D94CB1"/>
    <w:rsid w:val="00E67459"/>
    <w:rsid w:val="00EF1506"/>
    <w:rsid w:val="00EF77B0"/>
    <w:rsid w:val="00FB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1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6190"/>
    <w:rPr>
      <w:color w:val="0000FF"/>
      <w:u w:val="single"/>
    </w:rPr>
  </w:style>
  <w:style w:type="paragraph" w:styleId="a4">
    <w:name w:val="footer"/>
    <w:basedOn w:val="a"/>
    <w:rsid w:val="009747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77A"/>
  </w:style>
  <w:style w:type="paragraph" w:styleId="a6">
    <w:name w:val="Balloon Text"/>
    <w:basedOn w:val="a"/>
    <w:semiHidden/>
    <w:rsid w:val="008614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68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rsid w:val="0097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768B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ПРОЕКТ</vt:lpstr>
    </vt:vector>
  </TitlesOfParts>
  <Company>RePack by SPecialiST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novog_sovet@mail.ru</cp:lastModifiedBy>
  <cp:revision>3</cp:revision>
  <cp:lastPrinted>2021-06-29T09:45:00Z</cp:lastPrinted>
  <dcterms:created xsi:type="dcterms:W3CDTF">2021-06-29T09:41:00Z</dcterms:created>
  <dcterms:modified xsi:type="dcterms:W3CDTF">2021-06-29T09:45:00Z</dcterms:modified>
</cp:coreProperties>
</file>