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DD4" w:rsidRDefault="00384DD4" w:rsidP="00FA2D54">
      <w:pPr>
        <w:ind w:firstLine="0"/>
        <w:jc w:val="center"/>
        <w:rPr>
          <w:rFonts w:ascii="Times New Roman" w:hAnsi="Times New Roman" w:cs="Times New Roman"/>
          <w:b/>
        </w:rPr>
      </w:pPr>
    </w:p>
    <w:p w:rsidR="00384DD4" w:rsidRDefault="00384DD4" w:rsidP="00FA2D54">
      <w:pPr>
        <w:ind w:firstLine="0"/>
        <w:jc w:val="center"/>
        <w:rPr>
          <w:rFonts w:ascii="Times New Roman" w:hAnsi="Times New Roman" w:cs="Times New Roman"/>
          <w:b/>
        </w:rPr>
      </w:pPr>
    </w:p>
    <w:p w:rsidR="00384DD4" w:rsidRPr="004512DC" w:rsidRDefault="00384DD4" w:rsidP="00384DD4">
      <w:pPr>
        <w:ind w:right="99"/>
        <w:jc w:val="center"/>
        <w:rPr>
          <w:sz w:val="14"/>
          <w:szCs w:val="14"/>
        </w:rPr>
      </w:pPr>
      <w:r>
        <w:rPr>
          <w:sz w:val="14"/>
          <w:szCs w:val="14"/>
        </w:rPr>
        <w:t xml:space="preserve">       </w:t>
      </w:r>
    </w:p>
    <w:p w:rsidR="00384DD4" w:rsidRDefault="00384DD4" w:rsidP="00384DD4">
      <w:pPr>
        <w:pStyle w:val="affff1"/>
        <w:jc w:val="both"/>
        <w:rPr>
          <w:color w:val="000000"/>
          <w:sz w:val="28"/>
          <w:szCs w:val="28"/>
        </w:rPr>
      </w:pPr>
      <w:r>
        <w:rPr>
          <w:noProof/>
          <w:lang w:eastAsia="ru-RU"/>
        </w:rPr>
        <w:drawing>
          <wp:anchor distT="0" distB="0" distL="114300" distR="114300" simplePos="0" relativeHeight="251659264" behindDoc="0" locked="0" layoutInCell="1" allowOverlap="1">
            <wp:simplePos x="0" y="0"/>
            <wp:positionH relativeFrom="column">
              <wp:posOffset>2956560</wp:posOffset>
            </wp:positionH>
            <wp:positionV relativeFrom="paragraph">
              <wp:posOffset>-388620</wp:posOffset>
            </wp:positionV>
            <wp:extent cx="575310" cy="670560"/>
            <wp:effectExtent l="19050" t="0" r="0" b="0"/>
            <wp:wrapNone/>
            <wp:docPr id="3" name="Рисунок 14"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ГЕРБ КРЫМА"/>
                    <pic:cNvPicPr>
                      <a:picLocks noChangeAspect="1" noChangeArrowheads="1"/>
                    </pic:cNvPicPr>
                  </pic:nvPicPr>
                  <pic:blipFill>
                    <a:blip r:embed="rId5">
                      <a:lum contrast="24000"/>
                    </a:blip>
                    <a:srcRect/>
                    <a:stretch>
                      <a:fillRect/>
                    </a:stretch>
                  </pic:blipFill>
                  <pic:spPr bwMode="auto">
                    <a:xfrm>
                      <a:off x="0" y="0"/>
                      <a:ext cx="575310" cy="670560"/>
                    </a:xfrm>
                    <a:prstGeom prst="rect">
                      <a:avLst/>
                    </a:prstGeom>
                    <a:noFill/>
                  </pic:spPr>
                </pic:pic>
              </a:graphicData>
            </a:graphic>
          </wp:anchor>
        </w:drawing>
      </w:r>
    </w:p>
    <w:p w:rsidR="006F7E7B" w:rsidRDefault="006F7E7B" w:rsidP="00384DD4">
      <w:pPr>
        <w:keepNext/>
        <w:suppressAutoHyphens/>
        <w:spacing w:line="20" w:lineRule="atLeast"/>
        <w:contextualSpacing/>
        <w:jc w:val="center"/>
        <w:rPr>
          <w:rFonts w:ascii="Times New Roman" w:hAnsi="Times New Roman" w:cs="Times New Roman"/>
          <w:bCs/>
          <w:color w:val="000000"/>
          <w:sz w:val="28"/>
          <w:szCs w:val="28"/>
        </w:rPr>
      </w:pPr>
    </w:p>
    <w:p w:rsidR="00384DD4" w:rsidRPr="00CC1994" w:rsidRDefault="00384DD4" w:rsidP="00384DD4">
      <w:pPr>
        <w:keepNext/>
        <w:suppressAutoHyphens/>
        <w:spacing w:line="20" w:lineRule="atLeast"/>
        <w:contextualSpacing/>
        <w:jc w:val="center"/>
        <w:rPr>
          <w:rFonts w:ascii="Times New Roman" w:hAnsi="Times New Roman" w:cs="Times New Roman"/>
          <w:bCs/>
          <w:color w:val="000000"/>
          <w:sz w:val="28"/>
          <w:szCs w:val="28"/>
        </w:rPr>
      </w:pPr>
      <w:r w:rsidRPr="00CC1994">
        <w:rPr>
          <w:rFonts w:ascii="Times New Roman" w:hAnsi="Times New Roman" w:cs="Times New Roman"/>
          <w:bCs/>
          <w:color w:val="000000"/>
          <w:sz w:val="28"/>
          <w:szCs w:val="28"/>
        </w:rPr>
        <w:t>РЕСПУБЛИКА КРЫМ</w:t>
      </w:r>
    </w:p>
    <w:p w:rsidR="00384DD4" w:rsidRPr="00CC1994" w:rsidRDefault="00384DD4" w:rsidP="00384DD4">
      <w:pPr>
        <w:keepNext/>
        <w:suppressAutoHyphens/>
        <w:spacing w:line="20" w:lineRule="atLeast"/>
        <w:contextualSpacing/>
        <w:jc w:val="center"/>
        <w:rPr>
          <w:rFonts w:ascii="Times New Roman" w:hAnsi="Times New Roman" w:cs="Times New Roman"/>
          <w:bCs/>
          <w:color w:val="000000"/>
          <w:sz w:val="28"/>
          <w:szCs w:val="28"/>
        </w:rPr>
      </w:pPr>
      <w:r w:rsidRPr="00CC1994">
        <w:rPr>
          <w:rFonts w:ascii="Times New Roman" w:hAnsi="Times New Roman" w:cs="Times New Roman"/>
          <w:bCs/>
          <w:color w:val="000000"/>
          <w:sz w:val="28"/>
          <w:szCs w:val="28"/>
        </w:rPr>
        <w:t>НИЖНЕГОРСКИЙ РАЙОН</w:t>
      </w:r>
    </w:p>
    <w:p w:rsidR="00384DD4" w:rsidRPr="00CC1994" w:rsidRDefault="00384DD4" w:rsidP="00384DD4">
      <w:pPr>
        <w:keepNext/>
        <w:suppressAutoHyphens/>
        <w:spacing w:line="20" w:lineRule="atLeast"/>
        <w:contextualSpacing/>
        <w:jc w:val="center"/>
        <w:rPr>
          <w:rFonts w:ascii="Times New Roman" w:hAnsi="Times New Roman" w:cs="Times New Roman"/>
          <w:bCs/>
          <w:color w:val="000000"/>
          <w:sz w:val="28"/>
          <w:szCs w:val="28"/>
        </w:rPr>
      </w:pPr>
      <w:r w:rsidRPr="00CC1994">
        <w:rPr>
          <w:rFonts w:ascii="Times New Roman" w:hAnsi="Times New Roman" w:cs="Times New Roman"/>
          <w:bCs/>
          <w:color w:val="000000"/>
          <w:sz w:val="28"/>
          <w:szCs w:val="28"/>
        </w:rPr>
        <w:t>НОВОГРИГОРЬЕВСКИЙ СЕЛЬСКИЙ СОВЕТ</w:t>
      </w:r>
    </w:p>
    <w:p w:rsidR="00384DD4" w:rsidRPr="00CC1994" w:rsidRDefault="00F037F5" w:rsidP="00384DD4">
      <w:pPr>
        <w:keepNext/>
        <w:suppressAutoHyphens/>
        <w:spacing w:line="20" w:lineRule="atLeast"/>
        <w:contextualSpacing/>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24</w:t>
      </w:r>
      <w:r w:rsidR="00384DD4">
        <w:rPr>
          <w:rFonts w:ascii="Times New Roman" w:hAnsi="Times New Roman" w:cs="Times New Roman"/>
          <w:bCs/>
          <w:color w:val="000000"/>
          <w:sz w:val="28"/>
          <w:szCs w:val="28"/>
        </w:rPr>
        <w:t xml:space="preserve"> -я сессия</w:t>
      </w:r>
      <w:r w:rsidR="00384DD4" w:rsidRPr="00CC1994">
        <w:rPr>
          <w:rFonts w:ascii="Times New Roman" w:hAnsi="Times New Roman" w:cs="Times New Roman"/>
          <w:bCs/>
          <w:color w:val="000000"/>
          <w:sz w:val="28"/>
          <w:szCs w:val="28"/>
        </w:rPr>
        <w:t xml:space="preserve"> 1-го созыва</w:t>
      </w:r>
    </w:p>
    <w:p w:rsidR="00384DD4" w:rsidRDefault="00384DD4" w:rsidP="00384DD4">
      <w:pPr>
        <w:ind w:firstLine="0"/>
        <w:jc w:val="center"/>
        <w:rPr>
          <w:rFonts w:ascii="Times New Roman" w:hAnsi="Times New Roman" w:cs="Times New Roman"/>
          <w:b/>
        </w:rPr>
      </w:pPr>
      <w:r w:rsidRPr="00CC1994">
        <w:rPr>
          <w:rFonts w:ascii="Times New Roman" w:hAnsi="Times New Roman" w:cs="Times New Roman"/>
          <w:sz w:val="28"/>
        </w:rPr>
        <w:t>РЕШЕНИЕ  №</w:t>
      </w:r>
      <w:r w:rsidR="00F037F5">
        <w:rPr>
          <w:rFonts w:ascii="Times New Roman" w:hAnsi="Times New Roman" w:cs="Times New Roman"/>
          <w:sz w:val="28"/>
        </w:rPr>
        <w:t xml:space="preserve"> 06</w:t>
      </w:r>
    </w:p>
    <w:p w:rsidR="00384DD4" w:rsidRPr="00F037F5" w:rsidRDefault="00F037F5" w:rsidP="00384DD4">
      <w:pPr>
        <w:ind w:firstLine="0"/>
        <w:jc w:val="left"/>
        <w:rPr>
          <w:rFonts w:ascii="Times New Roman" w:hAnsi="Times New Roman" w:cs="Times New Roman"/>
          <w:sz w:val="28"/>
          <w:szCs w:val="28"/>
        </w:rPr>
      </w:pPr>
      <w:r w:rsidRPr="00F037F5">
        <w:rPr>
          <w:rFonts w:ascii="Times New Roman" w:hAnsi="Times New Roman" w:cs="Times New Roman"/>
          <w:sz w:val="28"/>
          <w:szCs w:val="28"/>
        </w:rPr>
        <w:t>От 29.11.2016 г.</w:t>
      </w:r>
    </w:p>
    <w:p w:rsidR="00F037F5" w:rsidRDefault="00F037F5" w:rsidP="00384DD4">
      <w:pPr>
        <w:ind w:firstLine="0"/>
        <w:jc w:val="left"/>
        <w:rPr>
          <w:rFonts w:ascii="Times New Roman" w:hAnsi="Times New Roman" w:cs="Times New Roman"/>
          <w:sz w:val="28"/>
          <w:szCs w:val="28"/>
        </w:rPr>
      </w:pPr>
      <w:r w:rsidRPr="00F037F5">
        <w:rPr>
          <w:rFonts w:ascii="Times New Roman" w:hAnsi="Times New Roman" w:cs="Times New Roman"/>
          <w:sz w:val="28"/>
          <w:szCs w:val="28"/>
        </w:rPr>
        <w:t>С.Новогригорьевка</w:t>
      </w:r>
    </w:p>
    <w:p w:rsidR="00F037F5" w:rsidRPr="00F037F5" w:rsidRDefault="00F037F5" w:rsidP="00384DD4">
      <w:pPr>
        <w:ind w:firstLine="0"/>
        <w:jc w:val="left"/>
        <w:rPr>
          <w:rFonts w:ascii="Times New Roman" w:hAnsi="Times New Roman" w:cs="Times New Roman"/>
          <w:sz w:val="28"/>
          <w:szCs w:val="28"/>
        </w:rPr>
      </w:pPr>
    </w:p>
    <w:p w:rsidR="00384DD4" w:rsidRPr="00384DD4" w:rsidRDefault="00384DD4" w:rsidP="00384DD4">
      <w:pPr>
        <w:ind w:firstLine="0"/>
        <w:jc w:val="left"/>
        <w:rPr>
          <w:rFonts w:ascii="Times New Roman" w:hAnsi="Times New Roman" w:cs="Times New Roman"/>
          <w:sz w:val="28"/>
          <w:szCs w:val="28"/>
        </w:rPr>
      </w:pPr>
      <w:r w:rsidRPr="00384DD4">
        <w:rPr>
          <w:rFonts w:ascii="Times New Roman" w:hAnsi="Times New Roman" w:cs="Times New Roman"/>
          <w:sz w:val="28"/>
          <w:szCs w:val="28"/>
        </w:rPr>
        <w:t>О</w:t>
      </w:r>
      <w:r w:rsidR="00753C5F" w:rsidRPr="00384DD4">
        <w:rPr>
          <w:rFonts w:ascii="Times New Roman" w:hAnsi="Times New Roman" w:cs="Times New Roman"/>
          <w:sz w:val="28"/>
          <w:szCs w:val="28"/>
        </w:rPr>
        <w:t>б утверждении Положения о пенсионном обеспечении</w:t>
      </w:r>
    </w:p>
    <w:p w:rsidR="00384DD4" w:rsidRPr="00384DD4" w:rsidRDefault="00753C5F" w:rsidP="00384DD4">
      <w:pPr>
        <w:ind w:firstLine="0"/>
        <w:jc w:val="left"/>
        <w:rPr>
          <w:rFonts w:ascii="Times New Roman" w:hAnsi="Times New Roman" w:cs="Times New Roman"/>
          <w:sz w:val="28"/>
          <w:szCs w:val="28"/>
        </w:rPr>
      </w:pPr>
      <w:r w:rsidRPr="00384DD4">
        <w:rPr>
          <w:rFonts w:ascii="Times New Roman" w:hAnsi="Times New Roman" w:cs="Times New Roman"/>
          <w:sz w:val="28"/>
          <w:szCs w:val="28"/>
        </w:rPr>
        <w:t>за выслугу лет лиц, замещавших должности муниципальной</w:t>
      </w:r>
    </w:p>
    <w:p w:rsidR="00384DD4" w:rsidRPr="00384DD4" w:rsidRDefault="00CF7504" w:rsidP="00384DD4">
      <w:pPr>
        <w:ind w:firstLine="0"/>
        <w:jc w:val="left"/>
        <w:rPr>
          <w:rFonts w:ascii="Times New Roman" w:hAnsi="Times New Roman" w:cs="Times New Roman"/>
          <w:sz w:val="28"/>
          <w:szCs w:val="28"/>
        </w:rPr>
      </w:pPr>
      <w:r w:rsidRPr="00384DD4">
        <w:rPr>
          <w:rFonts w:ascii="Times New Roman" w:hAnsi="Times New Roman" w:cs="Times New Roman"/>
          <w:sz w:val="28"/>
          <w:szCs w:val="28"/>
        </w:rPr>
        <w:t xml:space="preserve">службы </w:t>
      </w:r>
      <w:proofErr w:type="spellStart"/>
      <w:r w:rsidR="00384DD4" w:rsidRPr="00384DD4">
        <w:rPr>
          <w:rFonts w:ascii="Times New Roman" w:hAnsi="Times New Roman" w:cs="Times New Roman"/>
          <w:sz w:val="28"/>
          <w:szCs w:val="28"/>
        </w:rPr>
        <w:t>Новогригорьевского</w:t>
      </w:r>
      <w:proofErr w:type="spellEnd"/>
      <w:r w:rsidR="00384DD4" w:rsidRPr="00384DD4">
        <w:rPr>
          <w:rFonts w:ascii="Times New Roman" w:hAnsi="Times New Roman" w:cs="Times New Roman"/>
          <w:sz w:val="28"/>
          <w:szCs w:val="28"/>
        </w:rPr>
        <w:t xml:space="preserve"> </w:t>
      </w:r>
      <w:r w:rsidRPr="00384DD4">
        <w:rPr>
          <w:rFonts w:ascii="Times New Roman" w:hAnsi="Times New Roman" w:cs="Times New Roman"/>
          <w:sz w:val="28"/>
          <w:szCs w:val="28"/>
        </w:rPr>
        <w:t>сельского поселения</w:t>
      </w:r>
      <w:r w:rsidR="00384DD4" w:rsidRPr="00384DD4">
        <w:rPr>
          <w:rFonts w:ascii="Times New Roman" w:hAnsi="Times New Roman" w:cs="Times New Roman"/>
          <w:sz w:val="28"/>
          <w:szCs w:val="28"/>
        </w:rPr>
        <w:t xml:space="preserve"> </w:t>
      </w:r>
    </w:p>
    <w:p w:rsidR="00753C5F" w:rsidRPr="00384DD4" w:rsidRDefault="00384DD4" w:rsidP="00384DD4">
      <w:pPr>
        <w:ind w:firstLine="0"/>
        <w:jc w:val="left"/>
        <w:rPr>
          <w:rFonts w:ascii="Times New Roman" w:hAnsi="Times New Roman" w:cs="Times New Roman"/>
          <w:sz w:val="28"/>
          <w:szCs w:val="28"/>
        </w:rPr>
      </w:pPr>
      <w:r w:rsidRPr="00384DD4">
        <w:rPr>
          <w:rFonts w:ascii="Times New Roman" w:hAnsi="Times New Roman" w:cs="Times New Roman"/>
          <w:sz w:val="28"/>
          <w:szCs w:val="28"/>
        </w:rPr>
        <w:t>Нижнегорского района Республики Крым.</w:t>
      </w:r>
    </w:p>
    <w:p w:rsidR="00753C5F" w:rsidRPr="00384DD4" w:rsidRDefault="00753C5F" w:rsidP="00FA2D54">
      <w:pPr>
        <w:ind w:firstLine="567"/>
        <w:rPr>
          <w:rFonts w:ascii="Times New Roman" w:hAnsi="Times New Roman" w:cs="Times New Roman"/>
          <w:sz w:val="28"/>
          <w:szCs w:val="28"/>
        </w:rPr>
      </w:pPr>
    </w:p>
    <w:p w:rsidR="00384DD4" w:rsidRPr="00384DD4" w:rsidRDefault="00753C5F" w:rsidP="00167B46">
      <w:pPr>
        <w:ind w:firstLine="567"/>
        <w:rPr>
          <w:rFonts w:ascii="Times New Roman" w:hAnsi="Times New Roman" w:cs="Times New Roman"/>
          <w:sz w:val="28"/>
          <w:szCs w:val="28"/>
        </w:rPr>
      </w:pPr>
      <w:proofErr w:type="gramStart"/>
      <w:r w:rsidRPr="00384DD4">
        <w:rPr>
          <w:rFonts w:ascii="Times New Roman" w:hAnsi="Times New Roman" w:cs="Times New Roman"/>
          <w:sz w:val="28"/>
          <w:szCs w:val="28"/>
        </w:rPr>
        <w:t>В соответствии с Федеральным закон</w:t>
      </w:r>
      <w:r w:rsidR="00CF7504" w:rsidRPr="00384DD4">
        <w:rPr>
          <w:rFonts w:ascii="Times New Roman" w:hAnsi="Times New Roman" w:cs="Times New Roman"/>
          <w:sz w:val="28"/>
          <w:szCs w:val="28"/>
        </w:rPr>
        <w:t>ом</w:t>
      </w:r>
      <w:r w:rsidRPr="00384DD4">
        <w:rPr>
          <w:rFonts w:ascii="Times New Roman" w:hAnsi="Times New Roman" w:cs="Times New Roman"/>
          <w:sz w:val="28"/>
          <w:szCs w:val="28"/>
        </w:rPr>
        <w:t xml:space="preserve"> от 2 марта 2007 г</w:t>
      </w:r>
      <w:r w:rsidR="00CF7504" w:rsidRPr="00384DD4">
        <w:rPr>
          <w:rFonts w:ascii="Times New Roman" w:hAnsi="Times New Roman" w:cs="Times New Roman"/>
          <w:sz w:val="28"/>
          <w:szCs w:val="28"/>
        </w:rPr>
        <w:t>.</w:t>
      </w:r>
      <w:r w:rsidR="009E3026" w:rsidRPr="00384DD4">
        <w:rPr>
          <w:rFonts w:ascii="Times New Roman" w:hAnsi="Times New Roman" w:cs="Times New Roman"/>
          <w:sz w:val="28"/>
          <w:szCs w:val="28"/>
        </w:rPr>
        <w:t>№</w:t>
      </w:r>
      <w:r w:rsidRPr="00384DD4">
        <w:rPr>
          <w:rFonts w:ascii="Times New Roman" w:hAnsi="Times New Roman" w:cs="Times New Roman"/>
          <w:sz w:val="28"/>
          <w:szCs w:val="28"/>
        </w:rPr>
        <w:t xml:space="preserve"> 25-ФЗ </w:t>
      </w:r>
      <w:r w:rsidR="00BE6258" w:rsidRPr="00384DD4">
        <w:rPr>
          <w:rFonts w:ascii="Times New Roman" w:hAnsi="Times New Roman" w:cs="Times New Roman"/>
          <w:sz w:val="28"/>
          <w:szCs w:val="28"/>
        </w:rPr>
        <w:t>«</w:t>
      </w:r>
      <w:r w:rsidRPr="00384DD4">
        <w:rPr>
          <w:rFonts w:ascii="Times New Roman" w:hAnsi="Times New Roman" w:cs="Times New Roman"/>
          <w:sz w:val="28"/>
          <w:szCs w:val="28"/>
        </w:rPr>
        <w:t>О муниципальной службе в Российской Федерации</w:t>
      </w:r>
      <w:r w:rsidR="00BE6258" w:rsidRPr="00384DD4">
        <w:rPr>
          <w:rFonts w:ascii="Times New Roman" w:hAnsi="Times New Roman" w:cs="Times New Roman"/>
          <w:sz w:val="28"/>
          <w:szCs w:val="28"/>
        </w:rPr>
        <w:t>»</w:t>
      </w:r>
      <w:r w:rsidRPr="00384DD4">
        <w:rPr>
          <w:rFonts w:ascii="Times New Roman" w:hAnsi="Times New Roman" w:cs="Times New Roman"/>
          <w:sz w:val="28"/>
          <w:szCs w:val="28"/>
        </w:rPr>
        <w:t xml:space="preserve">, </w:t>
      </w:r>
      <w:r w:rsidR="00CF7504" w:rsidRPr="00384DD4">
        <w:rPr>
          <w:rFonts w:ascii="Times New Roman" w:hAnsi="Times New Roman" w:cs="Times New Roman"/>
          <w:sz w:val="28"/>
          <w:szCs w:val="28"/>
        </w:rPr>
        <w:t xml:space="preserve">Законом Республики Крым от 16 сентября 2014 г. </w:t>
      </w:r>
      <w:r w:rsidR="009E3026" w:rsidRPr="00384DD4">
        <w:rPr>
          <w:rFonts w:ascii="Times New Roman" w:hAnsi="Times New Roman" w:cs="Times New Roman"/>
          <w:sz w:val="28"/>
          <w:szCs w:val="28"/>
        </w:rPr>
        <w:t>№</w:t>
      </w:r>
      <w:r w:rsidR="00CF7504" w:rsidRPr="00384DD4">
        <w:rPr>
          <w:rFonts w:ascii="Times New Roman" w:hAnsi="Times New Roman" w:cs="Times New Roman"/>
          <w:sz w:val="28"/>
          <w:szCs w:val="28"/>
        </w:rPr>
        <w:t xml:space="preserve"> 76-ЗРК </w:t>
      </w:r>
      <w:r w:rsidR="00BE6258" w:rsidRPr="00384DD4">
        <w:rPr>
          <w:rFonts w:ascii="Times New Roman" w:hAnsi="Times New Roman" w:cs="Times New Roman"/>
          <w:sz w:val="28"/>
          <w:szCs w:val="28"/>
        </w:rPr>
        <w:t>«</w:t>
      </w:r>
      <w:r w:rsidR="00CF7504" w:rsidRPr="00384DD4">
        <w:rPr>
          <w:rFonts w:ascii="Times New Roman" w:hAnsi="Times New Roman" w:cs="Times New Roman"/>
          <w:sz w:val="28"/>
          <w:szCs w:val="28"/>
        </w:rPr>
        <w:t>О муниципальной службе в Республике Крым</w:t>
      </w:r>
      <w:r w:rsidR="00BE6258" w:rsidRPr="00384DD4">
        <w:rPr>
          <w:rFonts w:ascii="Times New Roman" w:hAnsi="Times New Roman" w:cs="Times New Roman"/>
          <w:sz w:val="28"/>
          <w:szCs w:val="28"/>
        </w:rPr>
        <w:t>»</w:t>
      </w:r>
      <w:r w:rsidR="00CF7504" w:rsidRPr="00384DD4">
        <w:rPr>
          <w:rFonts w:ascii="Times New Roman" w:hAnsi="Times New Roman" w:cs="Times New Roman"/>
          <w:sz w:val="28"/>
          <w:szCs w:val="28"/>
        </w:rPr>
        <w:t xml:space="preserve">, </w:t>
      </w:r>
      <w:r w:rsidR="00167B46" w:rsidRPr="00384DD4">
        <w:rPr>
          <w:rFonts w:ascii="Times New Roman" w:hAnsi="Times New Roman" w:cs="Times New Roman"/>
          <w:sz w:val="28"/>
          <w:szCs w:val="28"/>
        </w:rPr>
        <w:t xml:space="preserve">Законом Республики Крымот 28 июня 2016 г. </w:t>
      </w:r>
      <w:bookmarkStart w:id="0" w:name="_GoBack"/>
      <w:r w:rsidR="00BE6258" w:rsidRPr="00384DD4">
        <w:rPr>
          <w:rFonts w:ascii="Times New Roman" w:hAnsi="Times New Roman" w:cs="Times New Roman"/>
          <w:sz w:val="28"/>
          <w:szCs w:val="28"/>
        </w:rPr>
        <w:t>№</w:t>
      </w:r>
      <w:bookmarkEnd w:id="0"/>
      <w:r w:rsidR="00167B46" w:rsidRPr="00384DD4">
        <w:rPr>
          <w:rFonts w:ascii="Times New Roman" w:hAnsi="Times New Roman" w:cs="Times New Roman"/>
          <w:sz w:val="28"/>
          <w:szCs w:val="28"/>
        </w:rPr>
        <w:t> 256-ЗРК/2016</w:t>
      </w:r>
      <w:r w:rsidR="00BE6258" w:rsidRPr="00384DD4">
        <w:rPr>
          <w:rFonts w:ascii="Times New Roman" w:hAnsi="Times New Roman" w:cs="Times New Roman"/>
          <w:sz w:val="28"/>
          <w:szCs w:val="28"/>
        </w:rPr>
        <w:t>«</w:t>
      </w:r>
      <w:r w:rsidR="00167B46" w:rsidRPr="00384DD4">
        <w:rPr>
          <w:rFonts w:ascii="Times New Roman" w:hAnsi="Times New Roman" w:cs="Times New Roman"/>
          <w:sz w:val="28"/>
          <w:szCs w:val="28"/>
        </w:rPr>
        <w:t>О пенсионном обеспечении лиц, замещавших должности муниципальной службы в Республике Крым</w:t>
      </w:r>
      <w:r w:rsidR="00BE6258" w:rsidRPr="00384DD4">
        <w:rPr>
          <w:rFonts w:ascii="Times New Roman" w:hAnsi="Times New Roman" w:cs="Times New Roman"/>
          <w:sz w:val="28"/>
          <w:szCs w:val="28"/>
        </w:rPr>
        <w:t>»</w:t>
      </w:r>
      <w:r w:rsidR="00CF7504" w:rsidRPr="00384DD4">
        <w:rPr>
          <w:rFonts w:ascii="Times New Roman" w:hAnsi="Times New Roman" w:cs="Times New Roman"/>
          <w:sz w:val="28"/>
          <w:szCs w:val="28"/>
        </w:rPr>
        <w:t>,</w:t>
      </w:r>
      <w:r w:rsidR="006F7E7B">
        <w:rPr>
          <w:rFonts w:ascii="Times New Roman" w:hAnsi="Times New Roman" w:cs="Times New Roman"/>
          <w:sz w:val="28"/>
          <w:szCs w:val="28"/>
        </w:rPr>
        <w:t xml:space="preserve"> </w:t>
      </w:r>
      <w:r w:rsidR="006F7E7B" w:rsidRPr="006F7E7B">
        <w:rPr>
          <w:rFonts w:ascii="Times New Roman" w:hAnsi="Times New Roman" w:cs="Times New Roman"/>
          <w:sz w:val="28"/>
          <w:szCs w:val="28"/>
        </w:rPr>
        <w:t>П</w:t>
      </w:r>
      <w:r w:rsidR="007F1C31">
        <w:rPr>
          <w:rFonts w:ascii="Times New Roman" w:hAnsi="Times New Roman" w:cs="Times New Roman"/>
          <w:sz w:val="28"/>
          <w:szCs w:val="28"/>
        </w:rPr>
        <w:t>остан</w:t>
      </w:r>
      <w:r w:rsidR="006F7E7B">
        <w:rPr>
          <w:rFonts w:ascii="Times New Roman" w:hAnsi="Times New Roman" w:cs="Times New Roman"/>
          <w:sz w:val="28"/>
          <w:szCs w:val="28"/>
        </w:rPr>
        <w:t>овлением СМ РК от 27.09.2016г. № 461 «Об</w:t>
      </w:r>
      <w:proofErr w:type="gramEnd"/>
      <w:r w:rsidR="006F7E7B">
        <w:rPr>
          <w:rFonts w:ascii="Times New Roman" w:hAnsi="Times New Roman" w:cs="Times New Roman"/>
          <w:sz w:val="28"/>
          <w:szCs w:val="28"/>
        </w:rPr>
        <w:t xml:space="preserve"> утверждении порядков назначения, выплаты пенсии за выслугу лет, перерасчета ее размера лицам, замещавшим должности муниципальной службы в Республике Крым, и определения среднемесячного заработка, исходя из которого исчисляется размер пенсии за выслугу лет лицам, замещавшим  должности муницип</w:t>
      </w:r>
      <w:r w:rsidR="006655FB">
        <w:rPr>
          <w:rFonts w:ascii="Times New Roman" w:hAnsi="Times New Roman" w:cs="Times New Roman"/>
          <w:sz w:val="28"/>
          <w:szCs w:val="28"/>
        </w:rPr>
        <w:t xml:space="preserve">альной службы в Республике Крым, </w:t>
      </w:r>
    </w:p>
    <w:p w:rsidR="00753C5F" w:rsidRPr="00384DD4" w:rsidRDefault="00384DD4" w:rsidP="00384DD4">
      <w:pPr>
        <w:ind w:firstLine="567"/>
        <w:rPr>
          <w:rFonts w:ascii="Times New Roman" w:hAnsi="Times New Roman" w:cs="Times New Roman"/>
          <w:sz w:val="28"/>
          <w:szCs w:val="28"/>
        </w:rPr>
      </w:pPr>
      <w:proofErr w:type="spellStart"/>
      <w:r w:rsidRPr="00384DD4">
        <w:rPr>
          <w:rFonts w:ascii="Times New Roman" w:hAnsi="Times New Roman" w:cs="Times New Roman"/>
          <w:sz w:val="28"/>
          <w:szCs w:val="28"/>
        </w:rPr>
        <w:t>Новогригорьевский</w:t>
      </w:r>
      <w:proofErr w:type="spellEnd"/>
      <w:r w:rsidRPr="00384DD4">
        <w:rPr>
          <w:rFonts w:ascii="Times New Roman" w:hAnsi="Times New Roman" w:cs="Times New Roman"/>
          <w:sz w:val="28"/>
          <w:szCs w:val="28"/>
        </w:rPr>
        <w:t xml:space="preserve"> сельский совет </w:t>
      </w:r>
      <w:r w:rsidR="009E3026" w:rsidRPr="00384DD4">
        <w:rPr>
          <w:rFonts w:ascii="Times New Roman" w:hAnsi="Times New Roman" w:cs="Times New Roman"/>
          <w:b/>
          <w:sz w:val="28"/>
          <w:szCs w:val="28"/>
        </w:rPr>
        <w:t>РЕШИЛ:</w:t>
      </w:r>
    </w:p>
    <w:p w:rsidR="00753C5F" w:rsidRPr="00384DD4" w:rsidRDefault="00753C5F" w:rsidP="00FA2D54">
      <w:pPr>
        <w:ind w:firstLine="567"/>
        <w:rPr>
          <w:rFonts w:ascii="Times New Roman" w:hAnsi="Times New Roman" w:cs="Times New Roman"/>
          <w:sz w:val="28"/>
          <w:szCs w:val="28"/>
        </w:rPr>
      </w:pPr>
      <w:bookmarkStart w:id="1" w:name="sub_1111"/>
      <w:r w:rsidRPr="00384DD4">
        <w:rPr>
          <w:rFonts w:ascii="Times New Roman" w:hAnsi="Times New Roman" w:cs="Times New Roman"/>
          <w:sz w:val="28"/>
          <w:szCs w:val="28"/>
        </w:rPr>
        <w:t xml:space="preserve">1. Утвердить Положение о пенсионном обеспечении за выслугу лет лиц, замещавших должности муниципальной службы </w:t>
      </w:r>
      <w:proofErr w:type="spellStart"/>
      <w:r w:rsidR="00384DD4" w:rsidRPr="00384DD4">
        <w:rPr>
          <w:rFonts w:ascii="Times New Roman" w:hAnsi="Times New Roman" w:cs="Times New Roman"/>
          <w:sz w:val="28"/>
          <w:szCs w:val="28"/>
        </w:rPr>
        <w:t>Новогригорьевского</w:t>
      </w:r>
      <w:proofErr w:type="spellEnd"/>
      <w:r w:rsidR="00384DD4" w:rsidRPr="00384DD4">
        <w:rPr>
          <w:rFonts w:ascii="Times New Roman" w:hAnsi="Times New Roman" w:cs="Times New Roman"/>
          <w:sz w:val="28"/>
          <w:szCs w:val="28"/>
        </w:rPr>
        <w:t xml:space="preserve"> </w:t>
      </w:r>
      <w:r w:rsidR="00CF7504" w:rsidRPr="00384DD4">
        <w:rPr>
          <w:rFonts w:ascii="Times New Roman" w:hAnsi="Times New Roman" w:cs="Times New Roman"/>
          <w:sz w:val="28"/>
          <w:szCs w:val="28"/>
        </w:rPr>
        <w:t>сельского поселения</w:t>
      </w:r>
      <w:r w:rsidRPr="00384DD4">
        <w:rPr>
          <w:rFonts w:ascii="Times New Roman" w:hAnsi="Times New Roman" w:cs="Times New Roman"/>
          <w:sz w:val="28"/>
          <w:szCs w:val="28"/>
        </w:rPr>
        <w:t xml:space="preserve">, согласно </w:t>
      </w:r>
      <w:r w:rsidR="009E3026" w:rsidRPr="00384DD4">
        <w:rPr>
          <w:rFonts w:ascii="Times New Roman" w:hAnsi="Times New Roman" w:cs="Times New Roman"/>
          <w:sz w:val="28"/>
          <w:szCs w:val="28"/>
        </w:rPr>
        <w:t>приложению,</w:t>
      </w:r>
      <w:r w:rsidRPr="00384DD4">
        <w:rPr>
          <w:rFonts w:ascii="Times New Roman" w:hAnsi="Times New Roman" w:cs="Times New Roman"/>
          <w:sz w:val="28"/>
          <w:szCs w:val="28"/>
        </w:rPr>
        <w:t xml:space="preserve"> к настоящему решению.</w:t>
      </w:r>
    </w:p>
    <w:p w:rsidR="00CF7504" w:rsidRPr="00384DD4" w:rsidRDefault="00753C5F" w:rsidP="00FA2D54">
      <w:pPr>
        <w:ind w:firstLine="567"/>
        <w:rPr>
          <w:rFonts w:ascii="Times New Roman" w:hAnsi="Times New Roman" w:cs="Times New Roman"/>
          <w:sz w:val="28"/>
          <w:szCs w:val="28"/>
        </w:rPr>
      </w:pPr>
      <w:bookmarkStart w:id="2" w:name="sub_2222"/>
      <w:bookmarkEnd w:id="1"/>
      <w:r w:rsidRPr="00384DD4">
        <w:rPr>
          <w:rFonts w:ascii="Times New Roman" w:hAnsi="Times New Roman" w:cs="Times New Roman"/>
          <w:sz w:val="28"/>
          <w:szCs w:val="28"/>
        </w:rPr>
        <w:t xml:space="preserve">2. Настоящее решение вступает в силу со дня </w:t>
      </w:r>
      <w:r w:rsidR="00CF7504" w:rsidRPr="00384DD4">
        <w:rPr>
          <w:rFonts w:ascii="Times New Roman" w:hAnsi="Times New Roman" w:cs="Times New Roman"/>
          <w:sz w:val="28"/>
          <w:szCs w:val="28"/>
        </w:rPr>
        <w:t>обнародования.</w:t>
      </w:r>
    </w:p>
    <w:p w:rsidR="00CF7504" w:rsidRPr="00384DD4" w:rsidRDefault="00CF7504" w:rsidP="00FA2D54">
      <w:pPr>
        <w:ind w:firstLine="567"/>
        <w:rPr>
          <w:rFonts w:ascii="Times New Roman" w:hAnsi="Times New Roman" w:cs="Times New Roman"/>
          <w:sz w:val="28"/>
          <w:szCs w:val="28"/>
        </w:rPr>
      </w:pPr>
      <w:r w:rsidRPr="00384DD4">
        <w:rPr>
          <w:rFonts w:ascii="Times New Roman" w:hAnsi="Times New Roman" w:cs="Times New Roman"/>
          <w:sz w:val="28"/>
          <w:szCs w:val="28"/>
        </w:rPr>
        <w:t xml:space="preserve">3. </w:t>
      </w:r>
      <w:r w:rsidR="00384DD4" w:rsidRPr="00384DD4">
        <w:rPr>
          <w:rFonts w:ascii="Times New Roman" w:hAnsi="Times New Roman"/>
          <w:sz w:val="28"/>
          <w:szCs w:val="28"/>
        </w:rPr>
        <w:t xml:space="preserve">Решение обнародовать на Доске объявлений </w:t>
      </w:r>
      <w:proofErr w:type="spellStart"/>
      <w:r w:rsidR="00384DD4" w:rsidRPr="00384DD4">
        <w:rPr>
          <w:rFonts w:ascii="Times New Roman" w:hAnsi="Times New Roman"/>
          <w:sz w:val="28"/>
          <w:szCs w:val="28"/>
        </w:rPr>
        <w:t>Новогригорьевского</w:t>
      </w:r>
      <w:proofErr w:type="spellEnd"/>
      <w:r w:rsidR="00384DD4" w:rsidRPr="00384DD4">
        <w:rPr>
          <w:rFonts w:ascii="Times New Roman" w:hAnsi="Times New Roman"/>
          <w:sz w:val="28"/>
          <w:szCs w:val="28"/>
        </w:rPr>
        <w:t xml:space="preserve"> сельского совета в здании администрации </w:t>
      </w:r>
      <w:proofErr w:type="spellStart"/>
      <w:r w:rsidR="00384DD4" w:rsidRPr="00384DD4">
        <w:rPr>
          <w:rFonts w:ascii="Times New Roman" w:hAnsi="Times New Roman"/>
          <w:sz w:val="28"/>
          <w:szCs w:val="28"/>
        </w:rPr>
        <w:t>Новогригорьевского</w:t>
      </w:r>
      <w:proofErr w:type="spellEnd"/>
      <w:r w:rsidR="00384DD4" w:rsidRPr="00384DD4">
        <w:rPr>
          <w:rFonts w:ascii="Times New Roman" w:hAnsi="Times New Roman"/>
          <w:sz w:val="28"/>
          <w:szCs w:val="28"/>
        </w:rPr>
        <w:t xml:space="preserve"> сельского по</w:t>
      </w:r>
      <w:r w:rsidR="006655FB">
        <w:rPr>
          <w:rFonts w:ascii="Times New Roman" w:hAnsi="Times New Roman"/>
          <w:sz w:val="28"/>
          <w:szCs w:val="28"/>
        </w:rPr>
        <w:t>селения по адресу: ул.Мичурина</w:t>
      </w:r>
      <w:r w:rsidR="00384DD4" w:rsidRPr="00384DD4">
        <w:rPr>
          <w:rFonts w:ascii="Times New Roman" w:hAnsi="Times New Roman"/>
          <w:sz w:val="28"/>
          <w:szCs w:val="28"/>
        </w:rPr>
        <w:t>,</w:t>
      </w:r>
      <w:r w:rsidR="006655FB">
        <w:rPr>
          <w:rFonts w:ascii="Times New Roman" w:hAnsi="Times New Roman"/>
          <w:sz w:val="28"/>
          <w:szCs w:val="28"/>
        </w:rPr>
        <w:t xml:space="preserve"> </w:t>
      </w:r>
      <w:r w:rsidR="000458C8">
        <w:rPr>
          <w:rFonts w:ascii="Times New Roman" w:hAnsi="Times New Roman"/>
          <w:sz w:val="28"/>
          <w:szCs w:val="28"/>
        </w:rPr>
        <w:t xml:space="preserve">59 село Новогригорьевка </w:t>
      </w:r>
      <w:r w:rsidR="00384DD4" w:rsidRPr="00384DD4">
        <w:rPr>
          <w:rFonts w:ascii="Times New Roman" w:hAnsi="Times New Roman"/>
          <w:sz w:val="28"/>
          <w:szCs w:val="28"/>
        </w:rPr>
        <w:t xml:space="preserve">и на сайте  администрации </w:t>
      </w:r>
      <w:proofErr w:type="spellStart"/>
      <w:r w:rsidR="00384DD4" w:rsidRPr="00384DD4">
        <w:rPr>
          <w:rFonts w:ascii="Times New Roman" w:hAnsi="Times New Roman"/>
          <w:sz w:val="28"/>
          <w:szCs w:val="28"/>
        </w:rPr>
        <w:t>Новогригорьевского</w:t>
      </w:r>
      <w:proofErr w:type="spellEnd"/>
      <w:r w:rsidR="00384DD4" w:rsidRPr="00384DD4">
        <w:rPr>
          <w:rFonts w:ascii="Times New Roman" w:hAnsi="Times New Roman"/>
          <w:sz w:val="28"/>
          <w:szCs w:val="28"/>
        </w:rPr>
        <w:t xml:space="preserve"> сельского поселения </w:t>
      </w:r>
      <w:r w:rsidR="00384DD4" w:rsidRPr="00384DD4">
        <w:rPr>
          <w:rFonts w:ascii="Times New Roman" w:hAnsi="Times New Roman"/>
          <w:color w:val="00B0F0"/>
          <w:sz w:val="28"/>
          <w:szCs w:val="28"/>
        </w:rPr>
        <w:t>http://novogrigor-adm91.ru/</w:t>
      </w:r>
      <w:r w:rsidR="00384DD4" w:rsidRPr="00384DD4">
        <w:rPr>
          <w:rFonts w:ascii="Times New Roman" w:hAnsi="Times New Roman"/>
          <w:sz w:val="28"/>
          <w:szCs w:val="28"/>
        </w:rPr>
        <w:t xml:space="preserve">  .</w:t>
      </w:r>
    </w:p>
    <w:p w:rsidR="00753C5F" w:rsidRPr="00384DD4" w:rsidRDefault="00CF7504" w:rsidP="00FA2D54">
      <w:pPr>
        <w:ind w:firstLine="567"/>
        <w:rPr>
          <w:rFonts w:ascii="Times New Roman" w:hAnsi="Times New Roman" w:cs="Times New Roman"/>
          <w:sz w:val="28"/>
          <w:szCs w:val="28"/>
        </w:rPr>
      </w:pPr>
      <w:r w:rsidRPr="00384DD4">
        <w:rPr>
          <w:rFonts w:ascii="Times New Roman" w:hAnsi="Times New Roman" w:cs="Times New Roman"/>
          <w:sz w:val="28"/>
          <w:szCs w:val="28"/>
        </w:rPr>
        <w:t xml:space="preserve">4. Контроль за исполнением настоящего решения возложить на </w:t>
      </w:r>
      <w:r w:rsidR="00384DD4">
        <w:rPr>
          <w:rFonts w:ascii="Times New Roman" w:hAnsi="Times New Roman" w:cs="Times New Roman"/>
          <w:sz w:val="28"/>
          <w:szCs w:val="28"/>
        </w:rPr>
        <w:t xml:space="preserve">постоянную комиссию по </w:t>
      </w:r>
      <w:proofErr w:type="spellStart"/>
      <w:r w:rsidR="00384DD4">
        <w:rPr>
          <w:rFonts w:ascii="Times New Roman" w:hAnsi="Times New Roman" w:cs="Times New Roman"/>
          <w:sz w:val="28"/>
          <w:szCs w:val="28"/>
        </w:rPr>
        <w:t>бюджетно-финансовым</w:t>
      </w:r>
      <w:proofErr w:type="gramStart"/>
      <w:r w:rsidR="00384DD4">
        <w:rPr>
          <w:rFonts w:ascii="Times New Roman" w:hAnsi="Times New Roman" w:cs="Times New Roman"/>
          <w:sz w:val="28"/>
          <w:szCs w:val="28"/>
        </w:rPr>
        <w:t>,э</w:t>
      </w:r>
      <w:proofErr w:type="gramEnd"/>
      <w:r w:rsidR="00384DD4">
        <w:rPr>
          <w:rFonts w:ascii="Times New Roman" w:hAnsi="Times New Roman" w:cs="Times New Roman"/>
          <w:sz w:val="28"/>
          <w:szCs w:val="28"/>
        </w:rPr>
        <w:t>кономическим</w:t>
      </w:r>
      <w:proofErr w:type="spellEnd"/>
      <w:r w:rsidR="00384DD4">
        <w:rPr>
          <w:rFonts w:ascii="Times New Roman" w:hAnsi="Times New Roman" w:cs="Times New Roman"/>
          <w:sz w:val="28"/>
          <w:szCs w:val="28"/>
        </w:rPr>
        <w:t xml:space="preserve"> и социальным вопросам</w:t>
      </w:r>
      <w:r w:rsidR="00753C5F" w:rsidRPr="00384DD4">
        <w:rPr>
          <w:rFonts w:ascii="Times New Roman" w:hAnsi="Times New Roman" w:cs="Times New Roman"/>
          <w:sz w:val="28"/>
          <w:szCs w:val="28"/>
        </w:rPr>
        <w:t>.</w:t>
      </w:r>
    </w:p>
    <w:bookmarkEnd w:id="2"/>
    <w:p w:rsidR="00384DD4" w:rsidRPr="00384DD4" w:rsidRDefault="00384DD4" w:rsidP="00FA2D54">
      <w:pPr>
        <w:ind w:firstLine="567"/>
        <w:rPr>
          <w:rFonts w:ascii="Times New Roman" w:hAnsi="Times New Roman" w:cs="Times New Roman"/>
          <w:sz w:val="28"/>
          <w:szCs w:val="28"/>
        </w:rPr>
      </w:pPr>
    </w:p>
    <w:tbl>
      <w:tblPr>
        <w:tblW w:w="12088" w:type="dxa"/>
        <w:tblLook w:val="0000"/>
      </w:tblPr>
      <w:tblGrid>
        <w:gridCol w:w="8755"/>
        <w:gridCol w:w="3333"/>
      </w:tblGrid>
      <w:tr w:rsidR="00753C5F" w:rsidRPr="00384DD4" w:rsidTr="00384DD4">
        <w:tc>
          <w:tcPr>
            <w:tcW w:w="8755" w:type="dxa"/>
            <w:tcBorders>
              <w:top w:val="nil"/>
              <w:left w:val="nil"/>
              <w:bottom w:val="nil"/>
              <w:right w:val="nil"/>
            </w:tcBorders>
          </w:tcPr>
          <w:p w:rsidR="00384DD4" w:rsidRDefault="00384DD4" w:rsidP="00FA2D54">
            <w:pPr>
              <w:ind w:firstLine="567"/>
              <w:rPr>
                <w:rFonts w:ascii="Times New Roman" w:hAnsi="Times New Roman" w:cs="Times New Roman"/>
                <w:sz w:val="28"/>
                <w:szCs w:val="28"/>
              </w:rPr>
            </w:pPr>
            <w:r>
              <w:rPr>
                <w:rFonts w:ascii="Times New Roman" w:hAnsi="Times New Roman" w:cs="Times New Roman"/>
                <w:sz w:val="28"/>
                <w:szCs w:val="28"/>
              </w:rPr>
              <w:t>Председатель</w:t>
            </w:r>
            <w:r w:rsidR="00F037F5">
              <w:rPr>
                <w:rFonts w:ascii="Times New Roman" w:hAnsi="Times New Roman" w:cs="Times New Roman"/>
                <w:sz w:val="28"/>
                <w:szCs w:val="28"/>
              </w:rPr>
              <w:t xml:space="preserve"> </w:t>
            </w:r>
            <w:proofErr w:type="spellStart"/>
            <w:r>
              <w:rPr>
                <w:rFonts w:ascii="Times New Roman" w:hAnsi="Times New Roman" w:cs="Times New Roman"/>
                <w:sz w:val="28"/>
                <w:szCs w:val="28"/>
              </w:rPr>
              <w:t>Новогригорьевского</w:t>
            </w:r>
            <w:proofErr w:type="spellEnd"/>
          </w:p>
          <w:p w:rsidR="00753C5F" w:rsidRPr="00384DD4" w:rsidRDefault="00384DD4" w:rsidP="00384DD4">
            <w:pPr>
              <w:ind w:firstLine="567"/>
              <w:jc w:val="left"/>
              <w:rPr>
                <w:rFonts w:ascii="Times New Roman" w:hAnsi="Times New Roman" w:cs="Times New Roman"/>
                <w:sz w:val="28"/>
                <w:szCs w:val="28"/>
              </w:rPr>
            </w:pPr>
            <w:r>
              <w:rPr>
                <w:rFonts w:ascii="Times New Roman" w:hAnsi="Times New Roman" w:cs="Times New Roman"/>
                <w:sz w:val="28"/>
                <w:szCs w:val="28"/>
              </w:rPr>
              <w:t xml:space="preserve">Сельского совета                                  </w:t>
            </w:r>
            <w:r w:rsidR="00F037F5">
              <w:rPr>
                <w:rFonts w:ascii="Times New Roman" w:hAnsi="Times New Roman" w:cs="Times New Roman"/>
                <w:sz w:val="28"/>
                <w:szCs w:val="28"/>
              </w:rPr>
              <w:t xml:space="preserve">                 </w:t>
            </w:r>
            <w:r>
              <w:rPr>
                <w:rFonts w:ascii="Times New Roman" w:hAnsi="Times New Roman" w:cs="Times New Roman"/>
                <w:sz w:val="28"/>
                <w:szCs w:val="28"/>
              </w:rPr>
              <w:t xml:space="preserve">    Данилин  А.М.</w:t>
            </w:r>
          </w:p>
        </w:tc>
        <w:tc>
          <w:tcPr>
            <w:tcW w:w="3333" w:type="dxa"/>
            <w:tcBorders>
              <w:top w:val="nil"/>
              <w:left w:val="nil"/>
              <w:bottom w:val="nil"/>
              <w:right w:val="nil"/>
            </w:tcBorders>
          </w:tcPr>
          <w:p w:rsidR="00753C5F" w:rsidRPr="00384DD4" w:rsidRDefault="00753C5F" w:rsidP="00FA2D54">
            <w:pPr>
              <w:ind w:firstLine="567"/>
              <w:rPr>
                <w:rFonts w:ascii="Times New Roman" w:hAnsi="Times New Roman" w:cs="Times New Roman"/>
                <w:sz w:val="28"/>
                <w:szCs w:val="28"/>
              </w:rPr>
            </w:pPr>
          </w:p>
        </w:tc>
      </w:tr>
    </w:tbl>
    <w:p w:rsidR="006F7E7B" w:rsidRPr="00FA2D54" w:rsidRDefault="006F7E7B" w:rsidP="00FA2D54">
      <w:pPr>
        <w:ind w:firstLine="567"/>
        <w:rPr>
          <w:rFonts w:ascii="Times New Roman" w:hAnsi="Times New Roman" w:cs="Times New Roman"/>
        </w:rPr>
      </w:pPr>
    </w:p>
    <w:p w:rsidR="006F7E7B" w:rsidRPr="00D747DB" w:rsidRDefault="00FA2D54" w:rsidP="006F7E7B">
      <w:pPr>
        <w:ind w:firstLine="567"/>
        <w:jc w:val="right"/>
        <w:rPr>
          <w:rFonts w:ascii="Times New Roman" w:hAnsi="Times New Roman" w:cs="Times New Roman"/>
        </w:rPr>
      </w:pPr>
      <w:bookmarkStart w:id="3" w:name="sub_1000"/>
      <w:r>
        <w:rPr>
          <w:rFonts w:ascii="Times New Roman" w:hAnsi="Times New Roman" w:cs="Times New Roman"/>
        </w:rPr>
        <w:br w:type="page"/>
      </w:r>
      <w:r w:rsidR="00753C5F" w:rsidRPr="00D747DB">
        <w:rPr>
          <w:rFonts w:ascii="Times New Roman" w:hAnsi="Times New Roman" w:cs="Times New Roman"/>
        </w:rPr>
        <w:lastRenderedPageBreak/>
        <w:t>Приложение</w:t>
      </w:r>
      <w:bookmarkEnd w:id="3"/>
    </w:p>
    <w:p w:rsidR="00753C5F" w:rsidRPr="00D747DB" w:rsidRDefault="00384DD4" w:rsidP="00D747DB">
      <w:pPr>
        <w:tabs>
          <w:tab w:val="left" w:pos="8655"/>
        </w:tabs>
        <w:ind w:firstLine="567"/>
        <w:jc w:val="right"/>
        <w:rPr>
          <w:rFonts w:ascii="Times New Roman" w:hAnsi="Times New Roman" w:cs="Times New Roman"/>
        </w:rPr>
      </w:pPr>
      <w:r w:rsidRPr="00D747DB">
        <w:rPr>
          <w:rFonts w:ascii="Times New Roman" w:hAnsi="Times New Roman" w:cs="Times New Roman"/>
        </w:rPr>
        <w:tab/>
      </w:r>
      <w:r w:rsidR="00D747DB" w:rsidRPr="00D747DB">
        <w:rPr>
          <w:rFonts w:ascii="Times New Roman" w:hAnsi="Times New Roman" w:cs="Times New Roman"/>
        </w:rPr>
        <w:t>к</w:t>
      </w:r>
      <w:r w:rsidRPr="00D747DB">
        <w:rPr>
          <w:rFonts w:ascii="Times New Roman" w:hAnsi="Times New Roman" w:cs="Times New Roman"/>
        </w:rPr>
        <w:t xml:space="preserve"> решению </w:t>
      </w:r>
      <w:r w:rsidR="00B0319C">
        <w:rPr>
          <w:rFonts w:ascii="Times New Roman" w:hAnsi="Times New Roman" w:cs="Times New Roman"/>
        </w:rPr>
        <w:t>№</w:t>
      </w:r>
      <w:r w:rsidR="00F037F5">
        <w:rPr>
          <w:rFonts w:ascii="Times New Roman" w:hAnsi="Times New Roman" w:cs="Times New Roman"/>
        </w:rPr>
        <w:t>06</w:t>
      </w:r>
      <w:r w:rsidR="00B0319C">
        <w:rPr>
          <w:rFonts w:ascii="Times New Roman" w:hAnsi="Times New Roman" w:cs="Times New Roman"/>
        </w:rPr>
        <w:t xml:space="preserve"> </w:t>
      </w:r>
      <w:r w:rsidR="00F037F5">
        <w:rPr>
          <w:rFonts w:ascii="Times New Roman" w:hAnsi="Times New Roman" w:cs="Times New Roman"/>
        </w:rPr>
        <w:t>24</w:t>
      </w:r>
      <w:r w:rsidR="00B0319C">
        <w:rPr>
          <w:rFonts w:ascii="Times New Roman" w:hAnsi="Times New Roman" w:cs="Times New Roman"/>
        </w:rPr>
        <w:t xml:space="preserve">-й </w:t>
      </w:r>
      <w:r w:rsidR="00D747DB" w:rsidRPr="00D747DB">
        <w:rPr>
          <w:rFonts w:ascii="Times New Roman" w:hAnsi="Times New Roman" w:cs="Times New Roman"/>
        </w:rPr>
        <w:t>сессии 1-го созыва</w:t>
      </w:r>
    </w:p>
    <w:p w:rsidR="00D747DB" w:rsidRPr="00D747DB" w:rsidRDefault="00D747DB" w:rsidP="00D747DB">
      <w:pPr>
        <w:tabs>
          <w:tab w:val="left" w:pos="8655"/>
        </w:tabs>
        <w:ind w:firstLine="567"/>
        <w:jc w:val="right"/>
        <w:rPr>
          <w:rFonts w:ascii="Times New Roman" w:hAnsi="Times New Roman" w:cs="Times New Roman"/>
        </w:rPr>
      </w:pPr>
      <w:r w:rsidRPr="00D747DB">
        <w:rPr>
          <w:rFonts w:ascii="Times New Roman" w:hAnsi="Times New Roman" w:cs="Times New Roman"/>
        </w:rPr>
        <w:t xml:space="preserve">от </w:t>
      </w:r>
      <w:r w:rsidR="00F037F5">
        <w:rPr>
          <w:rFonts w:ascii="Times New Roman" w:hAnsi="Times New Roman" w:cs="Times New Roman"/>
        </w:rPr>
        <w:t>29.11.</w:t>
      </w:r>
      <w:r w:rsidRPr="00D747DB">
        <w:rPr>
          <w:rFonts w:ascii="Times New Roman" w:hAnsi="Times New Roman" w:cs="Times New Roman"/>
        </w:rPr>
        <w:t>2016 г.</w:t>
      </w:r>
    </w:p>
    <w:p w:rsidR="00D747DB" w:rsidRPr="00D747DB" w:rsidRDefault="00D747DB" w:rsidP="00D747DB">
      <w:pPr>
        <w:tabs>
          <w:tab w:val="left" w:pos="8655"/>
        </w:tabs>
        <w:ind w:firstLine="567"/>
        <w:jc w:val="right"/>
        <w:rPr>
          <w:rFonts w:ascii="Times New Roman" w:hAnsi="Times New Roman" w:cs="Times New Roman"/>
        </w:rPr>
      </w:pPr>
      <w:proofErr w:type="spellStart"/>
      <w:r w:rsidRPr="00D747DB">
        <w:rPr>
          <w:rFonts w:ascii="Times New Roman" w:hAnsi="Times New Roman" w:cs="Times New Roman"/>
        </w:rPr>
        <w:t>Новогригорьевского</w:t>
      </w:r>
      <w:proofErr w:type="spellEnd"/>
      <w:r w:rsidRPr="00D747DB">
        <w:rPr>
          <w:rFonts w:ascii="Times New Roman" w:hAnsi="Times New Roman" w:cs="Times New Roman"/>
        </w:rPr>
        <w:t xml:space="preserve"> сельского совета</w:t>
      </w:r>
    </w:p>
    <w:p w:rsidR="00D747DB" w:rsidRDefault="00D747DB" w:rsidP="00FA2D54">
      <w:pPr>
        <w:ind w:firstLine="0"/>
        <w:jc w:val="center"/>
        <w:rPr>
          <w:rFonts w:ascii="Times New Roman" w:hAnsi="Times New Roman" w:cs="Times New Roman"/>
          <w:b/>
          <w:sz w:val="28"/>
          <w:szCs w:val="28"/>
        </w:rPr>
      </w:pPr>
    </w:p>
    <w:p w:rsidR="00753C5F" w:rsidRPr="00D747DB" w:rsidRDefault="00753C5F" w:rsidP="00FA2D54">
      <w:pPr>
        <w:ind w:firstLine="0"/>
        <w:jc w:val="center"/>
        <w:rPr>
          <w:rFonts w:ascii="Times New Roman" w:hAnsi="Times New Roman" w:cs="Times New Roman"/>
          <w:b/>
          <w:sz w:val="28"/>
          <w:szCs w:val="28"/>
        </w:rPr>
      </w:pPr>
      <w:r w:rsidRPr="00D747DB">
        <w:rPr>
          <w:rFonts w:ascii="Times New Roman" w:hAnsi="Times New Roman" w:cs="Times New Roman"/>
          <w:b/>
          <w:sz w:val="28"/>
          <w:szCs w:val="28"/>
        </w:rPr>
        <w:t>Положение</w:t>
      </w:r>
      <w:r w:rsidRPr="00D747DB">
        <w:rPr>
          <w:rFonts w:ascii="Times New Roman" w:hAnsi="Times New Roman" w:cs="Times New Roman"/>
          <w:b/>
          <w:sz w:val="28"/>
          <w:szCs w:val="28"/>
        </w:rPr>
        <w:br/>
        <w:t xml:space="preserve">о пенсионном обеспечении за выслугу лет лиц, замещавших должности муниципальной службы </w:t>
      </w:r>
      <w:proofErr w:type="spellStart"/>
      <w:r w:rsidR="003433A2">
        <w:rPr>
          <w:rFonts w:ascii="Times New Roman" w:hAnsi="Times New Roman" w:cs="Times New Roman"/>
          <w:b/>
          <w:sz w:val="28"/>
          <w:szCs w:val="28"/>
        </w:rPr>
        <w:t>Новогригорьевского</w:t>
      </w:r>
      <w:proofErr w:type="spellEnd"/>
      <w:r w:rsidR="003433A2">
        <w:rPr>
          <w:rFonts w:ascii="Times New Roman" w:hAnsi="Times New Roman" w:cs="Times New Roman"/>
          <w:b/>
          <w:sz w:val="28"/>
          <w:szCs w:val="28"/>
        </w:rPr>
        <w:t xml:space="preserve"> сельского поселения </w:t>
      </w:r>
    </w:p>
    <w:p w:rsidR="00CF7504" w:rsidRPr="00D747DB" w:rsidRDefault="00CF7504" w:rsidP="00FA2D54">
      <w:pPr>
        <w:ind w:firstLine="567"/>
        <w:rPr>
          <w:rFonts w:ascii="Times New Roman" w:hAnsi="Times New Roman" w:cs="Times New Roman"/>
          <w:sz w:val="28"/>
          <w:szCs w:val="28"/>
        </w:rPr>
      </w:pPr>
    </w:p>
    <w:p w:rsidR="00753C5F" w:rsidRPr="00D747DB" w:rsidRDefault="00753C5F" w:rsidP="00167B46">
      <w:pPr>
        <w:ind w:firstLine="567"/>
        <w:rPr>
          <w:rFonts w:ascii="Times New Roman" w:hAnsi="Times New Roman" w:cs="Times New Roman"/>
          <w:sz w:val="28"/>
          <w:szCs w:val="28"/>
        </w:rPr>
      </w:pPr>
      <w:proofErr w:type="gramStart"/>
      <w:r w:rsidRPr="00D747DB">
        <w:rPr>
          <w:rFonts w:ascii="Times New Roman" w:hAnsi="Times New Roman" w:cs="Times New Roman"/>
          <w:sz w:val="28"/>
          <w:szCs w:val="28"/>
        </w:rPr>
        <w:t xml:space="preserve">Настоящее Положение устанавливает в соответствии с Федеральными законами </w:t>
      </w:r>
      <w:r w:rsidR="00BE6258" w:rsidRPr="00D747DB">
        <w:rPr>
          <w:rFonts w:ascii="Times New Roman" w:hAnsi="Times New Roman" w:cs="Times New Roman"/>
          <w:sz w:val="28"/>
          <w:szCs w:val="28"/>
        </w:rPr>
        <w:t>«</w:t>
      </w:r>
      <w:r w:rsidRPr="00D747DB">
        <w:rPr>
          <w:rFonts w:ascii="Times New Roman" w:hAnsi="Times New Roman" w:cs="Times New Roman"/>
          <w:sz w:val="28"/>
          <w:szCs w:val="28"/>
        </w:rPr>
        <w:t>О трудовых пенсиях в Российской Федерации</w:t>
      </w:r>
      <w:r w:rsidR="00BE6258" w:rsidRPr="00D747DB">
        <w:rPr>
          <w:rFonts w:ascii="Times New Roman" w:hAnsi="Times New Roman" w:cs="Times New Roman"/>
          <w:sz w:val="28"/>
          <w:szCs w:val="28"/>
        </w:rPr>
        <w:t>»</w:t>
      </w:r>
      <w:r w:rsidRPr="00D747DB">
        <w:rPr>
          <w:rFonts w:ascii="Times New Roman" w:hAnsi="Times New Roman" w:cs="Times New Roman"/>
          <w:sz w:val="28"/>
          <w:szCs w:val="28"/>
        </w:rPr>
        <w:t xml:space="preserve">, </w:t>
      </w:r>
      <w:r w:rsidR="00BE6258" w:rsidRPr="00D747DB">
        <w:rPr>
          <w:rFonts w:ascii="Times New Roman" w:hAnsi="Times New Roman" w:cs="Times New Roman"/>
          <w:sz w:val="28"/>
          <w:szCs w:val="28"/>
        </w:rPr>
        <w:t>«</w:t>
      </w:r>
      <w:r w:rsidRPr="00D747DB">
        <w:rPr>
          <w:rFonts w:ascii="Times New Roman" w:hAnsi="Times New Roman" w:cs="Times New Roman"/>
          <w:sz w:val="28"/>
          <w:szCs w:val="28"/>
        </w:rPr>
        <w:t>О государственном пенсионном обеспечении в Российской Федерации</w:t>
      </w:r>
      <w:r w:rsidR="00BE6258" w:rsidRPr="00D747DB">
        <w:rPr>
          <w:rFonts w:ascii="Times New Roman" w:hAnsi="Times New Roman" w:cs="Times New Roman"/>
          <w:sz w:val="28"/>
          <w:szCs w:val="28"/>
        </w:rPr>
        <w:t>»</w:t>
      </w:r>
      <w:r w:rsidRPr="00D747DB">
        <w:rPr>
          <w:rFonts w:ascii="Times New Roman" w:hAnsi="Times New Roman" w:cs="Times New Roman"/>
          <w:sz w:val="28"/>
          <w:szCs w:val="28"/>
        </w:rPr>
        <w:t xml:space="preserve">, </w:t>
      </w:r>
      <w:r w:rsidR="00FA2D54" w:rsidRPr="00D747DB">
        <w:rPr>
          <w:rFonts w:ascii="Times New Roman" w:hAnsi="Times New Roman" w:cs="Times New Roman"/>
          <w:sz w:val="28"/>
          <w:szCs w:val="28"/>
        </w:rPr>
        <w:t xml:space="preserve">Федеральным законом от 28 декабря 2013 года </w:t>
      </w:r>
      <w:r w:rsidR="009E3026" w:rsidRPr="00D747DB">
        <w:rPr>
          <w:rFonts w:ascii="Times New Roman" w:hAnsi="Times New Roman" w:cs="Times New Roman"/>
          <w:sz w:val="28"/>
          <w:szCs w:val="28"/>
        </w:rPr>
        <w:t>№</w:t>
      </w:r>
      <w:r w:rsidR="00FA2D54" w:rsidRPr="00D747DB">
        <w:rPr>
          <w:rFonts w:ascii="Times New Roman" w:hAnsi="Times New Roman" w:cs="Times New Roman"/>
          <w:sz w:val="28"/>
          <w:szCs w:val="28"/>
        </w:rPr>
        <w:t xml:space="preserve"> 400-ФЗ </w:t>
      </w:r>
      <w:r w:rsidR="00BE6258" w:rsidRPr="00D747DB">
        <w:rPr>
          <w:rFonts w:ascii="Times New Roman" w:hAnsi="Times New Roman" w:cs="Times New Roman"/>
          <w:sz w:val="28"/>
          <w:szCs w:val="28"/>
        </w:rPr>
        <w:t>«</w:t>
      </w:r>
      <w:r w:rsidR="00FA2D54" w:rsidRPr="00D747DB">
        <w:rPr>
          <w:rFonts w:ascii="Times New Roman" w:hAnsi="Times New Roman" w:cs="Times New Roman"/>
          <w:sz w:val="28"/>
          <w:szCs w:val="28"/>
        </w:rPr>
        <w:t>О страховых пенсиях</w:t>
      </w:r>
      <w:r w:rsidR="00BE6258" w:rsidRPr="00D747DB">
        <w:rPr>
          <w:rFonts w:ascii="Times New Roman" w:hAnsi="Times New Roman" w:cs="Times New Roman"/>
          <w:sz w:val="28"/>
          <w:szCs w:val="28"/>
        </w:rPr>
        <w:t>»</w:t>
      </w:r>
      <w:r w:rsidR="00FA2D54" w:rsidRPr="00D747DB">
        <w:rPr>
          <w:rFonts w:ascii="Times New Roman" w:hAnsi="Times New Roman" w:cs="Times New Roman"/>
          <w:sz w:val="28"/>
          <w:szCs w:val="28"/>
        </w:rPr>
        <w:t xml:space="preserve">, </w:t>
      </w:r>
      <w:r w:rsidRPr="00D747DB">
        <w:rPr>
          <w:rFonts w:ascii="Times New Roman" w:hAnsi="Times New Roman" w:cs="Times New Roman"/>
          <w:sz w:val="28"/>
          <w:szCs w:val="28"/>
        </w:rPr>
        <w:t xml:space="preserve">Федеральным законом </w:t>
      </w:r>
      <w:r w:rsidR="00BE6258" w:rsidRPr="00D747DB">
        <w:rPr>
          <w:rFonts w:ascii="Times New Roman" w:hAnsi="Times New Roman" w:cs="Times New Roman"/>
          <w:sz w:val="28"/>
          <w:szCs w:val="28"/>
        </w:rPr>
        <w:t>«</w:t>
      </w:r>
      <w:r w:rsidRPr="00D747DB">
        <w:rPr>
          <w:rFonts w:ascii="Times New Roman" w:hAnsi="Times New Roman" w:cs="Times New Roman"/>
          <w:sz w:val="28"/>
          <w:szCs w:val="28"/>
        </w:rPr>
        <w:t>О муниципальной службе в Российской Федерации</w:t>
      </w:r>
      <w:r w:rsidR="00BE6258" w:rsidRPr="00D747DB">
        <w:rPr>
          <w:rFonts w:ascii="Times New Roman" w:hAnsi="Times New Roman" w:cs="Times New Roman"/>
          <w:sz w:val="28"/>
          <w:szCs w:val="28"/>
        </w:rPr>
        <w:t>»</w:t>
      </w:r>
      <w:r w:rsidR="00167B46" w:rsidRPr="00D747DB">
        <w:rPr>
          <w:rFonts w:ascii="Times New Roman" w:hAnsi="Times New Roman" w:cs="Times New Roman"/>
          <w:sz w:val="28"/>
          <w:szCs w:val="28"/>
        </w:rPr>
        <w:t xml:space="preserve">, Законом Республики Крымот 28 июня 2016 г. </w:t>
      </w:r>
      <w:r w:rsidR="00BE6258" w:rsidRPr="00D747DB">
        <w:rPr>
          <w:rFonts w:ascii="Times New Roman" w:hAnsi="Times New Roman" w:cs="Times New Roman"/>
          <w:sz w:val="28"/>
          <w:szCs w:val="28"/>
        </w:rPr>
        <w:t>№</w:t>
      </w:r>
      <w:r w:rsidR="00167B46" w:rsidRPr="00D747DB">
        <w:rPr>
          <w:rFonts w:ascii="Times New Roman" w:hAnsi="Times New Roman" w:cs="Times New Roman"/>
          <w:sz w:val="28"/>
          <w:szCs w:val="28"/>
        </w:rPr>
        <w:t> 256-ЗРК/2016</w:t>
      </w:r>
      <w:r w:rsidR="00BE6258" w:rsidRPr="00D747DB">
        <w:rPr>
          <w:rFonts w:ascii="Times New Roman" w:hAnsi="Times New Roman" w:cs="Times New Roman"/>
          <w:sz w:val="28"/>
          <w:szCs w:val="28"/>
        </w:rPr>
        <w:t>«</w:t>
      </w:r>
      <w:r w:rsidR="00167B46" w:rsidRPr="00D747DB">
        <w:rPr>
          <w:rFonts w:ascii="Times New Roman" w:hAnsi="Times New Roman" w:cs="Times New Roman"/>
          <w:sz w:val="28"/>
          <w:szCs w:val="28"/>
        </w:rPr>
        <w:t>О пенсионном обеспечении лиц, замещавших должности муниципальной службы в Республике Крым</w:t>
      </w:r>
      <w:proofErr w:type="gramEnd"/>
      <w:r w:rsidR="00BE6258" w:rsidRPr="00D747DB">
        <w:rPr>
          <w:rFonts w:ascii="Times New Roman" w:hAnsi="Times New Roman" w:cs="Times New Roman"/>
          <w:sz w:val="28"/>
          <w:szCs w:val="28"/>
        </w:rPr>
        <w:t>»</w:t>
      </w:r>
      <w:r w:rsidRPr="00D747DB">
        <w:rPr>
          <w:rFonts w:ascii="Times New Roman" w:hAnsi="Times New Roman" w:cs="Times New Roman"/>
          <w:sz w:val="28"/>
          <w:szCs w:val="28"/>
        </w:rPr>
        <w:t xml:space="preserve"> основания возникновения права на пенсию за выслугу лет у лиц, замещавших должности муниципальной службы </w:t>
      </w:r>
      <w:proofErr w:type="spellStart"/>
      <w:r w:rsidR="003433A2">
        <w:rPr>
          <w:rFonts w:ascii="Times New Roman" w:hAnsi="Times New Roman" w:cs="Times New Roman"/>
          <w:sz w:val="28"/>
          <w:szCs w:val="28"/>
        </w:rPr>
        <w:t>Новогригорьевского</w:t>
      </w:r>
      <w:proofErr w:type="spellEnd"/>
      <w:r w:rsidR="00CF7504" w:rsidRPr="00D747DB">
        <w:rPr>
          <w:rFonts w:ascii="Times New Roman" w:hAnsi="Times New Roman" w:cs="Times New Roman"/>
          <w:sz w:val="28"/>
          <w:szCs w:val="28"/>
        </w:rPr>
        <w:t xml:space="preserve"> сельского поселения</w:t>
      </w:r>
      <w:r w:rsidRPr="00D747DB">
        <w:rPr>
          <w:rFonts w:ascii="Times New Roman" w:hAnsi="Times New Roman" w:cs="Times New Roman"/>
          <w:sz w:val="28"/>
          <w:szCs w:val="28"/>
        </w:rPr>
        <w:t>, порядок ее назначения и размер.</w:t>
      </w:r>
    </w:p>
    <w:p w:rsidR="00753C5F" w:rsidRPr="00D747DB" w:rsidRDefault="00753C5F" w:rsidP="00FA2D54">
      <w:pPr>
        <w:ind w:firstLine="567"/>
        <w:rPr>
          <w:rFonts w:ascii="Times New Roman" w:hAnsi="Times New Roman" w:cs="Times New Roman"/>
          <w:sz w:val="28"/>
          <w:szCs w:val="28"/>
        </w:rPr>
      </w:pPr>
    </w:p>
    <w:p w:rsidR="00753C5F" w:rsidRPr="00D747DB" w:rsidRDefault="00753C5F" w:rsidP="00FA2D54">
      <w:pPr>
        <w:ind w:firstLine="567"/>
        <w:rPr>
          <w:rFonts w:ascii="Times New Roman" w:hAnsi="Times New Roman" w:cs="Times New Roman"/>
          <w:sz w:val="28"/>
          <w:szCs w:val="28"/>
        </w:rPr>
      </w:pPr>
      <w:bookmarkStart w:id="4" w:name="sub_1"/>
      <w:r w:rsidRPr="00D747DB">
        <w:rPr>
          <w:rFonts w:ascii="Times New Roman" w:hAnsi="Times New Roman" w:cs="Times New Roman"/>
          <w:b/>
          <w:sz w:val="28"/>
          <w:szCs w:val="28"/>
        </w:rPr>
        <w:t>Статья 1</w:t>
      </w:r>
      <w:r w:rsidRPr="00D747DB">
        <w:rPr>
          <w:rFonts w:ascii="Times New Roman" w:hAnsi="Times New Roman" w:cs="Times New Roman"/>
          <w:sz w:val="28"/>
          <w:szCs w:val="28"/>
        </w:rPr>
        <w:t xml:space="preserve">. Правовые акты </w:t>
      </w:r>
      <w:proofErr w:type="spellStart"/>
      <w:r w:rsidR="003433A2">
        <w:rPr>
          <w:rFonts w:ascii="Times New Roman" w:hAnsi="Times New Roman" w:cs="Times New Roman"/>
          <w:sz w:val="28"/>
          <w:szCs w:val="28"/>
        </w:rPr>
        <w:t>Новогригорьевского</w:t>
      </w:r>
      <w:proofErr w:type="spellEnd"/>
      <w:r w:rsidR="00CF7504" w:rsidRPr="00D747DB">
        <w:rPr>
          <w:rFonts w:ascii="Times New Roman" w:hAnsi="Times New Roman" w:cs="Times New Roman"/>
          <w:sz w:val="28"/>
          <w:szCs w:val="28"/>
        </w:rPr>
        <w:t xml:space="preserve"> сельского поселения </w:t>
      </w:r>
      <w:r w:rsidRPr="00D747DB">
        <w:rPr>
          <w:rFonts w:ascii="Times New Roman" w:hAnsi="Times New Roman" w:cs="Times New Roman"/>
          <w:sz w:val="28"/>
          <w:szCs w:val="28"/>
        </w:rPr>
        <w:t>о пенсионном обеспечении за выслугу лет</w:t>
      </w:r>
    </w:p>
    <w:bookmarkEnd w:id="4"/>
    <w:p w:rsidR="00753C5F" w:rsidRPr="00D747DB" w:rsidRDefault="00753C5F" w:rsidP="00FA2D54">
      <w:pPr>
        <w:ind w:firstLine="567"/>
        <w:rPr>
          <w:rFonts w:ascii="Times New Roman" w:hAnsi="Times New Roman" w:cs="Times New Roman"/>
          <w:sz w:val="28"/>
          <w:szCs w:val="28"/>
        </w:rPr>
      </w:pPr>
    </w:p>
    <w:p w:rsidR="00753C5F" w:rsidRPr="00D747DB" w:rsidRDefault="00753C5F" w:rsidP="00FA2D54">
      <w:pPr>
        <w:ind w:firstLine="567"/>
        <w:rPr>
          <w:rFonts w:ascii="Times New Roman" w:hAnsi="Times New Roman" w:cs="Times New Roman"/>
          <w:sz w:val="28"/>
          <w:szCs w:val="28"/>
        </w:rPr>
      </w:pPr>
      <w:r w:rsidRPr="00D747DB">
        <w:rPr>
          <w:rFonts w:ascii="Times New Roman" w:hAnsi="Times New Roman" w:cs="Times New Roman"/>
          <w:sz w:val="28"/>
          <w:szCs w:val="28"/>
        </w:rPr>
        <w:t xml:space="preserve">Правовые акты </w:t>
      </w:r>
      <w:proofErr w:type="spellStart"/>
      <w:r w:rsidR="003433A2">
        <w:rPr>
          <w:rFonts w:ascii="Times New Roman" w:hAnsi="Times New Roman" w:cs="Times New Roman"/>
          <w:sz w:val="28"/>
          <w:szCs w:val="28"/>
        </w:rPr>
        <w:t>Новогригорьевского</w:t>
      </w:r>
      <w:proofErr w:type="spellEnd"/>
      <w:r w:rsidR="00CF7504" w:rsidRPr="00D747DB">
        <w:rPr>
          <w:rFonts w:ascii="Times New Roman" w:hAnsi="Times New Roman" w:cs="Times New Roman"/>
          <w:sz w:val="28"/>
          <w:szCs w:val="28"/>
        </w:rPr>
        <w:t xml:space="preserve"> сельского поселения</w:t>
      </w:r>
      <w:r w:rsidRPr="00D747DB">
        <w:rPr>
          <w:rFonts w:ascii="Times New Roman" w:hAnsi="Times New Roman" w:cs="Times New Roman"/>
          <w:sz w:val="28"/>
          <w:szCs w:val="28"/>
        </w:rPr>
        <w:t xml:space="preserve"> о пенсионном обеспечении за выслугу лет состоят из настоящего Положения и нормативных правовых актов главы администрации </w:t>
      </w:r>
      <w:proofErr w:type="spellStart"/>
      <w:r w:rsidR="003433A2">
        <w:rPr>
          <w:rFonts w:ascii="Times New Roman" w:hAnsi="Times New Roman" w:cs="Times New Roman"/>
          <w:sz w:val="28"/>
          <w:szCs w:val="28"/>
        </w:rPr>
        <w:t>Новогригорьевского</w:t>
      </w:r>
      <w:proofErr w:type="spellEnd"/>
      <w:r w:rsidR="00CF7504" w:rsidRPr="00D747DB">
        <w:rPr>
          <w:rFonts w:ascii="Times New Roman" w:hAnsi="Times New Roman" w:cs="Times New Roman"/>
          <w:sz w:val="28"/>
          <w:szCs w:val="28"/>
        </w:rPr>
        <w:t xml:space="preserve"> сельского поселения</w:t>
      </w:r>
      <w:r w:rsidRPr="00D747DB">
        <w:rPr>
          <w:rFonts w:ascii="Times New Roman" w:hAnsi="Times New Roman" w:cs="Times New Roman"/>
          <w:sz w:val="28"/>
          <w:szCs w:val="28"/>
        </w:rPr>
        <w:t>.</w:t>
      </w:r>
    </w:p>
    <w:p w:rsidR="00753C5F" w:rsidRPr="00D747DB" w:rsidRDefault="00753C5F" w:rsidP="00FA2D54">
      <w:pPr>
        <w:ind w:firstLine="567"/>
        <w:rPr>
          <w:rFonts w:ascii="Times New Roman" w:hAnsi="Times New Roman" w:cs="Times New Roman"/>
          <w:sz w:val="28"/>
          <w:szCs w:val="28"/>
        </w:rPr>
      </w:pPr>
      <w:r w:rsidRPr="00D747DB">
        <w:rPr>
          <w:rFonts w:ascii="Times New Roman" w:hAnsi="Times New Roman" w:cs="Times New Roman"/>
          <w:sz w:val="28"/>
          <w:szCs w:val="28"/>
        </w:rPr>
        <w:t>Изменение условий и норм назначения, а также порядка выплаты пенсии за выслугу лет, установленных настоящим Положением, осуществляется не иначе как путем внесения изменений и дополнений в настоящее Положение.</w:t>
      </w:r>
    </w:p>
    <w:p w:rsidR="00753C5F" w:rsidRPr="00D747DB" w:rsidRDefault="00753C5F" w:rsidP="00FA2D54">
      <w:pPr>
        <w:ind w:firstLine="567"/>
        <w:rPr>
          <w:rFonts w:ascii="Times New Roman" w:hAnsi="Times New Roman" w:cs="Times New Roman"/>
          <w:sz w:val="28"/>
          <w:szCs w:val="28"/>
        </w:rPr>
      </w:pPr>
    </w:p>
    <w:p w:rsidR="00753C5F" w:rsidRPr="00D747DB" w:rsidRDefault="00753C5F" w:rsidP="00FA2D54">
      <w:pPr>
        <w:ind w:firstLine="567"/>
        <w:rPr>
          <w:rFonts w:ascii="Times New Roman" w:hAnsi="Times New Roman" w:cs="Times New Roman"/>
          <w:sz w:val="28"/>
          <w:szCs w:val="28"/>
        </w:rPr>
      </w:pPr>
      <w:r w:rsidRPr="00D747DB">
        <w:rPr>
          <w:rFonts w:ascii="Times New Roman" w:hAnsi="Times New Roman" w:cs="Times New Roman"/>
          <w:b/>
          <w:sz w:val="28"/>
          <w:szCs w:val="28"/>
        </w:rPr>
        <w:t>Статья 2</w:t>
      </w:r>
      <w:r w:rsidRPr="00D747DB">
        <w:rPr>
          <w:rFonts w:ascii="Times New Roman" w:hAnsi="Times New Roman" w:cs="Times New Roman"/>
          <w:sz w:val="28"/>
          <w:szCs w:val="28"/>
        </w:rPr>
        <w:t>. Основные понятия, используемые в настоящем Положении</w:t>
      </w:r>
    </w:p>
    <w:p w:rsidR="00753C5F" w:rsidRPr="00D747DB" w:rsidRDefault="00753C5F" w:rsidP="00FA2D54">
      <w:pPr>
        <w:ind w:firstLine="567"/>
        <w:rPr>
          <w:rFonts w:ascii="Times New Roman" w:hAnsi="Times New Roman" w:cs="Times New Roman"/>
          <w:sz w:val="28"/>
          <w:szCs w:val="28"/>
        </w:rPr>
      </w:pPr>
    </w:p>
    <w:p w:rsidR="00753C5F" w:rsidRPr="00D747DB" w:rsidRDefault="00753C5F" w:rsidP="00FA2D54">
      <w:pPr>
        <w:ind w:firstLine="567"/>
        <w:rPr>
          <w:rFonts w:ascii="Times New Roman" w:hAnsi="Times New Roman" w:cs="Times New Roman"/>
          <w:sz w:val="28"/>
          <w:szCs w:val="28"/>
        </w:rPr>
      </w:pPr>
      <w:r w:rsidRPr="00D747DB">
        <w:rPr>
          <w:rFonts w:ascii="Times New Roman" w:hAnsi="Times New Roman" w:cs="Times New Roman"/>
          <w:sz w:val="28"/>
          <w:szCs w:val="28"/>
        </w:rPr>
        <w:t>В настоящем Положении используются следующие основные понятия:</w:t>
      </w:r>
    </w:p>
    <w:p w:rsidR="00CF7504" w:rsidRPr="00D747DB" w:rsidRDefault="00CF7504" w:rsidP="00FA2D54">
      <w:pPr>
        <w:ind w:firstLine="567"/>
        <w:rPr>
          <w:rFonts w:ascii="Times New Roman" w:hAnsi="Times New Roman" w:cs="Times New Roman"/>
          <w:sz w:val="28"/>
          <w:szCs w:val="28"/>
        </w:rPr>
      </w:pPr>
      <w:bookmarkStart w:id="5" w:name="sub_110"/>
      <w:r w:rsidRPr="00D747DB">
        <w:rPr>
          <w:rFonts w:ascii="Times New Roman" w:hAnsi="Times New Roman" w:cs="Times New Roman"/>
          <w:sz w:val="28"/>
          <w:szCs w:val="28"/>
        </w:rPr>
        <w:t xml:space="preserve">1) </w:t>
      </w:r>
      <w:r w:rsidRPr="00D747DB">
        <w:rPr>
          <w:rFonts w:ascii="Times New Roman" w:hAnsi="Times New Roman" w:cs="Times New Roman"/>
          <w:b/>
          <w:sz w:val="28"/>
          <w:szCs w:val="28"/>
        </w:rPr>
        <w:t>пенсия за выслугу лет</w:t>
      </w:r>
      <w:r w:rsidRPr="00D747DB">
        <w:rPr>
          <w:rFonts w:ascii="Times New Roman" w:hAnsi="Times New Roman" w:cs="Times New Roman"/>
          <w:sz w:val="28"/>
          <w:szCs w:val="28"/>
        </w:rPr>
        <w:t xml:space="preserve"> - ежемесячная денежная выплата, право на </w:t>
      </w:r>
      <w:proofErr w:type="gramStart"/>
      <w:r w:rsidRPr="00D747DB">
        <w:rPr>
          <w:rFonts w:ascii="Times New Roman" w:hAnsi="Times New Roman" w:cs="Times New Roman"/>
          <w:sz w:val="28"/>
          <w:szCs w:val="28"/>
        </w:rPr>
        <w:t>получение</w:t>
      </w:r>
      <w:proofErr w:type="gramEnd"/>
      <w:r w:rsidRPr="00D747DB">
        <w:rPr>
          <w:rFonts w:ascii="Times New Roman" w:hAnsi="Times New Roman" w:cs="Times New Roman"/>
          <w:sz w:val="28"/>
          <w:szCs w:val="28"/>
        </w:rPr>
        <w:t xml:space="preserve"> которой определяется в соответствии с условиями и нормами, установленными настоящим Положением, и которая предоставляется лицам, замещавшим муниципальные должности и должности муниципальной службы </w:t>
      </w:r>
      <w:proofErr w:type="spellStart"/>
      <w:r w:rsidR="003433A2">
        <w:rPr>
          <w:rFonts w:ascii="Times New Roman" w:hAnsi="Times New Roman" w:cs="Times New Roman"/>
          <w:sz w:val="28"/>
          <w:szCs w:val="28"/>
        </w:rPr>
        <w:t>Новогригорьевского</w:t>
      </w:r>
      <w:proofErr w:type="spellEnd"/>
      <w:r w:rsidRPr="00D747DB">
        <w:rPr>
          <w:rFonts w:ascii="Times New Roman" w:hAnsi="Times New Roman" w:cs="Times New Roman"/>
          <w:sz w:val="28"/>
          <w:szCs w:val="28"/>
        </w:rPr>
        <w:t xml:space="preserve"> сельского поселения, в целях компенсации им заработка (дохода), утраченного в связи с прекращением муниципальной службы при </w:t>
      </w:r>
      <w:proofErr w:type="gramStart"/>
      <w:r w:rsidRPr="00D747DB">
        <w:rPr>
          <w:rFonts w:ascii="Times New Roman" w:hAnsi="Times New Roman" w:cs="Times New Roman"/>
          <w:sz w:val="28"/>
          <w:szCs w:val="28"/>
        </w:rPr>
        <w:t>достижении</w:t>
      </w:r>
      <w:proofErr w:type="gramEnd"/>
      <w:r w:rsidRPr="00D747DB">
        <w:rPr>
          <w:rFonts w:ascii="Times New Roman" w:hAnsi="Times New Roman" w:cs="Times New Roman"/>
          <w:sz w:val="28"/>
          <w:szCs w:val="28"/>
        </w:rPr>
        <w:t xml:space="preserve"> установленной продолжительности стажа муниципальной службы и выходе на страховую пенсию по старости (инвалидности) в соответствии с Федеральным законом от 28 декабря 2013 года </w:t>
      </w:r>
      <w:r w:rsidR="009E3026" w:rsidRPr="00D747DB">
        <w:rPr>
          <w:rFonts w:ascii="Times New Roman" w:hAnsi="Times New Roman" w:cs="Times New Roman"/>
          <w:sz w:val="28"/>
          <w:szCs w:val="28"/>
        </w:rPr>
        <w:t>№</w:t>
      </w:r>
      <w:r w:rsidRPr="00D747DB">
        <w:rPr>
          <w:rFonts w:ascii="Times New Roman" w:hAnsi="Times New Roman" w:cs="Times New Roman"/>
          <w:sz w:val="28"/>
          <w:szCs w:val="28"/>
        </w:rPr>
        <w:t xml:space="preserve"> 400-ФЗ </w:t>
      </w:r>
      <w:r w:rsidR="00BE6258" w:rsidRPr="00D747DB">
        <w:rPr>
          <w:rFonts w:ascii="Times New Roman" w:hAnsi="Times New Roman" w:cs="Times New Roman"/>
          <w:sz w:val="28"/>
          <w:szCs w:val="28"/>
        </w:rPr>
        <w:t>«</w:t>
      </w:r>
      <w:r w:rsidRPr="00D747DB">
        <w:rPr>
          <w:rFonts w:ascii="Times New Roman" w:hAnsi="Times New Roman" w:cs="Times New Roman"/>
          <w:sz w:val="28"/>
          <w:szCs w:val="28"/>
        </w:rPr>
        <w:t>О страховых пенсиях</w:t>
      </w:r>
      <w:r w:rsidR="00BE6258" w:rsidRPr="00D747DB">
        <w:rPr>
          <w:rFonts w:ascii="Times New Roman" w:hAnsi="Times New Roman" w:cs="Times New Roman"/>
          <w:sz w:val="28"/>
          <w:szCs w:val="28"/>
        </w:rPr>
        <w:t>»</w:t>
      </w:r>
      <w:r w:rsidRPr="00D747DB">
        <w:rPr>
          <w:rFonts w:ascii="Times New Roman" w:hAnsi="Times New Roman" w:cs="Times New Roman"/>
          <w:sz w:val="28"/>
          <w:szCs w:val="28"/>
        </w:rPr>
        <w:t>;</w:t>
      </w:r>
    </w:p>
    <w:p w:rsidR="0014371F" w:rsidRPr="00D747DB" w:rsidRDefault="0014371F" w:rsidP="00FA2D54">
      <w:pPr>
        <w:ind w:firstLine="567"/>
        <w:rPr>
          <w:rFonts w:ascii="Times New Roman" w:hAnsi="Times New Roman" w:cs="Times New Roman"/>
          <w:sz w:val="28"/>
          <w:szCs w:val="28"/>
        </w:rPr>
      </w:pPr>
      <w:r w:rsidRPr="00D747DB">
        <w:rPr>
          <w:rFonts w:ascii="Times New Roman" w:hAnsi="Times New Roman" w:cs="Times New Roman"/>
          <w:b/>
          <w:sz w:val="28"/>
          <w:szCs w:val="28"/>
        </w:rPr>
        <w:lastRenderedPageBreak/>
        <w:t>пенсия за выслугу лет</w:t>
      </w:r>
      <w:r w:rsidRPr="00D747DB">
        <w:rPr>
          <w:rFonts w:ascii="Times New Roman" w:hAnsi="Times New Roman" w:cs="Times New Roman"/>
          <w:sz w:val="28"/>
          <w:szCs w:val="28"/>
        </w:rPr>
        <w:t xml:space="preserve"> - ежемесячная денежная выплата, право на </w:t>
      </w:r>
      <w:proofErr w:type="gramStart"/>
      <w:r w:rsidRPr="00D747DB">
        <w:rPr>
          <w:rFonts w:ascii="Times New Roman" w:hAnsi="Times New Roman" w:cs="Times New Roman"/>
          <w:sz w:val="28"/>
          <w:szCs w:val="28"/>
        </w:rPr>
        <w:t>получение</w:t>
      </w:r>
      <w:proofErr w:type="gramEnd"/>
      <w:r w:rsidRPr="00D747DB">
        <w:rPr>
          <w:rFonts w:ascii="Times New Roman" w:hAnsi="Times New Roman" w:cs="Times New Roman"/>
          <w:sz w:val="28"/>
          <w:szCs w:val="28"/>
        </w:rPr>
        <w:t xml:space="preserve"> которой определяется в соответствии с условиями и нормами, установленными настоящим Положением, и которая предоставляется лицам, замещавшим должности муниципальной службы в </w:t>
      </w:r>
      <w:proofErr w:type="spellStart"/>
      <w:r w:rsidR="003433A2">
        <w:rPr>
          <w:rFonts w:ascii="Times New Roman" w:hAnsi="Times New Roman" w:cs="Times New Roman"/>
          <w:sz w:val="28"/>
          <w:szCs w:val="28"/>
        </w:rPr>
        <w:t>Новогригорьевского</w:t>
      </w:r>
      <w:proofErr w:type="spellEnd"/>
      <w:r w:rsidRPr="00D747DB">
        <w:rPr>
          <w:rFonts w:ascii="Times New Roman" w:hAnsi="Times New Roman" w:cs="Times New Roman"/>
          <w:sz w:val="28"/>
          <w:szCs w:val="28"/>
        </w:rPr>
        <w:t xml:space="preserve"> сельском поселении (далее - муниципальные служащие), в целях компенсации им заработка (дохода), утраченного в связи с прекращением замещения должности муниципальной службы в </w:t>
      </w:r>
      <w:proofErr w:type="spellStart"/>
      <w:r w:rsidR="003433A2">
        <w:rPr>
          <w:rFonts w:ascii="Times New Roman" w:hAnsi="Times New Roman" w:cs="Times New Roman"/>
          <w:sz w:val="28"/>
          <w:szCs w:val="28"/>
        </w:rPr>
        <w:t>Новогригорьевского</w:t>
      </w:r>
      <w:proofErr w:type="spellEnd"/>
      <w:r w:rsidRPr="00D747DB">
        <w:rPr>
          <w:rFonts w:ascii="Times New Roman" w:hAnsi="Times New Roman" w:cs="Times New Roman"/>
          <w:sz w:val="28"/>
          <w:szCs w:val="28"/>
        </w:rPr>
        <w:t xml:space="preserve"> сельском поселении (далее - должность муниципальной службы) при </w:t>
      </w:r>
      <w:proofErr w:type="gramStart"/>
      <w:r w:rsidRPr="00D747DB">
        <w:rPr>
          <w:rFonts w:ascii="Times New Roman" w:hAnsi="Times New Roman" w:cs="Times New Roman"/>
          <w:sz w:val="28"/>
          <w:szCs w:val="28"/>
        </w:rPr>
        <w:t xml:space="preserve">достижении установленной продолжительности стажа муниципальной службы и выходе на страховую пенсию по старости (инвалидности) в соответствии с Федеральным законом от 28 декабря 2013 года </w:t>
      </w:r>
      <w:r w:rsidR="00BE6258" w:rsidRPr="00D747DB">
        <w:rPr>
          <w:rFonts w:ascii="Times New Roman" w:hAnsi="Times New Roman" w:cs="Times New Roman"/>
          <w:sz w:val="28"/>
          <w:szCs w:val="28"/>
        </w:rPr>
        <w:t>№</w:t>
      </w:r>
      <w:r w:rsidRPr="00D747DB">
        <w:rPr>
          <w:rFonts w:ascii="Times New Roman" w:hAnsi="Times New Roman" w:cs="Times New Roman"/>
          <w:sz w:val="28"/>
          <w:szCs w:val="28"/>
        </w:rPr>
        <w:t xml:space="preserve"> 400-ФЗ </w:t>
      </w:r>
      <w:r w:rsidR="00BE6258" w:rsidRPr="00D747DB">
        <w:rPr>
          <w:rFonts w:ascii="Times New Roman" w:hAnsi="Times New Roman" w:cs="Times New Roman"/>
          <w:sz w:val="28"/>
          <w:szCs w:val="28"/>
        </w:rPr>
        <w:t>«</w:t>
      </w:r>
      <w:r w:rsidRPr="00D747DB">
        <w:rPr>
          <w:rFonts w:ascii="Times New Roman" w:hAnsi="Times New Roman" w:cs="Times New Roman"/>
          <w:sz w:val="28"/>
          <w:szCs w:val="28"/>
        </w:rPr>
        <w:t>О страховых пенсиях</w:t>
      </w:r>
      <w:r w:rsidR="00BE6258" w:rsidRPr="00D747DB">
        <w:rPr>
          <w:rFonts w:ascii="Times New Roman" w:hAnsi="Times New Roman" w:cs="Times New Roman"/>
          <w:sz w:val="28"/>
          <w:szCs w:val="28"/>
        </w:rPr>
        <w:t>»</w:t>
      </w:r>
      <w:r w:rsidRPr="00D747DB">
        <w:rPr>
          <w:rFonts w:ascii="Times New Roman" w:hAnsi="Times New Roman" w:cs="Times New Roman"/>
          <w:sz w:val="28"/>
          <w:szCs w:val="28"/>
        </w:rPr>
        <w:t xml:space="preserve"> или на пенсию, досрочно назначенную в соответствии с Законом Российской Федерации от 19 апреля 1991 года </w:t>
      </w:r>
      <w:r w:rsidR="00BE6258" w:rsidRPr="00D747DB">
        <w:rPr>
          <w:rFonts w:ascii="Times New Roman" w:hAnsi="Times New Roman" w:cs="Times New Roman"/>
          <w:sz w:val="28"/>
          <w:szCs w:val="28"/>
        </w:rPr>
        <w:t>№</w:t>
      </w:r>
      <w:r w:rsidRPr="00D747DB">
        <w:rPr>
          <w:rFonts w:ascii="Times New Roman" w:hAnsi="Times New Roman" w:cs="Times New Roman"/>
          <w:sz w:val="28"/>
          <w:szCs w:val="28"/>
        </w:rPr>
        <w:t xml:space="preserve"> 1032-1 </w:t>
      </w:r>
      <w:r w:rsidR="00BE6258" w:rsidRPr="00D747DB">
        <w:rPr>
          <w:rFonts w:ascii="Times New Roman" w:hAnsi="Times New Roman" w:cs="Times New Roman"/>
          <w:sz w:val="28"/>
          <w:szCs w:val="28"/>
        </w:rPr>
        <w:t>«</w:t>
      </w:r>
      <w:r w:rsidRPr="00D747DB">
        <w:rPr>
          <w:rFonts w:ascii="Times New Roman" w:hAnsi="Times New Roman" w:cs="Times New Roman"/>
          <w:sz w:val="28"/>
          <w:szCs w:val="28"/>
        </w:rPr>
        <w:t>О занятости населения в Российской Федерации</w:t>
      </w:r>
      <w:r w:rsidR="00BE6258" w:rsidRPr="00D747DB">
        <w:rPr>
          <w:rFonts w:ascii="Times New Roman" w:hAnsi="Times New Roman" w:cs="Times New Roman"/>
          <w:sz w:val="28"/>
          <w:szCs w:val="28"/>
        </w:rPr>
        <w:t>»</w:t>
      </w:r>
      <w:r w:rsidRPr="00D747DB">
        <w:rPr>
          <w:rFonts w:ascii="Times New Roman" w:hAnsi="Times New Roman" w:cs="Times New Roman"/>
          <w:sz w:val="28"/>
          <w:szCs w:val="28"/>
        </w:rPr>
        <w:t>;</w:t>
      </w:r>
      <w:proofErr w:type="gramEnd"/>
    </w:p>
    <w:p w:rsidR="00CF7504" w:rsidRPr="00D747DB" w:rsidRDefault="00CF7504" w:rsidP="00FA2D54">
      <w:pPr>
        <w:ind w:firstLine="567"/>
        <w:rPr>
          <w:rFonts w:ascii="Times New Roman" w:hAnsi="Times New Roman" w:cs="Times New Roman"/>
          <w:sz w:val="28"/>
          <w:szCs w:val="28"/>
        </w:rPr>
      </w:pPr>
      <w:bookmarkStart w:id="6" w:name="sub_120"/>
      <w:bookmarkEnd w:id="5"/>
      <w:r w:rsidRPr="00D747DB">
        <w:rPr>
          <w:rFonts w:ascii="Times New Roman" w:hAnsi="Times New Roman" w:cs="Times New Roman"/>
          <w:sz w:val="28"/>
          <w:szCs w:val="28"/>
        </w:rPr>
        <w:t xml:space="preserve">2) </w:t>
      </w:r>
      <w:r w:rsidR="0014371F" w:rsidRPr="00D747DB">
        <w:rPr>
          <w:rFonts w:ascii="Times New Roman" w:hAnsi="Times New Roman" w:cs="Times New Roman"/>
          <w:b/>
          <w:sz w:val="28"/>
          <w:szCs w:val="28"/>
        </w:rPr>
        <w:t>стаж муниципальной службы</w:t>
      </w:r>
      <w:r w:rsidR="0014371F" w:rsidRPr="00D747DB">
        <w:rPr>
          <w:rFonts w:ascii="Times New Roman" w:hAnsi="Times New Roman" w:cs="Times New Roman"/>
          <w:sz w:val="28"/>
          <w:szCs w:val="28"/>
        </w:rPr>
        <w:t xml:space="preserve"> - суммарная продолжительность периодов замещения муниципальных должностей, должностей муниципальной службы и иной деятельности, учитываемая при определении права на пенсию за выслугу лет муниципальных служащих и при исчислении размера этой пенсии</w:t>
      </w:r>
      <w:r w:rsidRPr="00D747DB">
        <w:rPr>
          <w:rFonts w:ascii="Times New Roman" w:hAnsi="Times New Roman" w:cs="Times New Roman"/>
          <w:sz w:val="28"/>
          <w:szCs w:val="28"/>
        </w:rPr>
        <w:t>;</w:t>
      </w:r>
    </w:p>
    <w:p w:rsidR="00CF7504" w:rsidRPr="00D747DB" w:rsidRDefault="00CF7504" w:rsidP="00FA2D54">
      <w:pPr>
        <w:ind w:firstLine="567"/>
        <w:rPr>
          <w:rFonts w:ascii="Times New Roman" w:hAnsi="Times New Roman" w:cs="Times New Roman"/>
          <w:sz w:val="28"/>
          <w:szCs w:val="28"/>
        </w:rPr>
      </w:pPr>
      <w:bookmarkStart w:id="7" w:name="sub_130"/>
      <w:bookmarkEnd w:id="6"/>
      <w:r w:rsidRPr="00D747DB">
        <w:rPr>
          <w:rFonts w:ascii="Times New Roman" w:hAnsi="Times New Roman" w:cs="Times New Roman"/>
          <w:sz w:val="28"/>
          <w:szCs w:val="28"/>
        </w:rPr>
        <w:t xml:space="preserve">3) </w:t>
      </w:r>
      <w:r w:rsidR="0014371F" w:rsidRPr="00D747DB">
        <w:rPr>
          <w:rFonts w:ascii="Times New Roman" w:hAnsi="Times New Roman" w:cs="Times New Roman"/>
          <w:b/>
          <w:sz w:val="28"/>
          <w:szCs w:val="28"/>
        </w:rPr>
        <w:t>среднемесячный заработок муниципального служащего</w:t>
      </w:r>
      <w:r w:rsidR="0014371F" w:rsidRPr="00D747DB">
        <w:rPr>
          <w:rFonts w:ascii="Times New Roman" w:hAnsi="Times New Roman" w:cs="Times New Roman"/>
          <w:sz w:val="28"/>
          <w:szCs w:val="28"/>
        </w:rPr>
        <w:t xml:space="preserve"> (далее - среднемесячный заработок) - денежное содержание лица, замещающего должность муниципальной службы</w:t>
      </w:r>
      <w:r w:rsidRPr="00D747DB">
        <w:rPr>
          <w:rFonts w:ascii="Times New Roman" w:hAnsi="Times New Roman" w:cs="Times New Roman"/>
          <w:sz w:val="28"/>
          <w:szCs w:val="28"/>
        </w:rPr>
        <w:t>;</w:t>
      </w:r>
    </w:p>
    <w:p w:rsidR="0014371F" w:rsidRPr="00D747DB" w:rsidRDefault="00CF7504" w:rsidP="00FA2D54">
      <w:pPr>
        <w:ind w:firstLine="567"/>
        <w:rPr>
          <w:rFonts w:ascii="Times New Roman" w:hAnsi="Times New Roman" w:cs="Times New Roman"/>
          <w:sz w:val="28"/>
          <w:szCs w:val="28"/>
        </w:rPr>
      </w:pPr>
      <w:bookmarkStart w:id="8" w:name="sub_140"/>
      <w:bookmarkEnd w:id="7"/>
      <w:r w:rsidRPr="00D747DB">
        <w:rPr>
          <w:rFonts w:ascii="Times New Roman" w:hAnsi="Times New Roman" w:cs="Times New Roman"/>
          <w:sz w:val="28"/>
          <w:szCs w:val="28"/>
        </w:rPr>
        <w:t xml:space="preserve">4) </w:t>
      </w:r>
      <w:r w:rsidR="0014371F" w:rsidRPr="00D747DB">
        <w:rPr>
          <w:rFonts w:ascii="Times New Roman" w:hAnsi="Times New Roman" w:cs="Times New Roman"/>
          <w:b/>
          <w:sz w:val="28"/>
          <w:szCs w:val="28"/>
        </w:rPr>
        <w:t>расчетный период</w:t>
      </w:r>
      <w:r w:rsidR="0014371F" w:rsidRPr="00D747DB">
        <w:rPr>
          <w:rFonts w:ascii="Times New Roman" w:hAnsi="Times New Roman" w:cs="Times New Roman"/>
          <w:sz w:val="28"/>
          <w:szCs w:val="28"/>
        </w:rPr>
        <w:t xml:space="preserve"> - последние </w:t>
      </w:r>
      <w:proofErr w:type="gramStart"/>
      <w:r w:rsidR="0014371F" w:rsidRPr="00D747DB">
        <w:rPr>
          <w:rFonts w:ascii="Times New Roman" w:hAnsi="Times New Roman" w:cs="Times New Roman"/>
          <w:sz w:val="28"/>
          <w:szCs w:val="28"/>
        </w:rPr>
        <w:t>12 полных месяцев</w:t>
      </w:r>
      <w:proofErr w:type="gramEnd"/>
      <w:r w:rsidR="0014371F" w:rsidRPr="00D747DB">
        <w:rPr>
          <w:rFonts w:ascii="Times New Roman" w:hAnsi="Times New Roman" w:cs="Times New Roman"/>
          <w:sz w:val="28"/>
          <w:szCs w:val="28"/>
        </w:rPr>
        <w:t xml:space="preserve"> замещения должности муниципальной службы Республики Крым, предшествующих дню ее прекращения либо дню достижения муниципальным служащим возраста, дающего право на страховую пенсию по старости (инвалидности) в соответствии с Федеральным законом </w:t>
      </w:r>
      <w:r w:rsidR="00BE6258" w:rsidRPr="00D747DB">
        <w:rPr>
          <w:rFonts w:ascii="Times New Roman" w:hAnsi="Times New Roman" w:cs="Times New Roman"/>
          <w:sz w:val="28"/>
          <w:szCs w:val="28"/>
        </w:rPr>
        <w:t>«</w:t>
      </w:r>
      <w:r w:rsidR="0014371F" w:rsidRPr="00D747DB">
        <w:rPr>
          <w:rFonts w:ascii="Times New Roman" w:hAnsi="Times New Roman" w:cs="Times New Roman"/>
          <w:sz w:val="28"/>
          <w:szCs w:val="28"/>
        </w:rPr>
        <w:t>О страховых пенсиях</w:t>
      </w:r>
      <w:r w:rsidR="00BE6258" w:rsidRPr="00D747DB">
        <w:rPr>
          <w:rFonts w:ascii="Times New Roman" w:hAnsi="Times New Roman" w:cs="Times New Roman"/>
          <w:sz w:val="28"/>
          <w:szCs w:val="28"/>
        </w:rPr>
        <w:t>»</w:t>
      </w:r>
      <w:r w:rsidR="0014371F" w:rsidRPr="00D747DB">
        <w:rPr>
          <w:rFonts w:ascii="Times New Roman" w:hAnsi="Times New Roman" w:cs="Times New Roman"/>
          <w:sz w:val="28"/>
          <w:szCs w:val="28"/>
        </w:rPr>
        <w:t>.</w:t>
      </w:r>
    </w:p>
    <w:bookmarkEnd w:id="8"/>
    <w:p w:rsidR="00CF7504" w:rsidRPr="00D747DB" w:rsidRDefault="00CF7504" w:rsidP="00FA2D54">
      <w:pPr>
        <w:ind w:firstLine="567"/>
        <w:rPr>
          <w:rFonts w:ascii="Times New Roman" w:hAnsi="Times New Roman" w:cs="Times New Roman"/>
          <w:sz w:val="28"/>
          <w:szCs w:val="28"/>
        </w:rPr>
      </w:pPr>
    </w:p>
    <w:p w:rsidR="0014371F" w:rsidRPr="00D747DB" w:rsidRDefault="0014371F" w:rsidP="0014371F">
      <w:pPr>
        <w:ind w:firstLine="567"/>
        <w:rPr>
          <w:rFonts w:ascii="Times New Roman" w:hAnsi="Times New Roman" w:cs="Times New Roman"/>
          <w:sz w:val="28"/>
          <w:szCs w:val="28"/>
        </w:rPr>
      </w:pPr>
      <w:r w:rsidRPr="00D747DB">
        <w:rPr>
          <w:rFonts w:ascii="Times New Roman" w:hAnsi="Times New Roman" w:cs="Times New Roman"/>
          <w:b/>
          <w:sz w:val="28"/>
          <w:szCs w:val="28"/>
        </w:rPr>
        <w:t>Статья 3.</w:t>
      </w:r>
      <w:r w:rsidRPr="00D747DB">
        <w:rPr>
          <w:rFonts w:ascii="Times New Roman" w:hAnsi="Times New Roman" w:cs="Times New Roman"/>
          <w:sz w:val="28"/>
          <w:szCs w:val="28"/>
        </w:rPr>
        <w:t xml:space="preserve"> Условия назначения пенсий за выслугу лет</w:t>
      </w:r>
    </w:p>
    <w:p w:rsidR="0014371F" w:rsidRPr="00D747DB" w:rsidRDefault="0014371F" w:rsidP="0014371F">
      <w:pPr>
        <w:ind w:firstLine="567"/>
        <w:rPr>
          <w:rFonts w:ascii="Times New Roman" w:hAnsi="Times New Roman" w:cs="Times New Roman"/>
          <w:sz w:val="28"/>
          <w:szCs w:val="28"/>
        </w:rPr>
      </w:pPr>
    </w:p>
    <w:p w:rsidR="0014371F" w:rsidRPr="00D747DB" w:rsidRDefault="0014371F" w:rsidP="0014371F">
      <w:pPr>
        <w:ind w:firstLine="567"/>
        <w:rPr>
          <w:rFonts w:ascii="Times New Roman" w:hAnsi="Times New Roman" w:cs="Times New Roman"/>
          <w:sz w:val="28"/>
          <w:szCs w:val="28"/>
        </w:rPr>
      </w:pPr>
      <w:r w:rsidRPr="00D747DB">
        <w:rPr>
          <w:rFonts w:ascii="Times New Roman" w:hAnsi="Times New Roman" w:cs="Times New Roman"/>
          <w:sz w:val="28"/>
          <w:szCs w:val="28"/>
        </w:rPr>
        <w:t xml:space="preserve">1. </w:t>
      </w:r>
      <w:proofErr w:type="gramStart"/>
      <w:r w:rsidRPr="00D747DB">
        <w:rPr>
          <w:rFonts w:ascii="Times New Roman" w:hAnsi="Times New Roman" w:cs="Times New Roman"/>
          <w:sz w:val="28"/>
          <w:szCs w:val="28"/>
        </w:rPr>
        <w:t>Лица, замещавшие должности муниципальной службы, при наличии стажа муниципальной службы не менее 15 лет и замещении должности муниципальной службы не менее 12 полных месяцев имеют право на пенсию за выслугу лет при увольнении с муниципальной службы по основаниям, предусмотренным пунктами 1-3, 5 (за исключением перевода работника по его просьбе или с его согласия на работу к другому работодателю), 7-8 части</w:t>
      </w:r>
      <w:proofErr w:type="gramEnd"/>
      <w:r w:rsidRPr="00D747DB">
        <w:rPr>
          <w:rFonts w:ascii="Times New Roman" w:hAnsi="Times New Roman" w:cs="Times New Roman"/>
          <w:sz w:val="28"/>
          <w:szCs w:val="28"/>
        </w:rPr>
        <w:t xml:space="preserve"> 1 статьи 77, пунктами 1-3 части 1 статьи 81, пунктами 2, 5, 7 части 1 статьи 83 Трудового Кодекса Российской Федерации, пунктом 1 части 1 статьи 19 Федерального закона </w:t>
      </w:r>
      <w:r w:rsidR="00BE6258" w:rsidRPr="00D747DB">
        <w:rPr>
          <w:rFonts w:ascii="Times New Roman" w:hAnsi="Times New Roman" w:cs="Times New Roman"/>
          <w:sz w:val="28"/>
          <w:szCs w:val="28"/>
        </w:rPr>
        <w:t>«</w:t>
      </w:r>
      <w:r w:rsidRPr="00D747DB">
        <w:rPr>
          <w:rFonts w:ascii="Times New Roman" w:hAnsi="Times New Roman" w:cs="Times New Roman"/>
          <w:sz w:val="28"/>
          <w:szCs w:val="28"/>
        </w:rPr>
        <w:t>О муниципальной службе в Российской Федерации</w:t>
      </w:r>
      <w:r w:rsidR="00BE6258" w:rsidRPr="00D747DB">
        <w:rPr>
          <w:rFonts w:ascii="Times New Roman" w:hAnsi="Times New Roman" w:cs="Times New Roman"/>
          <w:sz w:val="28"/>
          <w:szCs w:val="28"/>
        </w:rPr>
        <w:t>»</w:t>
      </w:r>
      <w:r w:rsidRPr="00D747DB">
        <w:rPr>
          <w:rFonts w:ascii="Times New Roman" w:hAnsi="Times New Roman" w:cs="Times New Roman"/>
          <w:sz w:val="28"/>
          <w:szCs w:val="28"/>
        </w:rPr>
        <w:t>, с учетом положений, предусмотренных абзацами вторым и третьим настоящей части.</w:t>
      </w:r>
    </w:p>
    <w:p w:rsidR="0014371F" w:rsidRPr="00D747DB" w:rsidRDefault="0014371F" w:rsidP="0014371F">
      <w:pPr>
        <w:ind w:firstLine="567"/>
        <w:rPr>
          <w:rFonts w:ascii="Times New Roman" w:hAnsi="Times New Roman" w:cs="Times New Roman"/>
          <w:sz w:val="28"/>
          <w:szCs w:val="28"/>
        </w:rPr>
      </w:pPr>
      <w:proofErr w:type="gramStart"/>
      <w:r w:rsidRPr="00D747DB">
        <w:rPr>
          <w:rFonts w:ascii="Times New Roman" w:hAnsi="Times New Roman" w:cs="Times New Roman"/>
          <w:sz w:val="28"/>
          <w:szCs w:val="28"/>
        </w:rPr>
        <w:t xml:space="preserve">Лица, замещавшие должности муниципальной службы, при увольнении с муниципальной службы по основаниям, предусмотренным пунктами 1, 2 (за исключением увольнения с должности, учреждаемой для непосредственного обеспечения исполнения полномочий лица, замещающего муниципальную должность, в связи с прекращением исполнения этим лицом своих полномочий и </w:t>
      </w:r>
      <w:r w:rsidRPr="00D747DB">
        <w:rPr>
          <w:rFonts w:ascii="Times New Roman" w:hAnsi="Times New Roman" w:cs="Times New Roman"/>
          <w:sz w:val="28"/>
          <w:szCs w:val="28"/>
        </w:rPr>
        <w:lastRenderedPageBreak/>
        <w:t>увольнения с должности лица, замещавшего должность муниципальной службы главы местной администрации по контракту, в связи с истечением срока полномочий</w:t>
      </w:r>
      <w:proofErr w:type="gramEnd"/>
      <w:r w:rsidRPr="00D747DB">
        <w:rPr>
          <w:rFonts w:ascii="Times New Roman" w:hAnsi="Times New Roman" w:cs="Times New Roman"/>
          <w:sz w:val="28"/>
          <w:szCs w:val="28"/>
        </w:rPr>
        <w:t xml:space="preserve"> </w:t>
      </w:r>
      <w:proofErr w:type="gramStart"/>
      <w:r w:rsidRPr="00D747DB">
        <w:rPr>
          <w:rFonts w:ascii="Times New Roman" w:hAnsi="Times New Roman" w:cs="Times New Roman"/>
          <w:sz w:val="28"/>
          <w:szCs w:val="28"/>
        </w:rPr>
        <w:t xml:space="preserve">представительного органа муниципального образования), 3, 7 части 1 статьи 77, пунктом 3 части 1 статьи 81 Трудового Кодекса Российской Федерации, пунктом 1 части 1 статьи 19 Федерального закона </w:t>
      </w:r>
      <w:r w:rsidR="00BE6258" w:rsidRPr="00D747DB">
        <w:rPr>
          <w:rFonts w:ascii="Times New Roman" w:hAnsi="Times New Roman" w:cs="Times New Roman"/>
          <w:sz w:val="28"/>
          <w:szCs w:val="28"/>
        </w:rPr>
        <w:t>«</w:t>
      </w:r>
      <w:r w:rsidRPr="00D747DB">
        <w:rPr>
          <w:rFonts w:ascii="Times New Roman" w:hAnsi="Times New Roman" w:cs="Times New Roman"/>
          <w:sz w:val="28"/>
          <w:szCs w:val="28"/>
        </w:rPr>
        <w:t>О муниципальной службе в Российской Федерации</w:t>
      </w:r>
      <w:r w:rsidR="00BE6258" w:rsidRPr="00D747DB">
        <w:rPr>
          <w:rFonts w:ascii="Times New Roman" w:hAnsi="Times New Roman" w:cs="Times New Roman"/>
          <w:sz w:val="28"/>
          <w:szCs w:val="28"/>
        </w:rPr>
        <w:t>»</w:t>
      </w:r>
      <w:r w:rsidRPr="00D747DB">
        <w:rPr>
          <w:rFonts w:ascii="Times New Roman" w:hAnsi="Times New Roman" w:cs="Times New Roman"/>
          <w:sz w:val="28"/>
          <w:szCs w:val="28"/>
        </w:rPr>
        <w:t>, имеют право на пенсию за выслугу лет, если на момент освобождения от должности они имели право на страховую пенсию по старости (инвалидности), досрочную пенсию, назначенную в</w:t>
      </w:r>
      <w:proofErr w:type="gramEnd"/>
      <w:r w:rsidRPr="00D747DB">
        <w:rPr>
          <w:rFonts w:ascii="Times New Roman" w:hAnsi="Times New Roman" w:cs="Times New Roman"/>
          <w:sz w:val="28"/>
          <w:szCs w:val="28"/>
        </w:rPr>
        <w:t xml:space="preserve"> </w:t>
      </w:r>
      <w:proofErr w:type="gramStart"/>
      <w:r w:rsidRPr="00D747DB">
        <w:rPr>
          <w:rFonts w:ascii="Times New Roman" w:hAnsi="Times New Roman" w:cs="Times New Roman"/>
          <w:sz w:val="28"/>
          <w:szCs w:val="28"/>
        </w:rPr>
        <w:t>соответствии</w:t>
      </w:r>
      <w:proofErr w:type="gramEnd"/>
      <w:r w:rsidRPr="00D747DB">
        <w:rPr>
          <w:rFonts w:ascii="Times New Roman" w:hAnsi="Times New Roman" w:cs="Times New Roman"/>
          <w:sz w:val="28"/>
          <w:szCs w:val="28"/>
        </w:rPr>
        <w:t xml:space="preserve"> с Законом Российской Федерации </w:t>
      </w:r>
      <w:r w:rsidR="00BE6258" w:rsidRPr="00D747DB">
        <w:rPr>
          <w:rFonts w:ascii="Times New Roman" w:hAnsi="Times New Roman" w:cs="Times New Roman"/>
          <w:sz w:val="28"/>
          <w:szCs w:val="28"/>
        </w:rPr>
        <w:t>«</w:t>
      </w:r>
      <w:r w:rsidRPr="00D747DB">
        <w:rPr>
          <w:rFonts w:ascii="Times New Roman" w:hAnsi="Times New Roman" w:cs="Times New Roman"/>
          <w:sz w:val="28"/>
          <w:szCs w:val="28"/>
        </w:rPr>
        <w:t>О занятости населения в Российской Федерации</w:t>
      </w:r>
      <w:r w:rsidR="00BE6258" w:rsidRPr="00D747DB">
        <w:rPr>
          <w:rFonts w:ascii="Times New Roman" w:hAnsi="Times New Roman" w:cs="Times New Roman"/>
          <w:sz w:val="28"/>
          <w:szCs w:val="28"/>
        </w:rPr>
        <w:t>»</w:t>
      </w:r>
      <w:r w:rsidRPr="00D747DB">
        <w:rPr>
          <w:rFonts w:ascii="Times New Roman" w:hAnsi="Times New Roman" w:cs="Times New Roman"/>
          <w:sz w:val="28"/>
          <w:szCs w:val="28"/>
        </w:rPr>
        <w:t>, и непосредственно перед увольнением замещали должности муниципальной службы не менее 12 полных месяцев.</w:t>
      </w:r>
    </w:p>
    <w:p w:rsidR="0014371F" w:rsidRPr="00D747DB" w:rsidRDefault="0014371F" w:rsidP="0014371F">
      <w:pPr>
        <w:ind w:firstLine="567"/>
        <w:rPr>
          <w:rFonts w:ascii="Times New Roman" w:hAnsi="Times New Roman" w:cs="Times New Roman"/>
          <w:sz w:val="28"/>
          <w:szCs w:val="28"/>
        </w:rPr>
      </w:pPr>
      <w:proofErr w:type="gramStart"/>
      <w:r w:rsidRPr="00D747DB">
        <w:rPr>
          <w:rFonts w:ascii="Times New Roman" w:hAnsi="Times New Roman" w:cs="Times New Roman"/>
          <w:sz w:val="28"/>
          <w:szCs w:val="28"/>
        </w:rPr>
        <w:t>Лица, замещавшие должности муниципальной службы, при увольнении с муниципальной службы по основаниям, предусмотренным пунктами 2 (в случае истечения срока трудового договора с лицом, замещавшим должность муниципальной службы, учрежденную для непосредственного обеспечения исполнения полномочий лица, замещавшего муниципальную должность, в связи с прекращением исполнения этим лицом своих полномочий, в случае истечения срока трудового договора с лицом, замещавшим должность муниципальной службы главы местной</w:t>
      </w:r>
      <w:proofErr w:type="gramEnd"/>
      <w:r w:rsidRPr="00D747DB">
        <w:rPr>
          <w:rFonts w:ascii="Times New Roman" w:hAnsi="Times New Roman" w:cs="Times New Roman"/>
          <w:sz w:val="28"/>
          <w:szCs w:val="28"/>
        </w:rPr>
        <w:t xml:space="preserve"> </w:t>
      </w:r>
      <w:proofErr w:type="gramStart"/>
      <w:r w:rsidRPr="00D747DB">
        <w:rPr>
          <w:rFonts w:ascii="Times New Roman" w:hAnsi="Times New Roman" w:cs="Times New Roman"/>
          <w:sz w:val="28"/>
          <w:szCs w:val="28"/>
        </w:rPr>
        <w:t>администрации по контракту, в связи с истечением срока полномочий представительного органа муниципального образования), 5 (за исключением перевода работника по его просьбе или с его согласия на работу к другому работодателю), 8 части 1 статьи 77, пунктами 1-2 части 1 статьи 81, пунктами 2, 5, 7 части 1 статьи 83 Трудового Кодекса Российской Федерации, имеют право на пенсию за выслугу лет</w:t>
      </w:r>
      <w:proofErr w:type="gramEnd"/>
      <w:r w:rsidRPr="00D747DB">
        <w:rPr>
          <w:rFonts w:ascii="Times New Roman" w:hAnsi="Times New Roman" w:cs="Times New Roman"/>
          <w:sz w:val="28"/>
          <w:szCs w:val="28"/>
        </w:rPr>
        <w:t xml:space="preserve">, если непосредственно перед увольнением они замещали должности муниципальной службы не менее </w:t>
      </w:r>
      <w:proofErr w:type="gramStart"/>
      <w:r w:rsidRPr="00D747DB">
        <w:rPr>
          <w:rFonts w:ascii="Times New Roman" w:hAnsi="Times New Roman" w:cs="Times New Roman"/>
          <w:sz w:val="28"/>
          <w:szCs w:val="28"/>
        </w:rPr>
        <w:t>1 полного месяца</w:t>
      </w:r>
      <w:proofErr w:type="gramEnd"/>
      <w:r w:rsidRPr="00D747DB">
        <w:rPr>
          <w:rFonts w:ascii="Times New Roman" w:hAnsi="Times New Roman" w:cs="Times New Roman"/>
          <w:sz w:val="28"/>
          <w:szCs w:val="28"/>
        </w:rPr>
        <w:t>, при этом суммарная продолжительность замещения таких должностей составляет не менее 12 полных месяцев.</w:t>
      </w:r>
    </w:p>
    <w:p w:rsidR="0014371F" w:rsidRPr="00D747DB" w:rsidRDefault="0014371F" w:rsidP="0014371F">
      <w:pPr>
        <w:ind w:firstLine="567"/>
        <w:rPr>
          <w:rFonts w:ascii="Times New Roman" w:hAnsi="Times New Roman" w:cs="Times New Roman"/>
          <w:sz w:val="28"/>
          <w:szCs w:val="28"/>
        </w:rPr>
      </w:pPr>
      <w:r w:rsidRPr="00D747DB">
        <w:rPr>
          <w:rFonts w:ascii="Times New Roman" w:hAnsi="Times New Roman" w:cs="Times New Roman"/>
          <w:sz w:val="28"/>
          <w:szCs w:val="28"/>
        </w:rPr>
        <w:t xml:space="preserve">2. Пенсия за выслугу лет устанавливается к страховой пенсии по старости (инвалидности), назначенной в соответствии с Федеральным законом </w:t>
      </w:r>
      <w:r w:rsidR="00BE6258" w:rsidRPr="00D747DB">
        <w:rPr>
          <w:rFonts w:ascii="Times New Roman" w:hAnsi="Times New Roman" w:cs="Times New Roman"/>
          <w:sz w:val="28"/>
          <w:szCs w:val="28"/>
        </w:rPr>
        <w:t>«</w:t>
      </w:r>
      <w:r w:rsidRPr="00D747DB">
        <w:rPr>
          <w:rFonts w:ascii="Times New Roman" w:hAnsi="Times New Roman" w:cs="Times New Roman"/>
          <w:sz w:val="28"/>
          <w:szCs w:val="28"/>
        </w:rPr>
        <w:t>О страховых пенсиях</w:t>
      </w:r>
      <w:r w:rsidR="00BE6258" w:rsidRPr="00D747DB">
        <w:rPr>
          <w:rFonts w:ascii="Times New Roman" w:hAnsi="Times New Roman" w:cs="Times New Roman"/>
          <w:sz w:val="28"/>
          <w:szCs w:val="28"/>
        </w:rPr>
        <w:t>»</w:t>
      </w:r>
      <w:r w:rsidRPr="00D747DB">
        <w:rPr>
          <w:rFonts w:ascii="Times New Roman" w:hAnsi="Times New Roman" w:cs="Times New Roman"/>
          <w:sz w:val="28"/>
          <w:szCs w:val="28"/>
        </w:rPr>
        <w:t xml:space="preserve">, либо к пенсии, назначенной в соответствии с Законом Российской Федерации </w:t>
      </w:r>
      <w:r w:rsidR="00BE6258" w:rsidRPr="00D747DB">
        <w:rPr>
          <w:rFonts w:ascii="Times New Roman" w:hAnsi="Times New Roman" w:cs="Times New Roman"/>
          <w:sz w:val="28"/>
          <w:szCs w:val="28"/>
        </w:rPr>
        <w:t>«</w:t>
      </w:r>
      <w:r w:rsidRPr="00D747DB">
        <w:rPr>
          <w:rFonts w:ascii="Times New Roman" w:hAnsi="Times New Roman" w:cs="Times New Roman"/>
          <w:sz w:val="28"/>
          <w:szCs w:val="28"/>
        </w:rPr>
        <w:t>О занятости населения в Российской Федерации</w:t>
      </w:r>
      <w:r w:rsidR="00BE6258" w:rsidRPr="00D747DB">
        <w:rPr>
          <w:rFonts w:ascii="Times New Roman" w:hAnsi="Times New Roman" w:cs="Times New Roman"/>
          <w:sz w:val="28"/>
          <w:szCs w:val="28"/>
        </w:rPr>
        <w:t>»</w:t>
      </w:r>
      <w:r w:rsidRPr="00D747DB">
        <w:rPr>
          <w:rFonts w:ascii="Times New Roman" w:hAnsi="Times New Roman" w:cs="Times New Roman"/>
          <w:sz w:val="28"/>
          <w:szCs w:val="28"/>
        </w:rPr>
        <w:t>, и выплачивается одновременно с ней.</w:t>
      </w:r>
    </w:p>
    <w:p w:rsidR="0014371F" w:rsidRPr="00D747DB" w:rsidRDefault="0014371F" w:rsidP="0014371F">
      <w:pPr>
        <w:ind w:firstLine="567"/>
        <w:rPr>
          <w:rFonts w:ascii="Times New Roman" w:hAnsi="Times New Roman" w:cs="Times New Roman"/>
          <w:sz w:val="28"/>
          <w:szCs w:val="28"/>
        </w:rPr>
      </w:pPr>
      <w:r w:rsidRPr="00D747DB">
        <w:rPr>
          <w:rFonts w:ascii="Times New Roman" w:hAnsi="Times New Roman" w:cs="Times New Roman"/>
          <w:sz w:val="28"/>
          <w:szCs w:val="28"/>
        </w:rPr>
        <w:t xml:space="preserve">3. </w:t>
      </w:r>
      <w:proofErr w:type="gramStart"/>
      <w:r w:rsidRPr="00D747DB">
        <w:rPr>
          <w:rFonts w:ascii="Times New Roman" w:hAnsi="Times New Roman" w:cs="Times New Roman"/>
          <w:sz w:val="28"/>
          <w:szCs w:val="28"/>
        </w:rPr>
        <w:t>Лицам, имеющим одновременно право на пенсию за выслугу лет в соответствии с настоящим Положением,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либо назначаемые и финансируемые за счет средств субъектов Российской</w:t>
      </w:r>
      <w:proofErr w:type="gramEnd"/>
      <w:r w:rsidRPr="00D747DB">
        <w:rPr>
          <w:rFonts w:ascii="Times New Roman" w:hAnsi="Times New Roman" w:cs="Times New Roman"/>
          <w:sz w:val="28"/>
          <w:szCs w:val="28"/>
        </w:rPr>
        <w:t xml:space="preserve"> </w:t>
      </w:r>
      <w:proofErr w:type="gramStart"/>
      <w:r w:rsidRPr="00D747DB">
        <w:rPr>
          <w:rFonts w:ascii="Times New Roman" w:hAnsi="Times New Roman" w:cs="Times New Roman"/>
          <w:sz w:val="28"/>
          <w:szCs w:val="28"/>
        </w:rPr>
        <w:t xml:space="preserve">Федерации и средств органов местного самоуправления в соответствии с законами, иными нормативными правовыми актами субъектов Российской Федерации и актами органов местного самоуправления, а также на пенсию за выслугу лет </w:t>
      </w:r>
      <w:r w:rsidRPr="00D747DB">
        <w:rPr>
          <w:rFonts w:ascii="Times New Roman" w:hAnsi="Times New Roman" w:cs="Times New Roman"/>
          <w:sz w:val="28"/>
          <w:szCs w:val="28"/>
        </w:rPr>
        <w:lastRenderedPageBreak/>
        <w:t>(ежемесячную доплату к пенсии, иные выплаты) устанавливаемые в соответствии с законодательством Российской Федерации, субъектов Российской Федерации или актами органов местного самоуправления в связи с замещением государственных должностей Российской Федерации, государственных должностей</w:t>
      </w:r>
      <w:proofErr w:type="gramEnd"/>
      <w:r w:rsidRPr="00D747DB">
        <w:rPr>
          <w:rFonts w:ascii="Times New Roman" w:hAnsi="Times New Roman" w:cs="Times New Roman"/>
          <w:sz w:val="28"/>
          <w:szCs w:val="28"/>
        </w:rPr>
        <w:t xml:space="preserve"> субъектов Российской Федерации или муниципальных должностей, замещаемых на постоянной основе, либо в связи с прохождением государственной службы Российской Федерации или муниципальной службы, назначается пенсия за выслугу лет в соответствии с настоящим Положением или одна из иных указанных выплат по их выбору.</w:t>
      </w:r>
    </w:p>
    <w:p w:rsidR="0014371F" w:rsidRPr="00D747DB" w:rsidRDefault="0014371F" w:rsidP="0014371F">
      <w:pPr>
        <w:ind w:firstLine="567"/>
        <w:rPr>
          <w:rFonts w:ascii="Times New Roman" w:hAnsi="Times New Roman" w:cs="Times New Roman"/>
          <w:sz w:val="28"/>
          <w:szCs w:val="28"/>
        </w:rPr>
      </w:pPr>
    </w:p>
    <w:p w:rsidR="0014371F" w:rsidRPr="00D747DB" w:rsidRDefault="0014371F" w:rsidP="0014371F">
      <w:pPr>
        <w:ind w:firstLine="567"/>
        <w:rPr>
          <w:rFonts w:ascii="Times New Roman" w:hAnsi="Times New Roman" w:cs="Times New Roman"/>
          <w:sz w:val="28"/>
          <w:szCs w:val="28"/>
        </w:rPr>
      </w:pPr>
      <w:r w:rsidRPr="00D747DB">
        <w:rPr>
          <w:rFonts w:ascii="Times New Roman" w:hAnsi="Times New Roman" w:cs="Times New Roman"/>
          <w:b/>
          <w:sz w:val="28"/>
          <w:szCs w:val="28"/>
        </w:rPr>
        <w:t>Статья 4.</w:t>
      </w:r>
      <w:r w:rsidRPr="00D747DB">
        <w:rPr>
          <w:rFonts w:ascii="Times New Roman" w:hAnsi="Times New Roman" w:cs="Times New Roman"/>
          <w:sz w:val="28"/>
          <w:szCs w:val="28"/>
        </w:rPr>
        <w:t xml:space="preserve"> Размеры пенсий муниципальных служащих</w:t>
      </w:r>
    </w:p>
    <w:p w:rsidR="0014371F" w:rsidRPr="00D747DB" w:rsidRDefault="0014371F" w:rsidP="0014371F">
      <w:pPr>
        <w:ind w:firstLine="567"/>
        <w:rPr>
          <w:rFonts w:ascii="Times New Roman" w:hAnsi="Times New Roman" w:cs="Times New Roman"/>
          <w:sz w:val="28"/>
          <w:szCs w:val="28"/>
        </w:rPr>
      </w:pPr>
    </w:p>
    <w:p w:rsidR="0014371F" w:rsidRPr="00D747DB" w:rsidRDefault="0014371F" w:rsidP="0014371F">
      <w:pPr>
        <w:ind w:firstLine="567"/>
        <w:rPr>
          <w:rFonts w:ascii="Times New Roman" w:hAnsi="Times New Roman" w:cs="Times New Roman"/>
          <w:sz w:val="28"/>
          <w:szCs w:val="28"/>
        </w:rPr>
      </w:pPr>
      <w:r w:rsidRPr="00D747DB">
        <w:rPr>
          <w:rFonts w:ascii="Times New Roman" w:hAnsi="Times New Roman" w:cs="Times New Roman"/>
          <w:sz w:val="28"/>
          <w:szCs w:val="28"/>
        </w:rPr>
        <w:t xml:space="preserve">1. </w:t>
      </w:r>
      <w:proofErr w:type="gramStart"/>
      <w:r w:rsidRPr="00D747DB">
        <w:rPr>
          <w:rFonts w:ascii="Times New Roman" w:hAnsi="Times New Roman" w:cs="Times New Roman"/>
          <w:sz w:val="28"/>
          <w:szCs w:val="28"/>
        </w:rPr>
        <w:t xml:space="preserve">При наличии стажа муниципальной службы не менее 15 лет пенсия за выслугу лет назначается в размере 45 процентов среднемесячного заработка, установленного в расчетном периоде,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w:t>
      </w:r>
      <w:r w:rsidR="00BE6258" w:rsidRPr="00D747DB">
        <w:rPr>
          <w:rFonts w:ascii="Times New Roman" w:hAnsi="Times New Roman" w:cs="Times New Roman"/>
          <w:sz w:val="28"/>
          <w:szCs w:val="28"/>
        </w:rPr>
        <w:t>«</w:t>
      </w:r>
      <w:r w:rsidRPr="00D747DB">
        <w:rPr>
          <w:rFonts w:ascii="Times New Roman" w:hAnsi="Times New Roman" w:cs="Times New Roman"/>
          <w:sz w:val="28"/>
          <w:szCs w:val="28"/>
        </w:rPr>
        <w:t>О страховых пенсиях</w:t>
      </w:r>
      <w:r w:rsidR="00BE6258" w:rsidRPr="00D747DB">
        <w:rPr>
          <w:rFonts w:ascii="Times New Roman" w:hAnsi="Times New Roman" w:cs="Times New Roman"/>
          <w:sz w:val="28"/>
          <w:szCs w:val="28"/>
        </w:rPr>
        <w:t>»</w:t>
      </w:r>
      <w:r w:rsidRPr="00D747DB">
        <w:rPr>
          <w:rFonts w:ascii="Times New Roman" w:hAnsi="Times New Roman" w:cs="Times New Roman"/>
          <w:sz w:val="28"/>
          <w:szCs w:val="28"/>
        </w:rPr>
        <w:t>.</w:t>
      </w:r>
      <w:proofErr w:type="gramEnd"/>
      <w:r w:rsidRPr="00D747DB">
        <w:rPr>
          <w:rFonts w:ascii="Times New Roman" w:hAnsi="Times New Roman" w:cs="Times New Roman"/>
          <w:sz w:val="28"/>
          <w:szCs w:val="28"/>
        </w:rPr>
        <w:t xml:space="preserve"> За </w:t>
      </w:r>
      <w:proofErr w:type="gramStart"/>
      <w:r w:rsidRPr="00D747DB">
        <w:rPr>
          <w:rFonts w:ascii="Times New Roman" w:hAnsi="Times New Roman" w:cs="Times New Roman"/>
          <w:sz w:val="28"/>
          <w:szCs w:val="28"/>
        </w:rPr>
        <w:t>каждый полный год</w:t>
      </w:r>
      <w:proofErr w:type="gramEnd"/>
      <w:r w:rsidRPr="00D747DB">
        <w:rPr>
          <w:rFonts w:ascii="Times New Roman" w:hAnsi="Times New Roman" w:cs="Times New Roman"/>
          <w:sz w:val="28"/>
          <w:szCs w:val="28"/>
        </w:rPr>
        <w:t xml:space="preserve"> стажа свыше 15 лет размер пенсии за выслугу лет увеличивается на 3 процента указанного среднемесячного заработка. При этом сумма пенсии за выслугу лет, </w:t>
      </w:r>
      <w:proofErr w:type="gramStart"/>
      <w:r w:rsidRPr="00D747DB">
        <w:rPr>
          <w:rFonts w:ascii="Times New Roman" w:hAnsi="Times New Roman" w:cs="Times New Roman"/>
          <w:sz w:val="28"/>
          <w:szCs w:val="28"/>
        </w:rPr>
        <w:t>страховой пенсии, фиксированной выплаты к страховой пенсии и повышений фиксированной выплаты к страховой пенсии не может</w:t>
      </w:r>
      <w:proofErr w:type="gramEnd"/>
      <w:r w:rsidRPr="00D747DB">
        <w:rPr>
          <w:rFonts w:ascii="Times New Roman" w:hAnsi="Times New Roman" w:cs="Times New Roman"/>
          <w:sz w:val="28"/>
          <w:szCs w:val="28"/>
        </w:rPr>
        <w:t xml:space="preserve"> превышать 75 процентов указанного среднемесячного заработка, установленного в расчетном периоде.</w:t>
      </w:r>
    </w:p>
    <w:p w:rsidR="0014371F" w:rsidRPr="00D747DB" w:rsidRDefault="0014371F" w:rsidP="0014371F">
      <w:pPr>
        <w:ind w:firstLine="567"/>
        <w:rPr>
          <w:rFonts w:ascii="Times New Roman" w:hAnsi="Times New Roman" w:cs="Times New Roman"/>
          <w:sz w:val="28"/>
          <w:szCs w:val="28"/>
        </w:rPr>
      </w:pPr>
      <w:r w:rsidRPr="00D747DB">
        <w:rPr>
          <w:rFonts w:ascii="Times New Roman" w:hAnsi="Times New Roman" w:cs="Times New Roman"/>
          <w:sz w:val="28"/>
          <w:szCs w:val="28"/>
        </w:rPr>
        <w:t xml:space="preserve">Размер среднемесячного заработка, </w:t>
      </w:r>
      <w:proofErr w:type="gramStart"/>
      <w:r w:rsidRPr="00D747DB">
        <w:rPr>
          <w:rFonts w:ascii="Times New Roman" w:hAnsi="Times New Roman" w:cs="Times New Roman"/>
          <w:sz w:val="28"/>
          <w:szCs w:val="28"/>
        </w:rPr>
        <w:t>исходя из которого исчисляется</w:t>
      </w:r>
      <w:proofErr w:type="gramEnd"/>
      <w:r w:rsidRPr="00D747DB">
        <w:rPr>
          <w:rFonts w:ascii="Times New Roman" w:hAnsi="Times New Roman" w:cs="Times New Roman"/>
          <w:sz w:val="28"/>
          <w:szCs w:val="28"/>
        </w:rPr>
        <w:t xml:space="preserve"> пенсия за выслугу лет, не может превышать 2,8 размера должностного оклада по замещавшейся должности муниципальной службы.</w:t>
      </w:r>
    </w:p>
    <w:p w:rsidR="0014371F" w:rsidRPr="00D747DB" w:rsidRDefault="0014371F" w:rsidP="0014371F">
      <w:pPr>
        <w:ind w:firstLine="567"/>
        <w:rPr>
          <w:rFonts w:ascii="Times New Roman" w:hAnsi="Times New Roman" w:cs="Times New Roman"/>
          <w:sz w:val="28"/>
          <w:szCs w:val="28"/>
        </w:rPr>
      </w:pPr>
      <w:r w:rsidRPr="00D747DB">
        <w:rPr>
          <w:rFonts w:ascii="Times New Roman" w:hAnsi="Times New Roman" w:cs="Times New Roman"/>
          <w:sz w:val="28"/>
          <w:szCs w:val="28"/>
        </w:rPr>
        <w:t xml:space="preserve">Размер пенсии за выслугу лет лицам, замещавшим должности муниципальной службы, определяется в соответствии с соотношением должностей муниципальной службы и должностей государственной гражданской службы Республики Крым, установленным Законом Республики Крым </w:t>
      </w:r>
      <w:r w:rsidR="00BE6258" w:rsidRPr="00D747DB">
        <w:rPr>
          <w:rFonts w:ascii="Times New Roman" w:hAnsi="Times New Roman" w:cs="Times New Roman"/>
          <w:sz w:val="28"/>
          <w:szCs w:val="28"/>
        </w:rPr>
        <w:t>«</w:t>
      </w:r>
      <w:r w:rsidRPr="00D747DB">
        <w:rPr>
          <w:rFonts w:ascii="Times New Roman" w:hAnsi="Times New Roman" w:cs="Times New Roman"/>
          <w:sz w:val="28"/>
          <w:szCs w:val="28"/>
        </w:rPr>
        <w:t>О муниципальной службе в Республике Крым</w:t>
      </w:r>
      <w:r w:rsidR="00BE6258" w:rsidRPr="00D747DB">
        <w:rPr>
          <w:rFonts w:ascii="Times New Roman" w:hAnsi="Times New Roman" w:cs="Times New Roman"/>
          <w:sz w:val="28"/>
          <w:szCs w:val="28"/>
        </w:rPr>
        <w:t>»</w:t>
      </w:r>
      <w:r w:rsidRPr="00D747DB">
        <w:rPr>
          <w:rFonts w:ascii="Times New Roman" w:hAnsi="Times New Roman" w:cs="Times New Roman"/>
          <w:sz w:val="28"/>
          <w:szCs w:val="28"/>
        </w:rPr>
        <w:t>.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Республики Крым по соответствующей должности государственной гражданской службы Республики Крым.</w:t>
      </w:r>
    </w:p>
    <w:p w:rsidR="0014371F" w:rsidRPr="00D747DB" w:rsidRDefault="0014371F" w:rsidP="0014371F">
      <w:pPr>
        <w:ind w:firstLine="567"/>
        <w:rPr>
          <w:rFonts w:ascii="Times New Roman" w:hAnsi="Times New Roman" w:cs="Times New Roman"/>
          <w:sz w:val="28"/>
          <w:szCs w:val="28"/>
        </w:rPr>
      </w:pPr>
      <w:r w:rsidRPr="00D747DB">
        <w:rPr>
          <w:rFonts w:ascii="Times New Roman" w:hAnsi="Times New Roman" w:cs="Times New Roman"/>
          <w:sz w:val="28"/>
          <w:szCs w:val="28"/>
        </w:rPr>
        <w:t>2. При определении размера пенсии за выслугу лет в порядке, установленном частью 1 настоящей статьи, не учитываются:</w:t>
      </w:r>
    </w:p>
    <w:p w:rsidR="0014371F" w:rsidRPr="00D747DB" w:rsidRDefault="0014371F" w:rsidP="0014371F">
      <w:pPr>
        <w:ind w:firstLine="567"/>
        <w:rPr>
          <w:rFonts w:ascii="Times New Roman" w:hAnsi="Times New Roman" w:cs="Times New Roman"/>
          <w:sz w:val="28"/>
          <w:szCs w:val="28"/>
        </w:rPr>
      </w:pPr>
      <w:r w:rsidRPr="00D747DB">
        <w:rPr>
          <w:rFonts w:ascii="Times New Roman" w:hAnsi="Times New Roman" w:cs="Times New Roman"/>
          <w:sz w:val="28"/>
          <w:szCs w:val="28"/>
        </w:rPr>
        <w:t>1) суммы повышений фиксированной выплаты к страховой пенсии, приходящиеся на нетрудоспособных членов семьи, в связи с достижением возраста 80 лет или при наличии инвалидности I группы;</w:t>
      </w:r>
    </w:p>
    <w:p w:rsidR="0014371F" w:rsidRPr="00D747DB" w:rsidRDefault="0014371F" w:rsidP="0014371F">
      <w:pPr>
        <w:ind w:firstLine="567"/>
        <w:rPr>
          <w:rFonts w:ascii="Times New Roman" w:hAnsi="Times New Roman" w:cs="Times New Roman"/>
          <w:sz w:val="28"/>
          <w:szCs w:val="28"/>
        </w:rPr>
      </w:pPr>
      <w:r w:rsidRPr="00D747DB">
        <w:rPr>
          <w:rFonts w:ascii="Times New Roman" w:hAnsi="Times New Roman" w:cs="Times New Roman"/>
          <w:sz w:val="28"/>
          <w:szCs w:val="28"/>
        </w:rPr>
        <w:t xml:space="preserve">2) суммы, полагающиеся в связи с валоризацией пенсионных прав в соответствии с Федеральным законом от 17 декабря 2001 года </w:t>
      </w:r>
      <w:r w:rsidR="00BE6258" w:rsidRPr="00D747DB">
        <w:rPr>
          <w:rFonts w:ascii="Times New Roman" w:hAnsi="Times New Roman" w:cs="Times New Roman"/>
          <w:sz w:val="28"/>
          <w:szCs w:val="28"/>
        </w:rPr>
        <w:t>№</w:t>
      </w:r>
      <w:r w:rsidRPr="00D747DB">
        <w:rPr>
          <w:rFonts w:ascii="Times New Roman" w:hAnsi="Times New Roman" w:cs="Times New Roman"/>
          <w:sz w:val="28"/>
          <w:szCs w:val="28"/>
        </w:rPr>
        <w:t xml:space="preserve"> 173-ФЗ </w:t>
      </w:r>
      <w:r w:rsidR="00BE6258" w:rsidRPr="00D747DB">
        <w:rPr>
          <w:rFonts w:ascii="Times New Roman" w:hAnsi="Times New Roman" w:cs="Times New Roman"/>
          <w:sz w:val="28"/>
          <w:szCs w:val="28"/>
        </w:rPr>
        <w:t>«</w:t>
      </w:r>
      <w:r w:rsidRPr="00D747DB">
        <w:rPr>
          <w:rFonts w:ascii="Times New Roman" w:hAnsi="Times New Roman" w:cs="Times New Roman"/>
          <w:sz w:val="28"/>
          <w:szCs w:val="28"/>
        </w:rPr>
        <w:t>О трудовых пенсиях в Российской Федерации</w:t>
      </w:r>
      <w:r w:rsidR="00BE6258" w:rsidRPr="00D747DB">
        <w:rPr>
          <w:rFonts w:ascii="Times New Roman" w:hAnsi="Times New Roman" w:cs="Times New Roman"/>
          <w:sz w:val="28"/>
          <w:szCs w:val="28"/>
        </w:rPr>
        <w:t>»</w:t>
      </w:r>
      <w:r w:rsidRPr="00D747DB">
        <w:rPr>
          <w:rFonts w:ascii="Times New Roman" w:hAnsi="Times New Roman" w:cs="Times New Roman"/>
          <w:sz w:val="28"/>
          <w:szCs w:val="28"/>
        </w:rPr>
        <w:t>;</w:t>
      </w:r>
    </w:p>
    <w:p w:rsidR="0014371F" w:rsidRPr="00D747DB" w:rsidRDefault="0014371F" w:rsidP="0014371F">
      <w:pPr>
        <w:ind w:firstLine="567"/>
        <w:rPr>
          <w:rFonts w:ascii="Times New Roman" w:hAnsi="Times New Roman" w:cs="Times New Roman"/>
          <w:sz w:val="28"/>
          <w:szCs w:val="28"/>
        </w:rPr>
      </w:pPr>
      <w:r w:rsidRPr="00D747DB">
        <w:rPr>
          <w:rFonts w:ascii="Times New Roman" w:hAnsi="Times New Roman" w:cs="Times New Roman"/>
          <w:sz w:val="28"/>
          <w:szCs w:val="28"/>
        </w:rPr>
        <w:lastRenderedPageBreak/>
        <w:t xml:space="preserve">3) размер доли страховой пенсии, установленной и исчисленной в соответствии с Федеральным законом </w:t>
      </w:r>
      <w:r w:rsidR="00BE6258" w:rsidRPr="00D747DB">
        <w:rPr>
          <w:rFonts w:ascii="Times New Roman" w:hAnsi="Times New Roman" w:cs="Times New Roman"/>
          <w:sz w:val="28"/>
          <w:szCs w:val="28"/>
        </w:rPr>
        <w:t>«</w:t>
      </w:r>
      <w:r w:rsidRPr="00D747DB">
        <w:rPr>
          <w:rFonts w:ascii="Times New Roman" w:hAnsi="Times New Roman" w:cs="Times New Roman"/>
          <w:sz w:val="28"/>
          <w:szCs w:val="28"/>
        </w:rPr>
        <w:t>О страховых пенсиях</w:t>
      </w:r>
      <w:r w:rsidR="00BE6258" w:rsidRPr="00D747DB">
        <w:rPr>
          <w:rFonts w:ascii="Times New Roman" w:hAnsi="Times New Roman" w:cs="Times New Roman"/>
          <w:sz w:val="28"/>
          <w:szCs w:val="28"/>
        </w:rPr>
        <w:t>»</w:t>
      </w:r>
      <w:r w:rsidRPr="00D747DB">
        <w:rPr>
          <w:rFonts w:ascii="Times New Roman" w:hAnsi="Times New Roman" w:cs="Times New Roman"/>
          <w:sz w:val="28"/>
          <w:szCs w:val="28"/>
        </w:rPr>
        <w:t>;</w:t>
      </w:r>
    </w:p>
    <w:p w:rsidR="0014371F" w:rsidRPr="00D747DB" w:rsidRDefault="0014371F" w:rsidP="0014371F">
      <w:pPr>
        <w:ind w:firstLine="567"/>
        <w:rPr>
          <w:rFonts w:ascii="Times New Roman" w:hAnsi="Times New Roman" w:cs="Times New Roman"/>
          <w:sz w:val="28"/>
          <w:szCs w:val="28"/>
        </w:rPr>
      </w:pPr>
      <w:proofErr w:type="gramStart"/>
      <w:r w:rsidRPr="00D747DB">
        <w:rPr>
          <w:rFonts w:ascii="Times New Roman" w:hAnsi="Times New Roman" w:cs="Times New Roman"/>
          <w:sz w:val="28"/>
          <w:szCs w:val="28"/>
        </w:rPr>
        <w:t>4) суммы повышений размеров страховой пенсии по старости (инвалидности) и фиксированной выплаты при назначении страховой пенсии по старости (инвалидности)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 (инвалидности).</w:t>
      </w:r>
      <w:proofErr w:type="gramEnd"/>
    </w:p>
    <w:p w:rsidR="0014371F" w:rsidRPr="00D747DB" w:rsidRDefault="0014371F" w:rsidP="0014371F">
      <w:pPr>
        <w:ind w:firstLine="567"/>
        <w:rPr>
          <w:rFonts w:ascii="Times New Roman" w:hAnsi="Times New Roman" w:cs="Times New Roman"/>
          <w:sz w:val="28"/>
          <w:szCs w:val="28"/>
        </w:rPr>
      </w:pPr>
      <w:r w:rsidRPr="00D747DB">
        <w:rPr>
          <w:rFonts w:ascii="Times New Roman" w:hAnsi="Times New Roman" w:cs="Times New Roman"/>
          <w:sz w:val="28"/>
          <w:szCs w:val="28"/>
        </w:rPr>
        <w:t xml:space="preserve">3. Размер пенсии за выслугу лет не может быть менее 50 процентов размера социальной пенсии, предусмотренной пунктом 1 части 1 статьи 18 Федерального закона </w:t>
      </w:r>
      <w:r w:rsidR="00BE6258" w:rsidRPr="00D747DB">
        <w:rPr>
          <w:rFonts w:ascii="Times New Roman" w:hAnsi="Times New Roman" w:cs="Times New Roman"/>
          <w:sz w:val="28"/>
          <w:szCs w:val="28"/>
        </w:rPr>
        <w:t>«</w:t>
      </w:r>
      <w:r w:rsidRPr="00D747DB">
        <w:rPr>
          <w:rFonts w:ascii="Times New Roman" w:hAnsi="Times New Roman" w:cs="Times New Roman"/>
          <w:sz w:val="28"/>
          <w:szCs w:val="28"/>
        </w:rPr>
        <w:t>О государственном пенсионном обеспечении в Российской Федерации</w:t>
      </w:r>
      <w:r w:rsidR="00BE6258" w:rsidRPr="00D747DB">
        <w:rPr>
          <w:rFonts w:ascii="Times New Roman" w:hAnsi="Times New Roman" w:cs="Times New Roman"/>
          <w:sz w:val="28"/>
          <w:szCs w:val="28"/>
        </w:rPr>
        <w:t>»</w:t>
      </w:r>
      <w:r w:rsidRPr="00D747DB">
        <w:rPr>
          <w:rFonts w:ascii="Times New Roman" w:hAnsi="Times New Roman" w:cs="Times New Roman"/>
          <w:sz w:val="28"/>
          <w:szCs w:val="28"/>
        </w:rPr>
        <w:t>.</w:t>
      </w:r>
    </w:p>
    <w:p w:rsidR="0014371F" w:rsidRPr="00D747DB" w:rsidRDefault="0014371F" w:rsidP="0014371F">
      <w:pPr>
        <w:ind w:firstLine="567"/>
        <w:rPr>
          <w:rFonts w:ascii="Times New Roman" w:hAnsi="Times New Roman" w:cs="Times New Roman"/>
          <w:sz w:val="28"/>
          <w:szCs w:val="28"/>
        </w:rPr>
      </w:pPr>
      <w:r w:rsidRPr="00D747DB">
        <w:rPr>
          <w:rFonts w:ascii="Times New Roman" w:hAnsi="Times New Roman" w:cs="Times New Roman"/>
          <w:sz w:val="28"/>
          <w:szCs w:val="28"/>
        </w:rPr>
        <w:t xml:space="preserve">4. </w:t>
      </w:r>
      <w:proofErr w:type="gramStart"/>
      <w:r w:rsidRPr="00D747DB">
        <w:rPr>
          <w:rFonts w:ascii="Times New Roman" w:hAnsi="Times New Roman" w:cs="Times New Roman"/>
          <w:sz w:val="28"/>
          <w:szCs w:val="28"/>
        </w:rPr>
        <w:t xml:space="preserve">Среднемесячный заработок для исчисления размера пенсии за выслугу лет муниципальным служащим определяется по должностям муниципальной службы за последние 12 полных месяцев замещения должности муниципальной службы, предшествующих дню ее прекращения либо дню достижения лицом, замещавшим должности муниципальной службы, возраста, дающего право на страховую пенсию по старости в соответствии с Федеральным законом </w:t>
      </w:r>
      <w:r w:rsidR="00BE6258" w:rsidRPr="00D747DB">
        <w:rPr>
          <w:rFonts w:ascii="Times New Roman" w:hAnsi="Times New Roman" w:cs="Times New Roman"/>
          <w:sz w:val="28"/>
          <w:szCs w:val="28"/>
        </w:rPr>
        <w:t>«</w:t>
      </w:r>
      <w:r w:rsidRPr="00D747DB">
        <w:rPr>
          <w:rFonts w:ascii="Times New Roman" w:hAnsi="Times New Roman" w:cs="Times New Roman"/>
          <w:sz w:val="28"/>
          <w:szCs w:val="28"/>
        </w:rPr>
        <w:t>О страховых пенсиях</w:t>
      </w:r>
      <w:r w:rsidR="00BE6258" w:rsidRPr="00D747DB">
        <w:rPr>
          <w:rFonts w:ascii="Times New Roman" w:hAnsi="Times New Roman" w:cs="Times New Roman"/>
          <w:sz w:val="28"/>
          <w:szCs w:val="28"/>
        </w:rPr>
        <w:t>»</w:t>
      </w:r>
      <w:r w:rsidRPr="00D747DB">
        <w:rPr>
          <w:rFonts w:ascii="Times New Roman" w:hAnsi="Times New Roman" w:cs="Times New Roman"/>
          <w:sz w:val="28"/>
          <w:szCs w:val="28"/>
        </w:rPr>
        <w:t>.</w:t>
      </w:r>
      <w:proofErr w:type="gramEnd"/>
    </w:p>
    <w:p w:rsidR="0014371F" w:rsidRPr="00D747DB" w:rsidRDefault="0014371F" w:rsidP="0014371F">
      <w:pPr>
        <w:ind w:firstLine="567"/>
        <w:rPr>
          <w:rFonts w:ascii="Times New Roman" w:hAnsi="Times New Roman" w:cs="Times New Roman"/>
          <w:sz w:val="28"/>
          <w:szCs w:val="28"/>
        </w:rPr>
      </w:pPr>
      <w:r w:rsidRPr="00D747DB">
        <w:rPr>
          <w:rFonts w:ascii="Times New Roman" w:hAnsi="Times New Roman" w:cs="Times New Roman"/>
          <w:sz w:val="28"/>
          <w:szCs w:val="28"/>
        </w:rPr>
        <w:t xml:space="preserve">5. Порядок определения среднемесячного заработка, </w:t>
      </w:r>
      <w:proofErr w:type="gramStart"/>
      <w:r w:rsidRPr="00D747DB">
        <w:rPr>
          <w:rFonts w:ascii="Times New Roman" w:hAnsi="Times New Roman" w:cs="Times New Roman"/>
          <w:sz w:val="28"/>
          <w:szCs w:val="28"/>
        </w:rPr>
        <w:t>исходя из которого исчисляется</w:t>
      </w:r>
      <w:proofErr w:type="gramEnd"/>
      <w:r w:rsidRPr="00D747DB">
        <w:rPr>
          <w:rFonts w:ascii="Times New Roman" w:hAnsi="Times New Roman" w:cs="Times New Roman"/>
          <w:sz w:val="28"/>
          <w:szCs w:val="28"/>
        </w:rPr>
        <w:t xml:space="preserve"> размер пенсии за выслугу лет, устанавливается Советом министров Республики Крым.</w:t>
      </w:r>
    </w:p>
    <w:p w:rsidR="0014371F" w:rsidRPr="00D747DB" w:rsidRDefault="0014371F" w:rsidP="0014371F">
      <w:pPr>
        <w:ind w:firstLine="567"/>
        <w:rPr>
          <w:rFonts w:ascii="Times New Roman" w:hAnsi="Times New Roman" w:cs="Times New Roman"/>
          <w:sz w:val="28"/>
          <w:szCs w:val="28"/>
        </w:rPr>
      </w:pPr>
    </w:p>
    <w:p w:rsidR="0014371F" w:rsidRPr="00D747DB" w:rsidRDefault="0014371F" w:rsidP="0014371F">
      <w:pPr>
        <w:ind w:firstLine="567"/>
        <w:rPr>
          <w:rFonts w:ascii="Times New Roman" w:hAnsi="Times New Roman" w:cs="Times New Roman"/>
          <w:sz w:val="28"/>
          <w:szCs w:val="28"/>
        </w:rPr>
      </w:pPr>
      <w:r w:rsidRPr="00D747DB">
        <w:rPr>
          <w:rFonts w:ascii="Times New Roman" w:hAnsi="Times New Roman" w:cs="Times New Roman"/>
          <w:b/>
          <w:sz w:val="28"/>
          <w:szCs w:val="28"/>
        </w:rPr>
        <w:t>Статья 5.</w:t>
      </w:r>
      <w:r w:rsidRPr="00D747DB">
        <w:rPr>
          <w:rFonts w:ascii="Times New Roman" w:hAnsi="Times New Roman" w:cs="Times New Roman"/>
          <w:sz w:val="28"/>
          <w:szCs w:val="28"/>
        </w:rPr>
        <w:t xml:space="preserve"> Стаж муниципальной службы для назначения пенсии за выслугу лет</w:t>
      </w:r>
    </w:p>
    <w:p w:rsidR="0014371F" w:rsidRPr="00D747DB" w:rsidRDefault="0014371F" w:rsidP="0014371F">
      <w:pPr>
        <w:ind w:firstLine="567"/>
        <w:rPr>
          <w:rFonts w:ascii="Times New Roman" w:hAnsi="Times New Roman" w:cs="Times New Roman"/>
          <w:sz w:val="28"/>
          <w:szCs w:val="28"/>
        </w:rPr>
      </w:pPr>
    </w:p>
    <w:p w:rsidR="0014371F" w:rsidRPr="00D747DB" w:rsidRDefault="0014371F" w:rsidP="0014371F">
      <w:pPr>
        <w:ind w:firstLine="567"/>
        <w:rPr>
          <w:rFonts w:ascii="Times New Roman" w:hAnsi="Times New Roman" w:cs="Times New Roman"/>
          <w:sz w:val="28"/>
          <w:szCs w:val="28"/>
        </w:rPr>
      </w:pPr>
      <w:r w:rsidRPr="00D747DB">
        <w:rPr>
          <w:rFonts w:ascii="Times New Roman" w:hAnsi="Times New Roman" w:cs="Times New Roman"/>
          <w:sz w:val="28"/>
          <w:szCs w:val="28"/>
        </w:rPr>
        <w:t>1. В стаж муниципальной службы, дающий право на назначение пенсии за выслугу лет, включаются периоды замещения:</w:t>
      </w:r>
    </w:p>
    <w:p w:rsidR="0014371F" w:rsidRPr="00D747DB" w:rsidRDefault="0014371F" w:rsidP="0014371F">
      <w:pPr>
        <w:ind w:firstLine="567"/>
        <w:rPr>
          <w:rFonts w:ascii="Times New Roman" w:hAnsi="Times New Roman" w:cs="Times New Roman"/>
          <w:sz w:val="28"/>
          <w:szCs w:val="28"/>
        </w:rPr>
      </w:pPr>
      <w:r w:rsidRPr="00D747DB">
        <w:rPr>
          <w:rFonts w:ascii="Times New Roman" w:hAnsi="Times New Roman" w:cs="Times New Roman"/>
          <w:sz w:val="28"/>
          <w:szCs w:val="28"/>
        </w:rPr>
        <w:t>1) должностей муниципальной службы;</w:t>
      </w:r>
    </w:p>
    <w:p w:rsidR="0014371F" w:rsidRPr="00D747DB" w:rsidRDefault="0014371F" w:rsidP="0014371F">
      <w:pPr>
        <w:ind w:firstLine="567"/>
        <w:rPr>
          <w:rFonts w:ascii="Times New Roman" w:hAnsi="Times New Roman" w:cs="Times New Roman"/>
          <w:sz w:val="28"/>
          <w:szCs w:val="28"/>
        </w:rPr>
      </w:pPr>
      <w:r w:rsidRPr="00D747DB">
        <w:rPr>
          <w:rFonts w:ascii="Times New Roman" w:hAnsi="Times New Roman" w:cs="Times New Roman"/>
          <w:sz w:val="28"/>
          <w:szCs w:val="28"/>
        </w:rPr>
        <w:t>2) муниципальных должностей;</w:t>
      </w:r>
    </w:p>
    <w:p w:rsidR="0014371F" w:rsidRPr="00D747DB" w:rsidRDefault="0014371F" w:rsidP="0014371F">
      <w:pPr>
        <w:ind w:firstLine="567"/>
        <w:rPr>
          <w:rFonts w:ascii="Times New Roman" w:hAnsi="Times New Roman" w:cs="Times New Roman"/>
          <w:sz w:val="28"/>
          <w:szCs w:val="28"/>
        </w:rPr>
      </w:pPr>
      <w:r w:rsidRPr="00D747DB">
        <w:rPr>
          <w:rFonts w:ascii="Times New Roman" w:hAnsi="Times New Roman" w:cs="Times New Roman"/>
          <w:sz w:val="28"/>
          <w:szCs w:val="28"/>
        </w:rPr>
        <w:t>3) государственных должностей Российской Федерации и государственных должностей субъектов Российской Федерации;</w:t>
      </w:r>
    </w:p>
    <w:p w:rsidR="0014371F" w:rsidRPr="00D747DB" w:rsidRDefault="0014371F" w:rsidP="0014371F">
      <w:pPr>
        <w:ind w:firstLine="567"/>
        <w:rPr>
          <w:rFonts w:ascii="Times New Roman" w:hAnsi="Times New Roman" w:cs="Times New Roman"/>
          <w:sz w:val="28"/>
          <w:szCs w:val="28"/>
        </w:rPr>
      </w:pPr>
      <w:r w:rsidRPr="00D747DB">
        <w:rPr>
          <w:rFonts w:ascii="Times New Roman" w:hAnsi="Times New Roman" w:cs="Times New Roman"/>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14371F" w:rsidRPr="00D747DB" w:rsidRDefault="0014371F" w:rsidP="0014371F">
      <w:pPr>
        <w:ind w:firstLine="567"/>
        <w:rPr>
          <w:rFonts w:ascii="Times New Roman" w:hAnsi="Times New Roman" w:cs="Times New Roman"/>
          <w:sz w:val="28"/>
          <w:szCs w:val="28"/>
        </w:rPr>
      </w:pPr>
      <w:r w:rsidRPr="00D747DB">
        <w:rPr>
          <w:rFonts w:ascii="Times New Roman" w:hAnsi="Times New Roman" w:cs="Times New Roman"/>
          <w:sz w:val="28"/>
          <w:szCs w:val="28"/>
        </w:rPr>
        <w:t>5) иных должностей в соответствии с федеральными законами.</w:t>
      </w:r>
    </w:p>
    <w:p w:rsidR="0014371F" w:rsidRPr="00D747DB" w:rsidRDefault="0014371F" w:rsidP="0014371F">
      <w:pPr>
        <w:ind w:firstLine="567"/>
        <w:rPr>
          <w:rFonts w:ascii="Times New Roman" w:hAnsi="Times New Roman" w:cs="Times New Roman"/>
          <w:sz w:val="28"/>
          <w:szCs w:val="28"/>
        </w:rPr>
      </w:pPr>
      <w:r w:rsidRPr="00D747DB">
        <w:rPr>
          <w:rFonts w:ascii="Times New Roman" w:hAnsi="Times New Roman" w:cs="Times New Roman"/>
          <w:sz w:val="28"/>
          <w:szCs w:val="28"/>
        </w:rPr>
        <w:t>2. В стаж муниципальной службы, дающий право на назначение пенсии за выслугу лет, помимо периодов замещения должностей, указанных в части 1 настоящей статьи, включаются (засчитываются) иные периоды замещения должностей, которые устанавливаются законом Республики Крым и муниципальными правовыми актами.</w:t>
      </w:r>
    </w:p>
    <w:p w:rsidR="0014371F" w:rsidRPr="00D747DB" w:rsidRDefault="0014371F" w:rsidP="0014371F">
      <w:pPr>
        <w:ind w:firstLine="567"/>
        <w:rPr>
          <w:rFonts w:ascii="Times New Roman" w:hAnsi="Times New Roman" w:cs="Times New Roman"/>
          <w:sz w:val="28"/>
          <w:szCs w:val="28"/>
        </w:rPr>
      </w:pPr>
    </w:p>
    <w:p w:rsidR="0014371F" w:rsidRPr="00D747DB" w:rsidRDefault="0014371F" w:rsidP="0014371F">
      <w:pPr>
        <w:ind w:firstLine="567"/>
        <w:rPr>
          <w:rFonts w:ascii="Times New Roman" w:hAnsi="Times New Roman" w:cs="Times New Roman"/>
          <w:sz w:val="28"/>
          <w:szCs w:val="28"/>
        </w:rPr>
      </w:pPr>
      <w:r w:rsidRPr="00D747DB">
        <w:rPr>
          <w:rFonts w:ascii="Times New Roman" w:hAnsi="Times New Roman" w:cs="Times New Roman"/>
          <w:b/>
          <w:sz w:val="28"/>
          <w:szCs w:val="28"/>
        </w:rPr>
        <w:t>Статья 6.</w:t>
      </w:r>
      <w:r w:rsidRPr="00D747DB">
        <w:rPr>
          <w:rFonts w:ascii="Times New Roman" w:hAnsi="Times New Roman" w:cs="Times New Roman"/>
          <w:sz w:val="28"/>
          <w:szCs w:val="28"/>
        </w:rPr>
        <w:t xml:space="preserve"> Назначение, перерасчет размера и выплата пенсии за выслугу лет</w:t>
      </w:r>
    </w:p>
    <w:p w:rsidR="0014371F" w:rsidRPr="00D747DB" w:rsidRDefault="0014371F" w:rsidP="0014371F">
      <w:pPr>
        <w:ind w:firstLine="567"/>
        <w:rPr>
          <w:rFonts w:ascii="Times New Roman" w:hAnsi="Times New Roman" w:cs="Times New Roman"/>
          <w:sz w:val="28"/>
          <w:szCs w:val="28"/>
        </w:rPr>
      </w:pPr>
    </w:p>
    <w:p w:rsidR="0014371F" w:rsidRPr="00D747DB" w:rsidRDefault="0014371F" w:rsidP="0014371F">
      <w:pPr>
        <w:ind w:firstLine="567"/>
        <w:rPr>
          <w:rFonts w:ascii="Times New Roman" w:hAnsi="Times New Roman" w:cs="Times New Roman"/>
          <w:sz w:val="28"/>
          <w:szCs w:val="28"/>
        </w:rPr>
      </w:pPr>
      <w:r w:rsidRPr="00D747DB">
        <w:rPr>
          <w:rFonts w:ascii="Times New Roman" w:hAnsi="Times New Roman" w:cs="Times New Roman"/>
          <w:sz w:val="28"/>
          <w:szCs w:val="28"/>
        </w:rPr>
        <w:t xml:space="preserve">1. Пенсия за выслугу лет устанавливается по заявлению лица, претендующего </w:t>
      </w:r>
      <w:r w:rsidRPr="00D747DB">
        <w:rPr>
          <w:rFonts w:ascii="Times New Roman" w:hAnsi="Times New Roman" w:cs="Times New Roman"/>
          <w:sz w:val="28"/>
          <w:szCs w:val="28"/>
        </w:rPr>
        <w:lastRenderedPageBreak/>
        <w:t>на пенсию за выслугу лет, решением руководителя органа местного самоуправления муниципального образования в Республике Крым (далее - орган местного самоуправления), в котором указанное лицо замещало должность муниципальной службы перед увольнением.</w:t>
      </w:r>
    </w:p>
    <w:p w:rsidR="0014371F" w:rsidRPr="00D747DB" w:rsidRDefault="0014371F" w:rsidP="0014371F">
      <w:pPr>
        <w:ind w:firstLine="567"/>
        <w:rPr>
          <w:rFonts w:ascii="Times New Roman" w:hAnsi="Times New Roman" w:cs="Times New Roman"/>
          <w:sz w:val="28"/>
          <w:szCs w:val="28"/>
        </w:rPr>
      </w:pPr>
      <w:r w:rsidRPr="00D747DB">
        <w:rPr>
          <w:rFonts w:ascii="Times New Roman" w:hAnsi="Times New Roman" w:cs="Times New Roman"/>
          <w:sz w:val="28"/>
          <w:szCs w:val="28"/>
        </w:rPr>
        <w:t>В случае упразднения (преобразования) указанного органа местного самоуправления решение об установлении пенсии за выслугу лет принимается руководителем органа местного самоуправления, которому в соответствии с законодательством Республики Крым переданы права и обязанности упраздненного (преобразованного) органа местного самоуправления.</w:t>
      </w:r>
    </w:p>
    <w:p w:rsidR="0014371F" w:rsidRPr="00D747DB" w:rsidRDefault="0014371F" w:rsidP="0014371F">
      <w:pPr>
        <w:ind w:firstLine="567"/>
        <w:rPr>
          <w:rFonts w:ascii="Times New Roman" w:hAnsi="Times New Roman" w:cs="Times New Roman"/>
          <w:sz w:val="28"/>
          <w:szCs w:val="28"/>
        </w:rPr>
      </w:pPr>
      <w:r w:rsidRPr="00D747DB">
        <w:rPr>
          <w:rFonts w:ascii="Times New Roman" w:hAnsi="Times New Roman" w:cs="Times New Roman"/>
          <w:sz w:val="28"/>
          <w:szCs w:val="28"/>
        </w:rPr>
        <w:t xml:space="preserve">2. </w:t>
      </w:r>
      <w:proofErr w:type="gramStart"/>
      <w:r w:rsidRPr="00D747DB">
        <w:rPr>
          <w:rFonts w:ascii="Times New Roman" w:hAnsi="Times New Roman" w:cs="Times New Roman"/>
          <w:sz w:val="28"/>
          <w:szCs w:val="28"/>
        </w:rPr>
        <w:t xml:space="preserve">Пенсия за выслугу лет назначается с 1 числа месяца, в котором лицо, замещавшее должность муниципальной службы, обратилось за ней, но не ранее дня возникновения права на нее и назначения страховой пенсии по старости (инвалидности) либо пенсии, досрочно назначенной в соответствии с Законом Российской Федерации </w:t>
      </w:r>
      <w:r w:rsidR="00BE6258" w:rsidRPr="00D747DB">
        <w:rPr>
          <w:rFonts w:ascii="Times New Roman" w:hAnsi="Times New Roman" w:cs="Times New Roman"/>
          <w:sz w:val="28"/>
          <w:szCs w:val="28"/>
        </w:rPr>
        <w:t>«</w:t>
      </w:r>
      <w:r w:rsidRPr="00D747DB">
        <w:rPr>
          <w:rFonts w:ascii="Times New Roman" w:hAnsi="Times New Roman" w:cs="Times New Roman"/>
          <w:sz w:val="28"/>
          <w:szCs w:val="28"/>
        </w:rPr>
        <w:t>О занятости населения в Российской Федерации</w:t>
      </w:r>
      <w:r w:rsidR="00BE6258" w:rsidRPr="00D747DB">
        <w:rPr>
          <w:rFonts w:ascii="Times New Roman" w:hAnsi="Times New Roman" w:cs="Times New Roman"/>
          <w:sz w:val="28"/>
          <w:szCs w:val="28"/>
        </w:rPr>
        <w:t>»</w:t>
      </w:r>
      <w:r w:rsidRPr="00D747DB">
        <w:rPr>
          <w:rFonts w:ascii="Times New Roman" w:hAnsi="Times New Roman" w:cs="Times New Roman"/>
          <w:sz w:val="28"/>
          <w:szCs w:val="28"/>
        </w:rPr>
        <w:t>, а также не ранее дня, следующего за днем освобождения от</w:t>
      </w:r>
      <w:proofErr w:type="gramEnd"/>
      <w:r w:rsidRPr="00D747DB">
        <w:rPr>
          <w:rFonts w:ascii="Times New Roman" w:hAnsi="Times New Roman" w:cs="Times New Roman"/>
          <w:sz w:val="28"/>
          <w:szCs w:val="28"/>
        </w:rPr>
        <w:t xml:space="preserve"> должности муниципальной службы.</w:t>
      </w:r>
    </w:p>
    <w:p w:rsidR="0014371F" w:rsidRPr="00D747DB" w:rsidRDefault="0014371F" w:rsidP="0014371F">
      <w:pPr>
        <w:ind w:firstLine="567"/>
        <w:rPr>
          <w:rFonts w:ascii="Times New Roman" w:hAnsi="Times New Roman" w:cs="Times New Roman"/>
          <w:sz w:val="28"/>
          <w:szCs w:val="28"/>
        </w:rPr>
      </w:pPr>
      <w:r w:rsidRPr="00D747DB">
        <w:rPr>
          <w:rFonts w:ascii="Times New Roman" w:hAnsi="Times New Roman" w:cs="Times New Roman"/>
          <w:sz w:val="28"/>
          <w:szCs w:val="28"/>
        </w:rPr>
        <w:t>3. Перерасчет (корректировка) размера пенсии за выслугу лет производится с применением положений статьи 4 настоящего Положения в случае:</w:t>
      </w:r>
    </w:p>
    <w:p w:rsidR="0014371F" w:rsidRPr="00D747DB" w:rsidRDefault="0014371F" w:rsidP="0014371F">
      <w:pPr>
        <w:ind w:firstLine="567"/>
        <w:rPr>
          <w:rFonts w:ascii="Times New Roman" w:hAnsi="Times New Roman" w:cs="Times New Roman"/>
          <w:sz w:val="28"/>
          <w:szCs w:val="28"/>
        </w:rPr>
      </w:pPr>
      <w:proofErr w:type="gramStart"/>
      <w:r w:rsidRPr="00D747DB">
        <w:rPr>
          <w:rFonts w:ascii="Times New Roman" w:hAnsi="Times New Roman" w:cs="Times New Roman"/>
          <w:sz w:val="28"/>
          <w:szCs w:val="28"/>
        </w:rPr>
        <w:t xml:space="preserve">1) изменения размера назначенной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w:t>
      </w:r>
      <w:r w:rsidR="00BE6258" w:rsidRPr="00D747DB">
        <w:rPr>
          <w:rFonts w:ascii="Times New Roman" w:hAnsi="Times New Roman" w:cs="Times New Roman"/>
          <w:sz w:val="28"/>
          <w:szCs w:val="28"/>
        </w:rPr>
        <w:t>«</w:t>
      </w:r>
      <w:r w:rsidRPr="00D747DB">
        <w:rPr>
          <w:rFonts w:ascii="Times New Roman" w:hAnsi="Times New Roman" w:cs="Times New Roman"/>
          <w:sz w:val="28"/>
          <w:szCs w:val="28"/>
        </w:rPr>
        <w:t>О страховых пенсиях</w:t>
      </w:r>
      <w:r w:rsidR="00BE6258" w:rsidRPr="00D747DB">
        <w:rPr>
          <w:rFonts w:ascii="Times New Roman" w:hAnsi="Times New Roman" w:cs="Times New Roman"/>
          <w:sz w:val="28"/>
          <w:szCs w:val="28"/>
        </w:rPr>
        <w:t>»</w:t>
      </w:r>
      <w:r w:rsidRPr="00D747DB">
        <w:rPr>
          <w:rFonts w:ascii="Times New Roman" w:hAnsi="Times New Roman" w:cs="Times New Roman"/>
          <w:sz w:val="28"/>
          <w:szCs w:val="28"/>
        </w:rPr>
        <w:t xml:space="preserve">, Законом Российской Федерации </w:t>
      </w:r>
      <w:r w:rsidR="00BE6258" w:rsidRPr="00D747DB">
        <w:rPr>
          <w:rFonts w:ascii="Times New Roman" w:hAnsi="Times New Roman" w:cs="Times New Roman"/>
          <w:sz w:val="28"/>
          <w:szCs w:val="28"/>
        </w:rPr>
        <w:t>«</w:t>
      </w:r>
      <w:r w:rsidRPr="00D747DB">
        <w:rPr>
          <w:rFonts w:ascii="Times New Roman" w:hAnsi="Times New Roman" w:cs="Times New Roman"/>
          <w:sz w:val="28"/>
          <w:szCs w:val="28"/>
        </w:rPr>
        <w:t>О занятости населения в Российской Федерации</w:t>
      </w:r>
      <w:r w:rsidR="00BE6258" w:rsidRPr="00D747DB">
        <w:rPr>
          <w:rFonts w:ascii="Times New Roman" w:hAnsi="Times New Roman" w:cs="Times New Roman"/>
          <w:sz w:val="28"/>
          <w:szCs w:val="28"/>
        </w:rPr>
        <w:t>»</w:t>
      </w:r>
      <w:r w:rsidRPr="00D747DB">
        <w:rPr>
          <w:rFonts w:ascii="Times New Roman" w:hAnsi="Times New Roman" w:cs="Times New Roman"/>
          <w:sz w:val="28"/>
          <w:szCs w:val="28"/>
        </w:rPr>
        <w:t>, со дня изменения размера страховой пенсии по старости (инвалидности), либо со дня изменения (повышения) фиксированной выплаты;</w:t>
      </w:r>
      <w:proofErr w:type="gramEnd"/>
    </w:p>
    <w:p w:rsidR="0014371F" w:rsidRPr="00D747DB" w:rsidRDefault="0014371F" w:rsidP="0014371F">
      <w:pPr>
        <w:ind w:firstLine="567"/>
        <w:rPr>
          <w:rFonts w:ascii="Times New Roman" w:hAnsi="Times New Roman" w:cs="Times New Roman"/>
          <w:sz w:val="28"/>
          <w:szCs w:val="28"/>
        </w:rPr>
      </w:pPr>
      <w:r w:rsidRPr="00D747DB">
        <w:rPr>
          <w:rFonts w:ascii="Times New Roman" w:hAnsi="Times New Roman" w:cs="Times New Roman"/>
          <w:sz w:val="28"/>
          <w:szCs w:val="28"/>
        </w:rPr>
        <w:t>2) увеличения продолжительности стажа, последующего за назначением пенсии за выслугу лет муниципальной службы (с 1 числа месяца, следующего за месяцем, в котором произошло обращение за перерасчетом пенсии);</w:t>
      </w:r>
    </w:p>
    <w:p w:rsidR="0014371F" w:rsidRPr="00D747DB" w:rsidRDefault="0014371F" w:rsidP="0014371F">
      <w:pPr>
        <w:ind w:firstLine="567"/>
        <w:rPr>
          <w:rFonts w:ascii="Times New Roman" w:hAnsi="Times New Roman" w:cs="Times New Roman"/>
          <w:sz w:val="28"/>
          <w:szCs w:val="28"/>
        </w:rPr>
      </w:pPr>
      <w:r w:rsidRPr="00D747DB">
        <w:rPr>
          <w:rFonts w:ascii="Times New Roman" w:hAnsi="Times New Roman" w:cs="Times New Roman"/>
          <w:sz w:val="28"/>
          <w:szCs w:val="28"/>
        </w:rPr>
        <w:t xml:space="preserve">3) изменения (индексации) в соответствии с законодательством Российской Федерации размера социальной пенсии, предусмотренного пунктом 1 части 1 статьи 18 Федерального закона </w:t>
      </w:r>
      <w:r w:rsidR="00BE6258" w:rsidRPr="00D747DB">
        <w:rPr>
          <w:rFonts w:ascii="Times New Roman" w:hAnsi="Times New Roman" w:cs="Times New Roman"/>
          <w:sz w:val="28"/>
          <w:szCs w:val="28"/>
        </w:rPr>
        <w:t>«</w:t>
      </w:r>
      <w:r w:rsidRPr="00D747DB">
        <w:rPr>
          <w:rFonts w:ascii="Times New Roman" w:hAnsi="Times New Roman" w:cs="Times New Roman"/>
          <w:sz w:val="28"/>
          <w:szCs w:val="28"/>
        </w:rPr>
        <w:t>О государственном пенсионном обеспечении в Российской Федерации</w:t>
      </w:r>
      <w:r w:rsidR="00BE6258" w:rsidRPr="00D747DB">
        <w:rPr>
          <w:rFonts w:ascii="Times New Roman" w:hAnsi="Times New Roman" w:cs="Times New Roman"/>
          <w:sz w:val="28"/>
          <w:szCs w:val="28"/>
        </w:rPr>
        <w:t>»</w:t>
      </w:r>
      <w:r w:rsidRPr="00D747DB">
        <w:rPr>
          <w:rFonts w:ascii="Times New Roman" w:hAnsi="Times New Roman" w:cs="Times New Roman"/>
          <w:sz w:val="28"/>
          <w:szCs w:val="28"/>
        </w:rPr>
        <w:t>.</w:t>
      </w:r>
    </w:p>
    <w:p w:rsidR="0014371F" w:rsidRPr="00D747DB" w:rsidRDefault="0014371F" w:rsidP="0014371F">
      <w:pPr>
        <w:ind w:firstLine="567"/>
        <w:rPr>
          <w:rFonts w:ascii="Times New Roman" w:hAnsi="Times New Roman" w:cs="Times New Roman"/>
          <w:sz w:val="28"/>
          <w:szCs w:val="28"/>
        </w:rPr>
      </w:pPr>
      <w:r w:rsidRPr="00D747DB">
        <w:rPr>
          <w:rFonts w:ascii="Times New Roman" w:hAnsi="Times New Roman" w:cs="Times New Roman"/>
          <w:sz w:val="28"/>
          <w:szCs w:val="28"/>
        </w:rPr>
        <w:t>4. Выплата пенсии за выслугу лет приостанавливается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по заявлению гражданин</w:t>
      </w:r>
      <w:proofErr w:type="gramStart"/>
      <w:r w:rsidRPr="00D747DB">
        <w:rPr>
          <w:rFonts w:ascii="Times New Roman" w:hAnsi="Times New Roman" w:cs="Times New Roman"/>
          <w:sz w:val="28"/>
          <w:szCs w:val="28"/>
        </w:rPr>
        <w:t>а о ее</w:t>
      </w:r>
      <w:proofErr w:type="gramEnd"/>
      <w:r w:rsidRPr="00D747DB">
        <w:rPr>
          <w:rFonts w:ascii="Times New Roman" w:hAnsi="Times New Roman" w:cs="Times New Roman"/>
          <w:sz w:val="28"/>
          <w:szCs w:val="28"/>
        </w:rPr>
        <w:t xml:space="preserve"> возобновлении.</w:t>
      </w:r>
    </w:p>
    <w:p w:rsidR="0014371F" w:rsidRPr="00D747DB" w:rsidRDefault="0014371F" w:rsidP="0014371F">
      <w:pPr>
        <w:ind w:firstLine="567"/>
        <w:rPr>
          <w:rFonts w:ascii="Times New Roman" w:hAnsi="Times New Roman" w:cs="Times New Roman"/>
          <w:sz w:val="28"/>
          <w:szCs w:val="28"/>
        </w:rPr>
      </w:pPr>
      <w:r w:rsidRPr="00D747DB">
        <w:rPr>
          <w:rFonts w:ascii="Times New Roman" w:hAnsi="Times New Roman" w:cs="Times New Roman"/>
          <w:sz w:val="28"/>
          <w:szCs w:val="28"/>
        </w:rPr>
        <w:t xml:space="preserve">5. Пенсия за выслугу лет устанавливается на срок, на который установлена страховая пенсия по старости (инвалидности) либо пенсия, досрочно назначенная </w:t>
      </w:r>
      <w:r w:rsidRPr="00D747DB">
        <w:rPr>
          <w:rFonts w:ascii="Times New Roman" w:hAnsi="Times New Roman" w:cs="Times New Roman"/>
          <w:sz w:val="28"/>
          <w:szCs w:val="28"/>
        </w:rPr>
        <w:lastRenderedPageBreak/>
        <w:t xml:space="preserve">в соответствии с Законом Российской Федерации </w:t>
      </w:r>
      <w:r w:rsidR="00BE6258" w:rsidRPr="00D747DB">
        <w:rPr>
          <w:rFonts w:ascii="Times New Roman" w:hAnsi="Times New Roman" w:cs="Times New Roman"/>
          <w:sz w:val="28"/>
          <w:szCs w:val="28"/>
        </w:rPr>
        <w:t>«</w:t>
      </w:r>
      <w:r w:rsidRPr="00D747DB">
        <w:rPr>
          <w:rFonts w:ascii="Times New Roman" w:hAnsi="Times New Roman" w:cs="Times New Roman"/>
          <w:sz w:val="28"/>
          <w:szCs w:val="28"/>
        </w:rPr>
        <w:t>О занятости населения в Российской Федерации</w:t>
      </w:r>
      <w:r w:rsidR="00BE6258" w:rsidRPr="00D747DB">
        <w:rPr>
          <w:rFonts w:ascii="Times New Roman" w:hAnsi="Times New Roman" w:cs="Times New Roman"/>
          <w:sz w:val="28"/>
          <w:szCs w:val="28"/>
        </w:rPr>
        <w:t>»</w:t>
      </w:r>
      <w:r w:rsidRPr="00D747DB">
        <w:rPr>
          <w:rFonts w:ascii="Times New Roman" w:hAnsi="Times New Roman" w:cs="Times New Roman"/>
          <w:sz w:val="28"/>
          <w:szCs w:val="28"/>
        </w:rPr>
        <w:t>.</w:t>
      </w:r>
    </w:p>
    <w:p w:rsidR="0014371F" w:rsidRPr="00D747DB" w:rsidRDefault="0014371F" w:rsidP="0014371F">
      <w:pPr>
        <w:ind w:firstLine="567"/>
        <w:rPr>
          <w:rFonts w:ascii="Times New Roman" w:hAnsi="Times New Roman" w:cs="Times New Roman"/>
          <w:sz w:val="28"/>
          <w:szCs w:val="28"/>
        </w:rPr>
      </w:pPr>
      <w:r w:rsidRPr="00D747DB">
        <w:rPr>
          <w:rFonts w:ascii="Times New Roman" w:hAnsi="Times New Roman" w:cs="Times New Roman"/>
          <w:sz w:val="28"/>
          <w:szCs w:val="28"/>
        </w:rPr>
        <w:t>6. Порядок назначения, выплаты пенсии за выслугу лет, перерасчета ее размера устанавливается Советом министров Республики Крым.</w:t>
      </w:r>
    </w:p>
    <w:p w:rsidR="0014371F" w:rsidRPr="00D747DB" w:rsidRDefault="0014371F" w:rsidP="0014371F">
      <w:pPr>
        <w:ind w:firstLine="567"/>
        <w:rPr>
          <w:rFonts w:ascii="Times New Roman" w:hAnsi="Times New Roman" w:cs="Times New Roman"/>
          <w:sz w:val="28"/>
          <w:szCs w:val="28"/>
        </w:rPr>
      </w:pPr>
    </w:p>
    <w:p w:rsidR="0014371F" w:rsidRPr="00D747DB" w:rsidRDefault="0014371F" w:rsidP="0014371F">
      <w:pPr>
        <w:ind w:firstLine="567"/>
        <w:rPr>
          <w:rFonts w:ascii="Times New Roman" w:hAnsi="Times New Roman" w:cs="Times New Roman"/>
          <w:sz w:val="28"/>
          <w:szCs w:val="28"/>
        </w:rPr>
      </w:pPr>
      <w:r w:rsidRPr="00D747DB">
        <w:rPr>
          <w:rFonts w:ascii="Times New Roman" w:hAnsi="Times New Roman" w:cs="Times New Roman"/>
          <w:b/>
          <w:sz w:val="28"/>
          <w:szCs w:val="28"/>
        </w:rPr>
        <w:t>Статья 7.</w:t>
      </w:r>
      <w:r w:rsidRPr="00D747DB">
        <w:rPr>
          <w:rFonts w:ascii="Times New Roman" w:hAnsi="Times New Roman" w:cs="Times New Roman"/>
          <w:sz w:val="28"/>
          <w:szCs w:val="28"/>
        </w:rPr>
        <w:t xml:space="preserve"> Порядок индексации пенсии за выслугу лет</w:t>
      </w:r>
    </w:p>
    <w:p w:rsidR="0014371F" w:rsidRPr="00D747DB" w:rsidRDefault="0014371F" w:rsidP="0014371F">
      <w:pPr>
        <w:ind w:firstLine="567"/>
        <w:rPr>
          <w:rFonts w:ascii="Times New Roman" w:hAnsi="Times New Roman" w:cs="Times New Roman"/>
          <w:sz w:val="28"/>
          <w:szCs w:val="28"/>
        </w:rPr>
      </w:pPr>
    </w:p>
    <w:p w:rsidR="00753C5F" w:rsidRPr="00D747DB" w:rsidRDefault="0014371F" w:rsidP="0014371F">
      <w:pPr>
        <w:ind w:firstLine="567"/>
        <w:rPr>
          <w:rFonts w:ascii="Times New Roman" w:hAnsi="Times New Roman" w:cs="Times New Roman"/>
          <w:sz w:val="28"/>
          <w:szCs w:val="28"/>
        </w:rPr>
      </w:pPr>
      <w:r w:rsidRPr="00D747DB">
        <w:rPr>
          <w:rFonts w:ascii="Times New Roman" w:hAnsi="Times New Roman" w:cs="Times New Roman"/>
          <w:sz w:val="28"/>
          <w:szCs w:val="28"/>
        </w:rPr>
        <w:t>Пенсии за выслугу лет индексируются в соответствии с Закон</w:t>
      </w:r>
      <w:r w:rsidR="009215E9" w:rsidRPr="00D747DB">
        <w:rPr>
          <w:rFonts w:ascii="Times New Roman" w:hAnsi="Times New Roman" w:cs="Times New Roman"/>
          <w:sz w:val="28"/>
          <w:szCs w:val="28"/>
        </w:rPr>
        <w:t>ом</w:t>
      </w:r>
      <w:r w:rsidR="00972520">
        <w:rPr>
          <w:rFonts w:ascii="Times New Roman" w:hAnsi="Times New Roman" w:cs="Times New Roman"/>
          <w:sz w:val="28"/>
          <w:szCs w:val="28"/>
        </w:rPr>
        <w:t xml:space="preserve"> </w:t>
      </w:r>
      <w:r w:rsidRPr="00D747DB">
        <w:rPr>
          <w:rFonts w:ascii="Times New Roman" w:hAnsi="Times New Roman" w:cs="Times New Roman"/>
          <w:sz w:val="28"/>
          <w:szCs w:val="28"/>
        </w:rPr>
        <w:t>Республики Крым</w:t>
      </w:r>
      <w:r w:rsidR="00972520">
        <w:rPr>
          <w:rFonts w:ascii="Times New Roman" w:hAnsi="Times New Roman" w:cs="Times New Roman"/>
          <w:sz w:val="28"/>
          <w:szCs w:val="28"/>
        </w:rPr>
        <w:t xml:space="preserve"> </w:t>
      </w:r>
      <w:r w:rsidRPr="00D747DB">
        <w:rPr>
          <w:rFonts w:ascii="Times New Roman" w:hAnsi="Times New Roman" w:cs="Times New Roman"/>
          <w:sz w:val="28"/>
          <w:szCs w:val="28"/>
        </w:rPr>
        <w:t xml:space="preserve">от 28 июня 2016 г. </w:t>
      </w:r>
      <w:r w:rsidR="00BE6258" w:rsidRPr="00D747DB">
        <w:rPr>
          <w:rFonts w:ascii="Times New Roman" w:hAnsi="Times New Roman" w:cs="Times New Roman"/>
          <w:sz w:val="28"/>
          <w:szCs w:val="28"/>
        </w:rPr>
        <w:t>№</w:t>
      </w:r>
      <w:r w:rsidRPr="00D747DB">
        <w:rPr>
          <w:rFonts w:ascii="Times New Roman" w:hAnsi="Times New Roman" w:cs="Times New Roman"/>
          <w:sz w:val="28"/>
          <w:szCs w:val="28"/>
        </w:rPr>
        <w:t> 256-ЗРК/2016</w:t>
      </w:r>
      <w:r w:rsidR="00BE6258" w:rsidRPr="00D747DB">
        <w:rPr>
          <w:rFonts w:ascii="Times New Roman" w:hAnsi="Times New Roman" w:cs="Times New Roman"/>
          <w:sz w:val="28"/>
          <w:szCs w:val="28"/>
        </w:rPr>
        <w:t>«</w:t>
      </w:r>
      <w:r w:rsidRPr="00D747DB">
        <w:rPr>
          <w:rFonts w:ascii="Times New Roman" w:hAnsi="Times New Roman" w:cs="Times New Roman"/>
          <w:sz w:val="28"/>
          <w:szCs w:val="28"/>
        </w:rPr>
        <w:t>О пенсионном обеспечении лиц, замещавших должности муниципальной службы в Республике Крым</w:t>
      </w:r>
      <w:r w:rsidR="00BE6258" w:rsidRPr="00D747DB">
        <w:rPr>
          <w:rFonts w:ascii="Times New Roman" w:hAnsi="Times New Roman" w:cs="Times New Roman"/>
          <w:sz w:val="28"/>
          <w:szCs w:val="28"/>
        </w:rPr>
        <w:t>»</w:t>
      </w:r>
      <w:r w:rsidRPr="00D747DB">
        <w:rPr>
          <w:rFonts w:ascii="Times New Roman" w:hAnsi="Times New Roman" w:cs="Times New Roman"/>
          <w:sz w:val="28"/>
          <w:szCs w:val="28"/>
        </w:rPr>
        <w:t>.</w:t>
      </w:r>
    </w:p>
    <w:sectPr w:rsidR="00753C5F" w:rsidRPr="00D747DB" w:rsidSect="007A355B">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504"/>
    <w:rsid w:val="000458C8"/>
    <w:rsid w:val="0014371F"/>
    <w:rsid w:val="00154005"/>
    <w:rsid w:val="00167B46"/>
    <w:rsid w:val="0018773B"/>
    <w:rsid w:val="002705EF"/>
    <w:rsid w:val="002B2E9F"/>
    <w:rsid w:val="003433A2"/>
    <w:rsid w:val="00384DD4"/>
    <w:rsid w:val="004D64A1"/>
    <w:rsid w:val="006655FB"/>
    <w:rsid w:val="006F7E7B"/>
    <w:rsid w:val="00753C5F"/>
    <w:rsid w:val="007A355B"/>
    <w:rsid w:val="007F1C31"/>
    <w:rsid w:val="008E6AD7"/>
    <w:rsid w:val="009215E9"/>
    <w:rsid w:val="00972520"/>
    <w:rsid w:val="009E3026"/>
    <w:rsid w:val="00B0319C"/>
    <w:rsid w:val="00B82D5F"/>
    <w:rsid w:val="00B90794"/>
    <w:rsid w:val="00BD0476"/>
    <w:rsid w:val="00BE6258"/>
    <w:rsid w:val="00C4513B"/>
    <w:rsid w:val="00CF7504"/>
    <w:rsid w:val="00D747DB"/>
    <w:rsid w:val="00F037F5"/>
    <w:rsid w:val="00FA2D54"/>
    <w:rsid w:val="00FE0E35"/>
    <w:rsid w:val="00FE2E3F"/>
    <w:rsid w:val="00FE49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55B"/>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7A355B"/>
    <w:pPr>
      <w:spacing w:before="108" w:after="108"/>
      <w:ind w:firstLine="0"/>
      <w:jc w:val="center"/>
      <w:outlineLvl w:val="0"/>
    </w:pPr>
    <w:rPr>
      <w:b/>
      <w:bCs/>
      <w:color w:val="26282F"/>
    </w:rPr>
  </w:style>
  <w:style w:type="paragraph" w:styleId="2">
    <w:name w:val="heading 2"/>
    <w:basedOn w:val="1"/>
    <w:next w:val="a"/>
    <w:link w:val="20"/>
    <w:uiPriority w:val="99"/>
    <w:qFormat/>
    <w:rsid w:val="007A355B"/>
    <w:pPr>
      <w:outlineLvl w:val="1"/>
    </w:pPr>
  </w:style>
  <w:style w:type="paragraph" w:styleId="3">
    <w:name w:val="heading 3"/>
    <w:basedOn w:val="2"/>
    <w:next w:val="a"/>
    <w:link w:val="30"/>
    <w:uiPriority w:val="99"/>
    <w:qFormat/>
    <w:rsid w:val="007A355B"/>
    <w:pPr>
      <w:outlineLvl w:val="2"/>
    </w:pPr>
  </w:style>
  <w:style w:type="paragraph" w:styleId="4">
    <w:name w:val="heading 4"/>
    <w:basedOn w:val="3"/>
    <w:next w:val="a"/>
    <w:link w:val="40"/>
    <w:uiPriority w:val="99"/>
    <w:qFormat/>
    <w:rsid w:val="007A355B"/>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7A355B"/>
    <w:rPr>
      <w:b/>
      <w:bCs/>
      <w:color w:val="26282F"/>
    </w:rPr>
  </w:style>
  <w:style w:type="character" w:customStyle="1" w:styleId="a4">
    <w:name w:val="Гипертекстовая ссылка"/>
    <w:uiPriority w:val="99"/>
    <w:rsid w:val="007A355B"/>
    <w:rPr>
      <w:b w:val="0"/>
      <w:bCs w:val="0"/>
      <w:color w:val="106BBE"/>
    </w:rPr>
  </w:style>
  <w:style w:type="character" w:customStyle="1" w:styleId="a5">
    <w:name w:val="Активная гипертекстовая ссылка"/>
    <w:uiPriority w:val="99"/>
    <w:rsid w:val="007A355B"/>
    <w:rPr>
      <w:b w:val="0"/>
      <w:bCs w:val="0"/>
      <w:color w:val="106BBE"/>
      <w:u w:val="single"/>
    </w:rPr>
  </w:style>
  <w:style w:type="paragraph" w:customStyle="1" w:styleId="a6">
    <w:name w:val="Внимание"/>
    <w:basedOn w:val="a"/>
    <w:next w:val="a"/>
    <w:uiPriority w:val="99"/>
    <w:rsid w:val="007A355B"/>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7A355B"/>
  </w:style>
  <w:style w:type="paragraph" w:customStyle="1" w:styleId="a8">
    <w:name w:val="Внимание: недобросовестность!"/>
    <w:basedOn w:val="a6"/>
    <w:next w:val="a"/>
    <w:uiPriority w:val="99"/>
    <w:rsid w:val="007A355B"/>
  </w:style>
  <w:style w:type="character" w:customStyle="1" w:styleId="a9">
    <w:name w:val="Выделение для Базового Поиска"/>
    <w:uiPriority w:val="99"/>
    <w:rsid w:val="007A355B"/>
    <w:rPr>
      <w:b/>
      <w:bCs/>
      <w:color w:val="0058A9"/>
    </w:rPr>
  </w:style>
  <w:style w:type="character" w:customStyle="1" w:styleId="aa">
    <w:name w:val="Выделение для Базового Поиска (курсив)"/>
    <w:uiPriority w:val="99"/>
    <w:rsid w:val="007A355B"/>
    <w:rPr>
      <w:b/>
      <w:bCs/>
      <w:i/>
      <w:iCs/>
      <w:color w:val="0058A9"/>
    </w:rPr>
  </w:style>
  <w:style w:type="paragraph" w:customStyle="1" w:styleId="ab">
    <w:name w:val="Дочерний элемент списка"/>
    <w:basedOn w:val="a"/>
    <w:next w:val="a"/>
    <w:uiPriority w:val="99"/>
    <w:rsid w:val="007A355B"/>
    <w:pPr>
      <w:ind w:left="240" w:right="300" w:firstLine="0"/>
    </w:pPr>
    <w:rPr>
      <w:color w:val="868381"/>
      <w:sz w:val="20"/>
      <w:szCs w:val="20"/>
    </w:rPr>
  </w:style>
  <w:style w:type="paragraph" w:customStyle="1" w:styleId="ac">
    <w:name w:val="Основное меню (преемственное)"/>
    <w:basedOn w:val="a"/>
    <w:next w:val="a"/>
    <w:uiPriority w:val="99"/>
    <w:rsid w:val="007A355B"/>
    <w:rPr>
      <w:rFonts w:ascii="Verdana" w:hAnsi="Verdana" w:cs="Verdana"/>
      <w:sz w:val="22"/>
      <w:szCs w:val="22"/>
    </w:rPr>
  </w:style>
  <w:style w:type="paragraph" w:styleId="ad">
    <w:name w:val="Title"/>
    <w:basedOn w:val="ac"/>
    <w:next w:val="a"/>
    <w:uiPriority w:val="99"/>
    <w:rsid w:val="007A355B"/>
    <w:rPr>
      <w:b/>
      <w:bCs/>
      <w:color w:val="0058A9"/>
      <w:shd w:val="clear" w:color="auto" w:fill="F0F0F0"/>
    </w:rPr>
  </w:style>
  <w:style w:type="character" w:customStyle="1" w:styleId="10">
    <w:name w:val="Заголовок 1 Знак"/>
    <w:link w:val="1"/>
    <w:uiPriority w:val="9"/>
    <w:rsid w:val="007A355B"/>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7A355B"/>
    <w:rPr>
      <w:rFonts w:ascii="Cambria" w:eastAsia="Times New Roman" w:hAnsi="Cambria" w:cs="Times New Roman"/>
      <w:b/>
      <w:bCs/>
      <w:i/>
      <w:iCs/>
      <w:sz w:val="28"/>
      <w:szCs w:val="28"/>
    </w:rPr>
  </w:style>
  <w:style w:type="character" w:customStyle="1" w:styleId="30">
    <w:name w:val="Заголовок 3 Знак"/>
    <w:link w:val="3"/>
    <w:uiPriority w:val="9"/>
    <w:semiHidden/>
    <w:rsid w:val="007A355B"/>
    <w:rPr>
      <w:rFonts w:ascii="Cambria" w:eastAsia="Times New Roman" w:hAnsi="Cambria" w:cs="Times New Roman"/>
      <w:b/>
      <w:bCs/>
      <w:sz w:val="26"/>
      <w:szCs w:val="26"/>
    </w:rPr>
  </w:style>
  <w:style w:type="character" w:customStyle="1" w:styleId="40">
    <w:name w:val="Заголовок 4 Знак"/>
    <w:link w:val="4"/>
    <w:uiPriority w:val="9"/>
    <w:semiHidden/>
    <w:rsid w:val="007A355B"/>
    <w:rPr>
      <w:b/>
      <w:bCs/>
      <w:sz w:val="28"/>
      <w:szCs w:val="28"/>
    </w:rPr>
  </w:style>
  <w:style w:type="paragraph" w:customStyle="1" w:styleId="ae">
    <w:name w:val="Заголовок группы контролов"/>
    <w:basedOn w:val="a"/>
    <w:next w:val="a"/>
    <w:uiPriority w:val="99"/>
    <w:rsid w:val="007A355B"/>
    <w:rPr>
      <w:b/>
      <w:bCs/>
      <w:color w:val="000000"/>
    </w:rPr>
  </w:style>
  <w:style w:type="paragraph" w:customStyle="1" w:styleId="af">
    <w:name w:val="Заголовок для информации об изменениях"/>
    <w:basedOn w:val="1"/>
    <w:next w:val="a"/>
    <w:uiPriority w:val="99"/>
    <w:rsid w:val="007A355B"/>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7A355B"/>
    <w:rPr>
      <w:i/>
      <w:iCs/>
      <w:color w:val="000080"/>
      <w:sz w:val="22"/>
      <w:szCs w:val="22"/>
    </w:rPr>
  </w:style>
  <w:style w:type="character" w:customStyle="1" w:styleId="af1">
    <w:name w:val="Заголовок своего сообщения"/>
    <w:uiPriority w:val="99"/>
    <w:rsid w:val="007A355B"/>
    <w:rPr>
      <w:b/>
      <w:bCs/>
      <w:color w:val="26282F"/>
    </w:rPr>
  </w:style>
  <w:style w:type="paragraph" w:customStyle="1" w:styleId="af2">
    <w:name w:val="Заголовок статьи"/>
    <w:basedOn w:val="a"/>
    <w:next w:val="a"/>
    <w:uiPriority w:val="99"/>
    <w:rsid w:val="007A355B"/>
    <w:pPr>
      <w:ind w:left="1612" w:hanging="892"/>
    </w:pPr>
  </w:style>
  <w:style w:type="character" w:customStyle="1" w:styleId="af3">
    <w:name w:val="Заголовок чужого сообщения"/>
    <w:uiPriority w:val="99"/>
    <w:rsid w:val="007A355B"/>
    <w:rPr>
      <w:b/>
      <w:bCs/>
      <w:color w:val="FF0000"/>
    </w:rPr>
  </w:style>
  <w:style w:type="paragraph" w:customStyle="1" w:styleId="af4">
    <w:name w:val="Заголовок ЭР (левое окно)"/>
    <w:basedOn w:val="a"/>
    <w:next w:val="a"/>
    <w:uiPriority w:val="99"/>
    <w:rsid w:val="007A355B"/>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7A355B"/>
    <w:pPr>
      <w:spacing w:after="0"/>
      <w:jc w:val="left"/>
    </w:pPr>
  </w:style>
  <w:style w:type="paragraph" w:customStyle="1" w:styleId="af6">
    <w:name w:val="Интерактивный заголовок"/>
    <w:basedOn w:val="ad"/>
    <w:next w:val="a"/>
    <w:uiPriority w:val="99"/>
    <w:rsid w:val="007A355B"/>
    <w:rPr>
      <w:u w:val="single"/>
    </w:rPr>
  </w:style>
  <w:style w:type="paragraph" w:customStyle="1" w:styleId="af7">
    <w:name w:val="Текст информации об изменениях"/>
    <w:basedOn w:val="a"/>
    <w:next w:val="a"/>
    <w:uiPriority w:val="99"/>
    <w:rsid w:val="007A355B"/>
    <w:rPr>
      <w:color w:val="353842"/>
      <w:sz w:val="18"/>
      <w:szCs w:val="18"/>
    </w:rPr>
  </w:style>
  <w:style w:type="paragraph" w:customStyle="1" w:styleId="af8">
    <w:name w:val="Информация об изменениях"/>
    <w:basedOn w:val="af7"/>
    <w:next w:val="a"/>
    <w:uiPriority w:val="99"/>
    <w:rsid w:val="007A355B"/>
    <w:pPr>
      <w:spacing w:before="180"/>
      <w:ind w:left="360" w:right="360" w:firstLine="0"/>
    </w:pPr>
    <w:rPr>
      <w:shd w:val="clear" w:color="auto" w:fill="EAEFED"/>
    </w:rPr>
  </w:style>
  <w:style w:type="paragraph" w:customStyle="1" w:styleId="af9">
    <w:name w:val="Текст (справка)"/>
    <w:basedOn w:val="a"/>
    <w:next w:val="a"/>
    <w:uiPriority w:val="99"/>
    <w:rsid w:val="007A355B"/>
    <w:pPr>
      <w:ind w:left="170" w:right="170" w:firstLine="0"/>
      <w:jc w:val="left"/>
    </w:pPr>
  </w:style>
  <w:style w:type="paragraph" w:customStyle="1" w:styleId="afa">
    <w:name w:val="Комментарий"/>
    <w:basedOn w:val="af9"/>
    <w:next w:val="a"/>
    <w:uiPriority w:val="99"/>
    <w:rsid w:val="007A355B"/>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7A355B"/>
    <w:rPr>
      <w:i/>
      <w:iCs/>
    </w:rPr>
  </w:style>
  <w:style w:type="paragraph" w:customStyle="1" w:styleId="afc">
    <w:name w:val="Текст (лев. подпись)"/>
    <w:basedOn w:val="a"/>
    <w:next w:val="a"/>
    <w:uiPriority w:val="99"/>
    <w:rsid w:val="007A355B"/>
    <w:pPr>
      <w:ind w:firstLine="0"/>
      <w:jc w:val="left"/>
    </w:pPr>
  </w:style>
  <w:style w:type="paragraph" w:customStyle="1" w:styleId="afd">
    <w:name w:val="Колонтитул (левый)"/>
    <w:basedOn w:val="afc"/>
    <w:next w:val="a"/>
    <w:uiPriority w:val="99"/>
    <w:rsid w:val="007A355B"/>
    <w:rPr>
      <w:sz w:val="14"/>
      <w:szCs w:val="14"/>
    </w:rPr>
  </w:style>
  <w:style w:type="paragraph" w:customStyle="1" w:styleId="afe">
    <w:name w:val="Текст (прав. подпись)"/>
    <w:basedOn w:val="a"/>
    <w:next w:val="a"/>
    <w:uiPriority w:val="99"/>
    <w:rsid w:val="007A355B"/>
    <w:pPr>
      <w:ind w:firstLine="0"/>
      <w:jc w:val="right"/>
    </w:pPr>
  </w:style>
  <w:style w:type="paragraph" w:customStyle="1" w:styleId="aff">
    <w:name w:val="Колонтитул (правый)"/>
    <w:basedOn w:val="afe"/>
    <w:next w:val="a"/>
    <w:uiPriority w:val="99"/>
    <w:rsid w:val="007A355B"/>
    <w:rPr>
      <w:sz w:val="14"/>
      <w:szCs w:val="14"/>
    </w:rPr>
  </w:style>
  <w:style w:type="paragraph" w:customStyle="1" w:styleId="aff0">
    <w:name w:val="Комментарий пользователя"/>
    <w:basedOn w:val="afa"/>
    <w:next w:val="a"/>
    <w:uiPriority w:val="99"/>
    <w:rsid w:val="007A355B"/>
    <w:pPr>
      <w:jc w:val="left"/>
    </w:pPr>
    <w:rPr>
      <w:shd w:val="clear" w:color="auto" w:fill="FFDFE0"/>
    </w:rPr>
  </w:style>
  <w:style w:type="paragraph" w:customStyle="1" w:styleId="aff1">
    <w:name w:val="Куда обратиться?"/>
    <w:basedOn w:val="a6"/>
    <w:next w:val="a"/>
    <w:uiPriority w:val="99"/>
    <w:rsid w:val="007A355B"/>
  </w:style>
  <w:style w:type="paragraph" w:customStyle="1" w:styleId="aff2">
    <w:name w:val="Моноширинный"/>
    <w:basedOn w:val="a"/>
    <w:next w:val="a"/>
    <w:uiPriority w:val="99"/>
    <w:rsid w:val="007A355B"/>
    <w:pPr>
      <w:ind w:firstLine="0"/>
      <w:jc w:val="left"/>
    </w:pPr>
    <w:rPr>
      <w:rFonts w:ascii="Courier New" w:hAnsi="Courier New" w:cs="Courier New"/>
    </w:rPr>
  </w:style>
  <w:style w:type="character" w:customStyle="1" w:styleId="aff3">
    <w:name w:val="Найденные слова"/>
    <w:uiPriority w:val="99"/>
    <w:rsid w:val="007A355B"/>
    <w:rPr>
      <w:b w:val="0"/>
      <w:bCs w:val="0"/>
      <w:color w:val="26282F"/>
      <w:shd w:val="clear" w:color="auto" w:fill="FFF580"/>
    </w:rPr>
  </w:style>
  <w:style w:type="paragraph" w:customStyle="1" w:styleId="aff4">
    <w:name w:val="Напишите нам"/>
    <w:basedOn w:val="a"/>
    <w:next w:val="a"/>
    <w:uiPriority w:val="99"/>
    <w:rsid w:val="007A355B"/>
    <w:pPr>
      <w:spacing w:before="90" w:after="90"/>
      <w:ind w:left="180" w:right="180" w:firstLine="0"/>
    </w:pPr>
    <w:rPr>
      <w:sz w:val="20"/>
      <w:szCs w:val="20"/>
      <w:shd w:val="clear" w:color="auto" w:fill="EFFFAD"/>
    </w:rPr>
  </w:style>
  <w:style w:type="character" w:customStyle="1" w:styleId="aff5">
    <w:name w:val="Не вступил в силу"/>
    <w:uiPriority w:val="99"/>
    <w:rsid w:val="007A355B"/>
    <w:rPr>
      <w:b w:val="0"/>
      <w:bCs w:val="0"/>
      <w:color w:val="000000"/>
      <w:shd w:val="clear" w:color="auto" w:fill="D8EDE8"/>
    </w:rPr>
  </w:style>
  <w:style w:type="paragraph" w:customStyle="1" w:styleId="aff6">
    <w:name w:val="Необходимые документы"/>
    <w:basedOn w:val="a6"/>
    <w:next w:val="a"/>
    <w:uiPriority w:val="99"/>
    <w:rsid w:val="007A355B"/>
    <w:pPr>
      <w:ind w:firstLine="118"/>
    </w:pPr>
  </w:style>
  <w:style w:type="paragraph" w:customStyle="1" w:styleId="aff7">
    <w:name w:val="Нормальный (таблица)"/>
    <w:basedOn w:val="a"/>
    <w:next w:val="a"/>
    <w:uiPriority w:val="99"/>
    <w:rsid w:val="007A355B"/>
    <w:pPr>
      <w:ind w:firstLine="0"/>
    </w:pPr>
  </w:style>
  <w:style w:type="paragraph" w:customStyle="1" w:styleId="aff8">
    <w:name w:val="Таблицы (моноширинный)"/>
    <w:basedOn w:val="a"/>
    <w:next w:val="a"/>
    <w:uiPriority w:val="99"/>
    <w:rsid w:val="007A355B"/>
    <w:pPr>
      <w:ind w:firstLine="0"/>
      <w:jc w:val="left"/>
    </w:pPr>
    <w:rPr>
      <w:rFonts w:ascii="Courier New" w:hAnsi="Courier New" w:cs="Courier New"/>
    </w:rPr>
  </w:style>
  <w:style w:type="paragraph" w:customStyle="1" w:styleId="aff9">
    <w:name w:val="Оглавление"/>
    <w:basedOn w:val="aff8"/>
    <w:next w:val="a"/>
    <w:uiPriority w:val="99"/>
    <w:rsid w:val="007A355B"/>
    <w:pPr>
      <w:ind w:left="140"/>
    </w:pPr>
  </w:style>
  <w:style w:type="character" w:customStyle="1" w:styleId="affa">
    <w:name w:val="Опечатки"/>
    <w:uiPriority w:val="99"/>
    <w:rsid w:val="007A355B"/>
    <w:rPr>
      <w:color w:val="FF0000"/>
    </w:rPr>
  </w:style>
  <w:style w:type="paragraph" w:customStyle="1" w:styleId="affb">
    <w:name w:val="Переменная часть"/>
    <w:basedOn w:val="ac"/>
    <w:next w:val="a"/>
    <w:uiPriority w:val="99"/>
    <w:rsid w:val="007A355B"/>
    <w:rPr>
      <w:sz w:val="18"/>
      <w:szCs w:val="18"/>
    </w:rPr>
  </w:style>
  <w:style w:type="paragraph" w:customStyle="1" w:styleId="affc">
    <w:name w:val="Подвал для информации об изменениях"/>
    <w:basedOn w:val="1"/>
    <w:next w:val="a"/>
    <w:uiPriority w:val="99"/>
    <w:rsid w:val="007A355B"/>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7A355B"/>
    <w:rPr>
      <w:b/>
      <w:bCs/>
    </w:rPr>
  </w:style>
  <w:style w:type="paragraph" w:customStyle="1" w:styleId="affe">
    <w:name w:val="Подчёркнутый текст"/>
    <w:basedOn w:val="a"/>
    <w:next w:val="a"/>
    <w:uiPriority w:val="99"/>
    <w:rsid w:val="007A355B"/>
    <w:pPr>
      <w:pBdr>
        <w:bottom w:val="single" w:sz="4" w:space="0" w:color="auto"/>
      </w:pBdr>
    </w:pPr>
  </w:style>
  <w:style w:type="paragraph" w:customStyle="1" w:styleId="afff">
    <w:name w:val="Постоянная часть"/>
    <w:basedOn w:val="ac"/>
    <w:next w:val="a"/>
    <w:uiPriority w:val="99"/>
    <w:rsid w:val="007A355B"/>
    <w:rPr>
      <w:sz w:val="20"/>
      <w:szCs w:val="20"/>
    </w:rPr>
  </w:style>
  <w:style w:type="paragraph" w:customStyle="1" w:styleId="afff0">
    <w:name w:val="Прижатый влево"/>
    <w:basedOn w:val="a"/>
    <w:next w:val="a"/>
    <w:uiPriority w:val="99"/>
    <w:rsid w:val="007A355B"/>
    <w:pPr>
      <w:ind w:firstLine="0"/>
      <w:jc w:val="left"/>
    </w:pPr>
  </w:style>
  <w:style w:type="paragraph" w:customStyle="1" w:styleId="afff1">
    <w:name w:val="Пример."/>
    <w:basedOn w:val="a6"/>
    <w:next w:val="a"/>
    <w:uiPriority w:val="99"/>
    <w:rsid w:val="007A355B"/>
  </w:style>
  <w:style w:type="paragraph" w:customStyle="1" w:styleId="afff2">
    <w:name w:val="Примечание."/>
    <w:basedOn w:val="a6"/>
    <w:next w:val="a"/>
    <w:uiPriority w:val="99"/>
    <w:rsid w:val="007A355B"/>
  </w:style>
  <w:style w:type="character" w:customStyle="1" w:styleId="afff3">
    <w:name w:val="Продолжение ссылки"/>
    <w:uiPriority w:val="99"/>
    <w:rsid w:val="007A355B"/>
    <w:rPr>
      <w:b w:val="0"/>
      <w:bCs w:val="0"/>
      <w:color w:val="106BBE"/>
    </w:rPr>
  </w:style>
  <w:style w:type="paragraph" w:customStyle="1" w:styleId="afff4">
    <w:name w:val="Словарная статья"/>
    <w:basedOn w:val="a"/>
    <w:next w:val="a"/>
    <w:uiPriority w:val="99"/>
    <w:rsid w:val="007A355B"/>
    <w:pPr>
      <w:ind w:right="118" w:firstLine="0"/>
    </w:pPr>
  </w:style>
  <w:style w:type="character" w:customStyle="1" w:styleId="afff5">
    <w:name w:val="Сравнение редакций"/>
    <w:uiPriority w:val="99"/>
    <w:rsid w:val="007A355B"/>
    <w:rPr>
      <w:b w:val="0"/>
      <w:bCs w:val="0"/>
      <w:color w:val="26282F"/>
    </w:rPr>
  </w:style>
  <w:style w:type="character" w:customStyle="1" w:styleId="afff6">
    <w:name w:val="Сравнение редакций. Добавленный фрагмент"/>
    <w:uiPriority w:val="99"/>
    <w:rsid w:val="007A355B"/>
    <w:rPr>
      <w:color w:val="000000"/>
      <w:shd w:val="clear" w:color="auto" w:fill="C1D7FF"/>
    </w:rPr>
  </w:style>
  <w:style w:type="character" w:customStyle="1" w:styleId="afff7">
    <w:name w:val="Сравнение редакций. Удаленный фрагмент"/>
    <w:uiPriority w:val="99"/>
    <w:rsid w:val="007A355B"/>
    <w:rPr>
      <w:color w:val="000000"/>
      <w:shd w:val="clear" w:color="auto" w:fill="C4C413"/>
    </w:rPr>
  </w:style>
  <w:style w:type="paragraph" w:customStyle="1" w:styleId="afff8">
    <w:name w:val="Ссылка на официальную публикацию"/>
    <w:basedOn w:val="a"/>
    <w:next w:val="a"/>
    <w:uiPriority w:val="99"/>
    <w:rsid w:val="007A355B"/>
  </w:style>
  <w:style w:type="character" w:customStyle="1" w:styleId="afff9">
    <w:name w:val="Ссылка на утративший силу документ"/>
    <w:uiPriority w:val="99"/>
    <w:rsid w:val="007A355B"/>
    <w:rPr>
      <w:b w:val="0"/>
      <w:bCs w:val="0"/>
      <w:color w:val="749232"/>
    </w:rPr>
  </w:style>
  <w:style w:type="paragraph" w:customStyle="1" w:styleId="afffa">
    <w:name w:val="Текст в таблице"/>
    <w:basedOn w:val="aff7"/>
    <w:next w:val="a"/>
    <w:uiPriority w:val="99"/>
    <w:rsid w:val="007A355B"/>
    <w:pPr>
      <w:ind w:firstLine="500"/>
    </w:pPr>
  </w:style>
  <w:style w:type="paragraph" w:customStyle="1" w:styleId="afffb">
    <w:name w:val="Текст ЭР (см. также)"/>
    <w:basedOn w:val="a"/>
    <w:next w:val="a"/>
    <w:uiPriority w:val="99"/>
    <w:rsid w:val="007A355B"/>
    <w:pPr>
      <w:spacing w:before="200"/>
      <w:ind w:firstLine="0"/>
      <w:jc w:val="left"/>
    </w:pPr>
    <w:rPr>
      <w:sz w:val="20"/>
      <w:szCs w:val="20"/>
    </w:rPr>
  </w:style>
  <w:style w:type="paragraph" w:customStyle="1" w:styleId="afffc">
    <w:name w:val="Технический комментарий"/>
    <w:basedOn w:val="a"/>
    <w:next w:val="a"/>
    <w:uiPriority w:val="99"/>
    <w:rsid w:val="007A355B"/>
    <w:pPr>
      <w:ind w:firstLine="0"/>
      <w:jc w:val="left"/>
    </w:pPr>
    <w:rPr>
      <w:color w:val="463F31"/>
      <w:shd w:val="clear" w:color="auto" w:fill="FFFFA6"/>
    </w:rPr>
  </w:style>
  <w:style w:type="character" w:customStyle="1" w:styleId="afffd">
    <w:name w:val="Утратил силу"/>
    <w:uiPriority w:val="99"/>
    <w:rsid w:val="007A355B"/>
    <w:rPr>
      <w:b w:val="0"/>
      <w:bCs w:val="0"/>
      <w:strike/>
      <w:color w:val="666600"/>
    </w:rPr>
  </w:style>
  <w:style w:type="paragraph" w:customStyle="1" w:styleId="afffe">
    <w:name w:val="Формула"/>
    <w:basedOn w:val="a"/>
    <w:next w:val="a"/>
    <w:uiPriority w:val="99"/>
    <w:rsid w:val="007A355B"/>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7A355B"/>
    <w:pPr>
      <w:jc w:val="center"/>
    </w:pPr>
  </w:style>
  <w:style w:type="paragraph" w:customStyle="1" w:styleId="-">
    <w:name w:val="ЭР-содержание (правое окно)"/>
    <w:basedOn w:val="a"/>
    <w:next w:val="a"/>
    <w:uiPriority w:val="99"/>
    <w:rsid w:val="007A355B"/>
    <w:pPr>
      <w:spacing w:before="300"/>
      <w:ind w:firstLine="0"/>
      <w:jc w:val="left"/>
    </w:pPr>
  </w:style>
  <w:style w:type="character" w:styleId="affff0">
    <w:name w:val="Hyperlink"/>
    <w:uiPriority w:val="99"/>
    <w:unhideWhenUsed/>
    <w:rsid w:val="00FA2D54"/>
    <w:rPr>
      <w:color w:val="0000FF"/>
      <w:u w:val="single"/>
    </w:rPr>
  </w:style>
  <w:style w:type="paragraph" w:styleId="affff1">
    <w:name w:val="No Spacing"/>
    <w:uiPriority w:val="1"/>
    <w:qFormat/>
    <w:rsid w:val="00384DD4"/>
    <w:rPr>
      <w:rFonts w:eastAsia="Calibri"/>
      <w:sz w:val="22"/>
      <w:szCs w:val="22"/>
      <w:lang w:eastAsia="en-US"/>
    </w:rPr>
  </w:style>
  <w:style w:type="paragraph" w:customStyle="1" w:styleId="msonormalbullet1gif">
    <w:name w:val="msonormalbullet1.gif"/>
    <w:basedOn w:val="a"/>
    <w:rsid w:val="00384DD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msonormalbullet2gif">
    <w:name w:val="msonormalbullet2.gif"/>
    <w:basedOn w:val="a"/>
    <w:rsid w:val="00384DD4"/>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87B71-1580-4E51-B62C-4DAD2CC5E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2713</Words>
  <Characters>15466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18143</CharactersWithSpaces>
  <SharedDoc>false</SharedDoc>
  <HLinks>
    <vt:vector size="30" baseType="variant">
      <vt:variant>
        <vt:i4>6422579</vt:i4>
      </vt:variant>
      <vt:variant>
        <vt:i4>12</vt:i4>
      </vt:variant>
      <vt:variant>
        <vt:i4>0</vt:i4>
      </vt:variant>
      <vt:variant>
        <vt:i4>5</vt:i4>
      </vt:variant>
      <vt:variant>
        <vt:lpwstr>garantf1://70452688.0/</vt:lpwstr>
      </vt:variant>
      <vt:variant>
        <vt:lpwstr/>
      </vt:variant>
      <vt:variant>
        <vt:i4>1179683</vt:i4>
      </vt:variant>
      <vt:variant>
        <vt:i4>9</vt:i4>
      </vt:variant>
      <vt:variant>
        <vt:i4>0</vt:i4>
      </vt:variant>
      <vt:variant>
        <vt:i4>5</vt:i4>
      </vt:variant>
      <vt:variant>
        <vt:lpwstr/>
      </vt:variant>
      <vt:variant>
        <vt:lpwstr>sub_281</vt:lpwstr>
      </vt:variant>
      <vt:variant>
        <vt:i4>1966112</vt:i4>
      </vt:variant>
      <vt:variant>
        <vt:i4>6</vt:i4>
      </vt:variant>
      <vt:variant>
        <vt:i4>0</vt:i4>
      </vt:variant>
      <vt:variant>
        <vt:i4>5</vt:i4>
      </vt:variant>
      <vt:variant>
        <vt:lpwstr/>
      </vt:variant>
      <vt:variant>
        <vt:lpwstr>sub_140</vt:lpwstr>
      </vt:variant>
      <vt:variant>
        <vt:i4>1638432</vt:i4>
      </vt:variant>
      <vt:variant>
        <vt:i4>3</vt:i4>
      </vt:variant>
      <vt:variant>
        <vt:i4>0</vt:i4>
      </vt:variant>
      <vt:variant>
        <vt:i4>5</vt:i4>
      </vt:variant>
      <vt:variant>
        <vt:lpwstr/>
      </vt:variant>
      <vt:variant>
        <vt:lpwstr>sub_130</vt:lpwstr>
      </vt:variant>
      <vt:variant>
        <vt:i4>6422579</vt:i4>
      </vt:variant>
      <vt:variant>
        <vt:i4>0</vt:i4>
      </vt:variant>
      <vt:variant>
        <vt:i4>0</vt:i4>
      </vt:variant>
      <vt:variant>
        <vt:i4>5</vt:i4>
      </vt:variant>
      <vt:variant>
        <vt:lpwstr>garantf1://70452688.0/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Морозов</dc:creator>
  <cp:lastModifiedBy>novog_sovet@mail.ru</cp:lastModifiedBy>
  <cp:revision>16</cp:revision>
  <cp:lastPrinted>2016-11-22T10:18:00Z</cp:lastPrinted>
  <dcterms:created xsi:type="dcterms:W3CDTF">2016-10-03T11:28:00Z</dcterms:created>
  <dcterms:modified xsi:type="dcterms:W3CDTF">2016-11-22T10:18:00Z</dcterms:modified>
</cp:coreProperties>
</file>