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52" w:rsidRPr="002C098F" w:rsidRDefault="001C6A52" w:rsidP="001C6A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1C6A52" w:rsidRPr="002C098F" w:rsidRDefault="004914F4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НОВОГРИГОРЬЕВСКИЙ</w:t>
      </w:r>
      <w:r w:rsidR="001C6A52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1C6A52" w:rsidRPr="00884D94" w:rsidRDefault="009230CE" w:rsidP="001C6A52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ru-RU" w:eastAsia="zh-CN"/>
        </w:rPr>
      </w:pPr>
      <w:r w:rsidRPr="00884D94"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ru-RU" w:eastAsia="zh-CN"/>
        </w:rPr>
        <w:t xml:space="preserve">32-я </w:t>
      </w:r>
      <w:r w:rsidR="00884D94" w:rsidRPr="00884D94"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ru-RU" w:eastAsia="zh-CN"/>
        </w:rPr>
        <w:t>внеочередная</w:t>
      </w:r>
      <w:r w:rsidR="001C6A52" w:rsidRPr="00884D94"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ru-RU" w:eastAsia="zh-CN"/>
        </w:rPr>
        <w:t xml:space="preserve"> сессия </w:t>
      </w:r>
      <w:r w:rsidR="001C6A52" w:rsidRPr="00884D94"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en-US" w:eastAsia="zh-CN"/>
        </w:rPr>
        <w:t>I</w:t>
      </w:r>
      <w:r w:rsidR="001C6A52" w:rsidRPr="00884D94"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РЕШЕНИЕ</w:t>
      </w:r>
      <w:r w:rsidR="004104CD">
        <w:rPr>
          <w:rFonts w:ascii="Times New Roman" w:hAnsi="Times New Roman" w:cs="Times New Roman"/>
          <w:sz w:val="28"/>
          <w:lang w:val="ru-RU"/>
        </w:rPr>
        <w:t xml:space="preserve"> № </w:t>
      </w:r>
      <w:r w:rsidR="00884D94">
        <w:rPr>
          <w:rFonts w:ascii="Times New Roman" w:hAnsi="Times New Roman" w:cs="Times New Roman"/>
          <w:sz w:val="28"/>
          <w:lang w:val="ru-RU"/>
        </w:rPr>
        <w:t>4</w:t>
      </w:r>
    </w:p>
    <w:p w:rsidR="001C6A52" w:rsidRPr="009A578C" w:rsidRDefault="001C6A52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4104CD" w:rsidRPr="004104CD" w:rsidRDefault="00154DFD" w:rsidP="004104CD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4104CD">
        <w:rPr>
          <w:rFonts w:ascii="Times New Roman" w:hAnsi="Times New Roman" w:cs="Times New Roman"/>
          <w:b w:val="0"/>
          <w:sz w:val="28"/>
          <w:lang w:val="ru-RU"/>
        </w:rPr>
        <w:t xml:space="preserve">от </w:t>
      </w:r>
      <w:r w:rsidR="00884D94">
        <w:rPr>
          <w:rFonts w:ascii="Times New Roman" w:hAnsi="Times New Roman" w:cs="Times New Roman"/>
          <w:b w:val="0"/>
          <w:sz w:val="28"/>
          <w:lang w:val="ru-RU"/>
        </w:rPr>
        <w:t>24.08.</w:t>
      </w:r>
      <w:r w:rsidR="004104CD" w:rsidRPr="004104CD">
        <w:rPr>
          <w:rFonts w:ascii="Times New Roman" w:hAnsi="Times New Roman" w:cs="Times New Roman"/>
          <w:b w:val="0"/>
          <w:sz w:val="28"/>
          <w:lang w:val="ru-RU"/>
        </w:rPr>
        <w:t>2017 г.</w:t>
      </w:r>
    </w:p>
    <w:p w:rsidR="00154DFD" w:rsidRPr="004104CD" w:rsidRDefault="003E49CD" w:rsidP="004104CD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4104CD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="004104CD" w:rsidRPr="004104CD">
        <w:rPr>
          <w:rFonts w:ascii="Times New Roman" w:hAnsi="Times New Roman" w:cs="Times New Roman"/>
          <w:b w:val="0"/>
          <w:sz w:val="28"/>
          <w:lang w:val="ru-RU"/>
        </w:rPr>
        <w:t>с</w:t>
      </w:r>
      <w:proofErr w:type="gramStart"/>
      <w:r w:rsidR="004104CD" w:rsidRPr="004104CD">
        <w:rPr>
          <w:rFonts w:ascii="Times New Roman" w:hAnsi="Times New Roman" w:cs="Times New Roman"/>
          <w:b w:val="0"/>
          <w:sz w:val="28"/>
          <w:lang w:val="ru-RU"/>
        </w:rPr>
        <w:t>.Н</w:t>
      </w:r>
      <w:proofErr w:type="gramEnd"/>
      <w:r w:rsidR="004104CD" w:rsidRPr="004104CD">
        <w:rPr>
          <w:rFonts w:ascii="Times New Roman" w:hAnsi="Times New Roman" w:cs="Times New Roman"/>
          <w:b w:val="0"/>
          <w:sz w:val="28"/>
          <w:lang w:val="ru-RU"/>
        </w:rPr>
        <w:t>овогригорьевка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8700E3" w:rsidRPr="008700E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утверждении порядка оплаты имущества,</w:t>
      </w:r>
    </w:p>
    <w:p w:rsidR="008700E3" w:rsidRPr="008700E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находящегося</w:t>
      </w:r>
      <w:proofErr w:type="gramEnd"/>
      <w:r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муниципальной собственности</w:t>
      </w:r>
    </w:p>
    <w:p w:rsidR="008700E3" w:rsidRPr="008700E3" w:rsidRDefault="004914F4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Новогригорьевского</w:t>
      </w:r>
      <w:r w:rsidR="008700E3"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сельского</w:t>
      </w:r>
      <w:proofErr w:type="spellEnd"/>
      <w:r w:rsidR="008700E3"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поселения</w:t>
      </w:r>
    </w:p>
    <w:p w:rsidR="008700E3" w:rsidRPr="008700E3" w:rsidRDefault="00567398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Нижнегорского </w:t>
      </w:r>
      <w:r w:rsidR="008700E3"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 Республики Крым</w:t>
      </w:r>
      <w:r w:rsidR="00884D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8700E3" w:rsidRPr="008700E3" w:rsidRDefault="008700E3" w:rsidP="0087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пунктом 7 статьи 35 Федерального закона от 21 декабря 2001 № 178-ФЗ «О приватизации государственного и муниципального имущества», </w:t>
      </w:r>
      <w:r w:rsidRPr="008700E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руководствуясь Уставом муниципального образования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Новогригорьевское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сельское поселение 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 Республики Крым,</w:t>
      </w: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00E3" w:rsidRPr="008700E3" w:rsidRDefault="004104CD" w:rsidP="005673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НОВОГРИГОРЬЕВСКИЙ </w:t>
      </w:r>
      <w:r w:rsidR="008700E3"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СЕЛЬСКИЙ СОВЕТ РЕШИЛ:</w:t>
      </w: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порядок оплаты муниципального имущества, находящегося в муниципальной собственности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</w:t>
      </w:r>
      <w:proofErr w:type="spellEnd"/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поселения 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 Республики Крым (прилагается).</w:t>
      </w:r>
    </w:p>
    <w:p w:rsidR="008700E3" w:rsidRPr="004104CD" w:rsidRDefault="008700E3" w:rsidP="004104CD">
      <w:pPr>
        <w:rPr>
          <w:lang w:val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Обнародовать настоящее решение путем его вывешивания на информационных стендах и разместить </w:t>
      </w:r>
      <w:r w:rsidRPr="008700E3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на официальном сайте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сельского </w:t>
      </w:r>
      <w:r w:rsidRPr="008700E3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поселения </w:t>
      </w:r>
      <w:r w:rsidR="00567398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>района Республики Крым в сети Интернет –</w:t>
      </w:r>
      <w:r w:rsidR="004104CD"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104CD" w:rsidRPr="004104CD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4104CD"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4104CD" w:rsidRPr="004104C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4104CD"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104CD" w:rsidRPr="004104CD">
        <w:rPr>
          <w:rFonts w:ascii="Times New Roman" w:hAnsi="Times New Roman" w:cs="Times New Roman"/>
          <w:sz w:val="28"/>
          <w:szCs w:val="28"/>
          <w:lang w:val="ru-RU"/>
        </w:rPr>
        <w:t>91.</w:t>
      </w:r>
      <w:proofErr w:type="spellStart"/>
      <w:r w:rsidR="004104CD"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04CD" w:rsidRPr="004104CD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4104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00E3" w:rsidRPr="008700E3" w:rsidRDefault="008700E3" w:rsidP="008700E3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Настоящее решение вступает в силу с момента его официального обнародования.</w:t>
      </w:r>
    </w:p>
    <w:p w:rsidR="008700E3" w:rsidRPr="008700E3" w:rsidRDefault="008700E3" w:rsidP="008700E3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gramStart"/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решения оставляю за собой.</w:t>
      </w:r>
    </w:p>
    <w:p w:rsidR="008700E3" w:rsidRPr="008700E3" w:rsidRDefault="008700E3" w:rsidP="008700E3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00E3" w:rsidRPr="008700E3" w:rsidRDefault="008700E3" w:rsidP="008700E3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sz w:val="28"/>
          <w:szCs w:val="28"/>
          <w:lang w:val="ru-RU" w:eastAsia="hi-IN" w:bidi="hi-IN"/>
        </w:rPr>
      </w:pPr>
    </w:p>
    <w:p w:rsidR="008700E3" w:rsidRPr="008700E3" w:rsidRDefault="008700E3" w:rsidP="008700E3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sz w:val="28"/>
          <w:szCs w:val="28"/>
          <w:lang w:val="ru-RU" w:eastAsia="hi-IN" w:bidi="hi-IN"/>
        </w:rPr>
      </w:pPr>
    </w:p>
    <w:p w:rsidR="00567398" w:rsidRPr="00567398" w:rsidRDefault="00567398" w:rsidP="00567398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Председатель </w:t>
      </w:r>
      <w:proofErr w:type="spellStart"/>
      <w:r w:rsidR="004914F4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Новогригорьевского</w:t>
      </w:r>
      <w:proofErr w:type="spellEnd"/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сельского совета                  </w:t>
      </w:r>
      <w:r w:rsidR="00BE515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А.М</w:t>
      </w:r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.</w:t>
      </w:r>
      <w:r w:rsidR="00BE515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Данилин</w:t>
      </w:r>
    </w:p>
    <w:p w:rsidR="008700E3" w:rsidRPr="008700E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398" w:rsidRPr="009A578C" w:rsidRDefault="00567398" w:rsidP="00567398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567398" w:rsidRPr="009A578C" w:rsidRDefault="00567398" w:rsidP="00567398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к решению</w:t>
      </w:r>
    </w:p>
    <w:p w:rsidR="00567398" w:rsidRPr="009A578C" w:rsidRDefault="004104CD" w:rsidP="00567398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="00567398" w:rsidRPr="009A578C">
        <w:rPr>
          <w:rFonts w:ascii="Times New Roman" w:hAnsi="Times New Roman" w:cs="Times New Roman"/>
          <w:sz w:val="28"/>
          <w:lang w:val="ru-RU"/>
        </w:rPr>
        <w:t xml:space="preserve"> Совета</w:t>
      </w:r>
    </w:p>
    <w:p w:rsidR="00567398" w:rsidRPr="009A578C" w:rsidRDefault="00567398" w:rsidP="00567398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от </w:t>
      </w:r>
      <w:r w:rsidR="00324E4B">
        <w:rPr>
          <w:rFonts w:ascii="Times New Roman" w:hAnsi="Times New Roman" w:cs="Times New Roman"/>
          <w:sz w:val="28"/>
          <w:lang w:val="ru-RU"/>
        </w:rPr>
        <w:t xml:space="preserve">24.08.2017 г. </w:t>
      </w:r>
      <w:r>
        <w:rPr>
          <w:rFonts w:ascii="Times New Roman" w:hAnsi="Times New Roman" w:cs="Times New Roman"/>
          <w:sz w:val="28"/>
          <w:lang w:val="ru-RU"/>
        </w:rPr>
        <w:t>№</w:t>
      </w:r>
      <w:r w:rsidR="00324E4B">
        <w:rPr>
          <w:rFonts w:ascii="Times New Roman" w:hAnsi="Times New Roman" w:cs="Times New Roman"/>
          <w:sz w:val="28"/>
          <w:lang w:val="ru-RU"/>
        </w:rPr>
        <w:t xml:space="preserve"> 4</w:t>
      </w:r>
    </w:p>
    <w:p w:rsidR="008700E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67398" w:rsidRPr="008700E3" w:rsidRDefault="00567398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ПОРЯДОК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оплаты имущества, находящегося в муниципальной собственности</w:t>
      </w:r>
    </w:p>
    <w:p w:rsidR="008700E3" w:rsidRPr="008700E3" w:rsidRDefault="004914F4" w:rsidP="008700E3">
      <w:pPr>
        <w:tabs>
          <w:tab w:val="left" w:pos="38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Новогригорьевского</w:t>
      </w:r>
      <w:r w:rsidR="008700E3"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сельского</w:t>
      </w:r>
      <w:proofErr w:type="spellEnd"/>
      <w:r w:rsidR="008700E3"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 xml:space="preserve"> поселения </w:t>
      </w:r>
      <w:r w:rsidR="00567398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 xml:space="preserve">Нижнегорского </w:t>
      </w:r>
      <w:r w:rsidR="008700E3"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района Республики Крым</w:t>
      </w:r>
    </w:p>
    <w:p w:rsidR="008700E3" w:rsidRPr="008700E3" w:rsidRDefault="008700E3" w:rsidP="008700E3">
      <w:pPr>
        <w:tabs>
          <w:tab w:val="left" w:pos="38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val="ru-RU" w:eastAsia="ru-RU"/>
        </w:rPr>
      </w:pP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color w:val="000000"/>
          <w:sz w:val="28"/>
          <w:szCs w:val="28"/>
          <w:lang w:val="ru-RU" w:eastAsia="ru-RU"/>
        </w:rPr>
        <w:t>1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Настоящий Порядок регулирует вопросы оплаты муниципального имущества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района Республики Крым (далее -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имущество)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 декабря 2001 года № 178-ФЗ в случае продажи муниципального имущества без объявления цены.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Решение о предоставлении рассрочки принимается администрацией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 и включается в решение об условиях приватизации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Начисленные проценты зачисляются в бюджет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Крым. Начисленные проценты перечисляются в порядке, установленном Бюджетным кодексом Российской Федерации.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Покупатель вправе оплатить приобретаемое муниципальное имущество досрочно.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не распространяются.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даты заключения</w:t>
      </w:r>
      <w:proofErr w:type="gramEnd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Денежные средства, получаемые от покупателей в счет оплаты ими имущества, зачисляются в бюджет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района Республика Крым на счет продавца - администрации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Крым, указанный в информационном сообщении о продаже имущества и договоре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Перечисление денежных средств на счет продавца производится покупателями в порядке, установленном договором купли-продажи имущества (далее -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 купли-продажи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Факт оплаты имущества покупателем подтверждается выпиской со счета продавца о поступлении денежных сре</w:t>
      </w:r>
      <w:proofErr w:type="gramStart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дств в р</w:t>
      </w:r>
      <w:proofErr w:type="gramEnd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азмере и сроки, указанные в договоре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Задаток вносится на счет, указанный в информационном сообщении о продаже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 Задаток, внесенный покупателем, засчитывается в оплату приобретаемого имущества и подлежит зачислению в бюджет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Республики Крым в течение 5 календарных дней со дня, установленного для заключения договора купли-продажи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16. Лицам, перечислившим задаток для участия в торгах, денежные средства возвращаются в следующем порядке: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а) участникам торгов, за исключением его победителя, - в течение 5 календарных дней со дня подведения итогов торгов;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</w:t>
      </w:r>
      <w:r w:rsidR="004104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18. Денежные средства от продажи муниципального имущества подлежат зачислению в бюджет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 в полном объеме.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20. Администрация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Крым: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осуществляет </w:t>
      </w:r>
      <w:proofErr w:type="gramStart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выполнением покупателями условий, предусмотренных договорами купли-продажи;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обеспечивает учет поступающих средств от приватизации муниципального имущества.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C6A52" w:rsidRPr="009A578C" w:rsidRDefault="003C776B" w:rsidP="00B14C1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Председатель </w:t>
      </w:r>
      <w:proofErr w:type="spellStart"/>
      <w:r w:rsidR="004914F4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Новогригорьевского</w:t>
      </w:r>
      <w:proofErr w:type="spellEnd"/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сельского совета                   </w:t>
      </w:r>
      <w:r w:rsidR="00BE515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А.М</w:t>
      </w:r>
      <w:r w:rsidR="00BE5155"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.</w:t>
      </w:r>
      <w:r w:rsidR="00BE515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Данилин</w:t>
      </w:r>
      <w:bookmarkStart w:id="0" w:name="_GoBack"/>
      <w:bookmarkEnd w:id="0"/>
    </w:p>
    <w:sectPr w:rsidR="001C6A52" w:rsidRPr="009A578C" w:rsidSect="001C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4DFD"/>
    <w:rsid w:val="00047F49"/>
    <w:rsid w:val="000935AD"/>
    <w:rsid w:val="0010686B"/>
    <w:rsid w:val="00110E9E"/>
    <w:rsid w:val="00154DFD"/>
    <w:rsid w:val="0019326A"/>
    <w:rsid w:val="001C6A52"/>
    <w:rsid w:val="001F064F"/>
    <w:rsid w:val="002256AF"/>
    <w:rsid w:val="00263F75"/>
    <w:rsid w:val="00324E4B"/>
    <w:rsid w:val="00394D53"/>
    <w:rsid w:val="00396EE5"/>
    <w:rsid w:val="003C776B"/>
    <w:rsid w:val="003E49CD"/>
    <w:rsid w:val="004104CD"/>
    <w:rsid w:val="004914F4"/>
    <w:rsid w:val="00522B13"/>
    <w:rsid w:val="00567398"/>
    <w:rsid w:val="00594B07"/>
    <w:rsid w:val="005D499A"/>
    <w:rsid w:val="006E0EFC"/>
    <w:rsid w:val="00701D11"/>
    <w:rsid w:val="007A43B0"/>
    <w:rsid w:val="00832897"/>
    <w:rsid w:val="00832C77"/>
    <w:rsid w:val="008700E3"/>
    <w:rsid w:val="00884D94"/>
    <w:rsid w:val="00890753"/>
    <w:rsid w:val="009230CE"/>
    <w:rsid w:val="0094203D"/>
    <w:rsid w:val="009A578C"/>
    <w:rsid w:val="009F0146"/>
    <w:rsid w:val="00A03AEE"/>
    <w:rsid w:val="00A77CDE"/>
    <w:rsid w:val="00AE43BF"/>
    <w:rsid w:val="00B14C15"/>
    <w:rsid w:val="00B32C29"/>
    <w:rsid w:val="00B6715F"/>
    <w:rsid w:val="00B91E23"/>
    <w:rsid w:val="00BE5155"/>
    <w:rsid w:val="00C32D21"/>
    <w:rsid w:val="00C71B01"/>
    <w:rsid w:val="00C81D78"/>
    <w:rsid w:val="00CB1B18"/>
    <w:rsid w:val="00CD3C4B"/>
    <w:rsid w:val="00CD774D"/>
    <w:rsid w:val="00D05206"/>
    <w:rsid w:val="00D42417"/>
    <w:rsid w:val="00E559E5"/>
    <w:rsid w:val="00F4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11</cp:revision>
  <cp:lastPrinted>2017-07-27T12:00:00Z</cp:lastPrinted>
  <dcterms:created xsi:type="dcterms:W3CDTF">2017-07-27T11:56:00Z</dcterms:created>
  <dcterms:modified xsi:type="dcterms:W3CDTF">2017-08-23T07:00:00Z</dcterms:modified>
</cp:coreProperties>
</file>