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C" w:rsidRDefault="005B333C" w:rsidP="00B420D2">
      <w:pPr>
        <w:rPr>
          <w:rFonts w:ascii="Times New Roman" w:hAnsi="Times New Roman"/>
          <w:sz w:val="28"/>
          <w:szCs w:val="28"/>
        </w:rPr>
      </w:pPr>
    </w:p>
    <w:p w:rsidR="005A637E" w:rsidRDefault="003948B2" w:rsidP="003948B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A637E" w:rsidRPr="00FB56D8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53.5pt" o:ole="" filled="t">
            <v:fill color2="black"/>
            <v:imagedata r:id="rId7" o:title=""/>
          </v:shape>
          <o:OLEObject Type="Embed" ProgID="Word.Picture.8" ShapeID="_x0000_i1025" DrawAspect="Content" ObjectID="_1571548577" r:id="rId8"/>
        </w:object>
      </w:r>
      <w:r w:rsidR="005A637E" w:rsidRPr="00FB56D8">
        <w:rPr>
          <w:rFonts w:ascii="Times New Roman" w:hAnsi="Times New Roman"/>
          <w:sz w:val="28"/>
          <w:szCs w:val="28"/>
        </w:rPr>
        <w:t xml:space="preserve"> </w:t>
      </w:r>
    </w:p>
    <w:p w:rsidR="005A637E" w:rsidRPr="00FB56D8" w:rsidRDefault="005A637E" w:rsidP="002903EE">
      <w:pPr>
        <w:pStyle w:val="11"/>
        <w:rPr>
          <w:rFonts w:ascii="Times New Roman" w:hAnsi="Times New Roman" w:cs="Times New Roman"/>
          <w:b w:val="0"/>
          <w:szCs w:val="28"/>
        </w:rPr>
      </w:pPr>
      <w:r w:rsidRPr="00FB56D8">
        <w:rPr>
          <w:rFonts w:ascii="Times New Roman" w:hAnsi="Times New Roman" w:cs="Times New Roman"/>
          <w:b w:val="0"/>
          <w:szCs w:val="28"/>
        </w:rPr>
        <w:t>РЕСПУБЛИКА КРЫМ</w:t>
      </w:r>
    </w:p>
    <w:p w:rsidR="005A637E" w:rsidRPr="00FB56D8" w:rsidRDefault="005A637E" w:rsidP="002903EE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56D8">
        <w:rPr>
          <w:rFonts w:ascii="Times New Roman" w:hAnsi="Times New Roman"/>
          <w:sz w:val="28"/>
          <w:szCs w:val="28"/>
          <w:lang w:eastAsia="ar-SA"/>
        </w:rPr>
        <w:t>НИЖНЕГОРСКИЙ РАЙОН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НОВОГРИГОРЬЕВСКИЙ СЕЛЬСКИЙ СОВЕТ</w:t>
      </w:r>
    </w:p>
    <w:p w:rsidR="005A637E" w:rsidRPr="00FB56D8" w:rsidRDefault="00377C59" w:rsidP="002903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5A637E" w:rsidRPr="00FB56D8">
        <w:rPr>
          <w:rFonts w:ascii="Times New Roman" w:hAnsi="Times New Roman"/>
          <w:sz w:val="28"/>
          <w:szCs w:val="28"/>
        </w:rPr>
        <w:t>-я сессии 1-го созыва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Р Е Ш Е Н И Е</w:t>
      </w:r>
      <w:r>
        <w:rPr>
          <w:rFonts w:ascii="Times New Roman" w:hAnsi="Times New Roman"/>
          <w:szCs w:val="28"/>
        </w:rPr>
        <w:t xml:space="preserve"> № </w:t>
      </w:r>
      <w:r w:rsidR="00B420D2">
        <w:rPr>
          <w:rFonts w:ascii="Times New Roman" w:hAnsi="Times New Roman"/>
          <w:szCs w:val="28"/>
        </w:rPr>
        <w:t>5</w:t>
      </w:r>
    </w:p>
    <w:p w:rsidR="005A637E" w:rsidRPr="00B32C88" w:rsidRDefault="00DD123C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От</w:t>
      </w:r>
      <w:r w:rsidR="002D6A46">
        <w:rPr>
          <w:sz w:val="28"/>
          <w:szCs w:val="28"/>
        </w:rPr>
        <w:t xml:space="preserve"> 31.</w:t>
      </w:r>
      <w:r w:rsidR="005A637E" w:rsidRPr="00B32C88">
        <w:rPr>
          <w:sz w:val="28"/>
          <w:szCs w:val="28"/>
        </w:rPr>
        <w:t>10. 201</w:t>
      </w:r>
      <w:r w:rsidR="00377C59">
        <w:rPr>
          <w:sz w:val="28"/>
          <w:szCs w:val="28"/>
        </w:rPr>
        <w:t>7</w:t>
      </w:r>
      <w:r w:rsidR="00B61B94">
        <w:rPr>
          <w:sz w:val="28"/>
          <w:szCs w:val="28"/>
        </w:rPr>
        <w:t xml:space="preserve"> </w:t>
      </w:r>
      <w:r w:rsidR="005A637E" w:rsidRPr="00B32C88">
        <w:rPr>
          <w:sz w:val="28"/>
          <w:szCs w:val="28"/>
        </w:rPr>
        <w:t xml:space="preserve">г. </w:t>
      </w:r>
    </w:p>
    <w:p w:rsidR="005A637E" w:rsidRDefault="005A637E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с. Новогригорьевка 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23C" w:rsidRDefault="00DD123C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Контрольно-счетному органу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контрольно-счетного органа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внешнего муниципального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контроля.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A57F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от 31 июля 1998 года N 145-ФЗ,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года № 131 –ФЗ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Новогригорьевское сельское поселение </w:t>
      </w:r>
      <w:r w:rsidRPr="008A329C">
        <w:rPr>
          <w:rFonts w:ascii="Times New Roman" w:hAnsi="Times New Roman"/>
          <w:sz w:val="28"/>
          <w:szCs w:val="28"/>
        </w:rPr>
        <w:t xml:space="preserve">Нижнегорского района Республики Крым, в связи с возникшей необходимостью, </w:t>
      </w: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Pr="008A329C">
        <w:rPr>
          <w:rFonts w:ascii="Times New Roman" w:hAnsi="Times New Roman"/>
          <w:sz w:val="28"/>
          <w:szCs w:val="28"/>
        </w:rPr>
        <w:t>сельский совет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B32C88">
      <w:pPr>
        <w:spacing w:after="0" w:line="240" w:lineRule="auto"/>
        <w:ind w:firstLine="3240"/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</w:pPr>
      <w:r w:rsidRPr="008A329C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РЕШИЛ:</w:t>
      </w:r>
    </w:p>
    <w:p w:rsidR="005A637E" w:rsidRPr="008A329C" w:rsidRDefault="005A637E" w:rsidP="008A329C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</w:p>
    <w:p w:rsidR="005A637E" w:rsidRPr="008A329C" w:rsidRDefault="005A637E" w:rsidP="00E842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29C">
        <w:rPr>
          <w:rFonts w:ascii="Times New Roman" w:hAnsi="Times New Roman"/>
          <w:sz w:val="28"/>
          <w:szCs w:val="28"/>
        </w:rPr>
        <w:t>Передать Контрольно-счетному органу Нижнегорского района Республики Крым полномочия контрольно-счетного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по осуществлению внешнего муниципального финансового контроля на 201</w:t>
      </w:r>
      <w:r w:rsidR="00377C59">
        <w:rPr>
          <w:rFonts w:ascii="Times New Roman" w:hAnsi="Times New Roman"/>
          <w:sz w:val="28"/>
          <w:szCs w:val="28"/>
        </w:rPr>
        <w:t>8-2020</w:t>
      </w:r>
      <w:r w:rsidRPr="008A329C">
        <w:rPr>
          <w:rFonts w:ascii="Times New Roman" w:hAnsi="Times New Roman"/>
          <w:sz w:val="28"/>
          <w:szCs w:val="28"/>
        </w:rPr>
        <w:t xml:space="preserve"> год</w:t>
      </w:r>
      <w:r w:rsidR="00377C59">
        <w:rPr>
          <w:rFonts w:ascii="Times New Roman" w:hAnsi="Times New Roman"/>
          <w:sz w:val="28"/>
          <w:szCs w:val="28"/>
        </w:rPr>
        <w:t>ы</w:t>
      </w:r>
      <w:r w:rsidRPr="008A329C">
        <w:rPr>
          <w:rFonts w:ascii="Times New Roman" w:hAnsi="Times New Roman"/>
          <w:sz w:val="28"/>
          <w:szCs w:val="28"/>
        </w:rPr>
        <w:t>.</w:t>
      </w:r>
    </w:p>
    <w:p w:rsidR="00B61B94" w:rsidRDefault="005A637E" w:rsidP="00377C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03EE">
        <w:rPr>
          <w:rFonts w:ascii="Times New Roman" w:hAnsi="Times New Roman"/>
          <w:sz w:val="28"/>
          <w:szCs w:val="28"/>
        </w:rPr>
        <w:t>Поручить председателю Новогригорьевского сельского совета – главе администрации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Данилину А.М. </w:t>
      </w:r>
      <w:r w:rsidRPr="008A329C">
        <w:rPr>
          <w:rFonts w:ascii="Times New Roman" w:hAnsi="Times New Roman"/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</w:t>
      </w:r>
      <w:r w:rsidR="00E84278"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органа поселения по </w:t>
      </w:r>
    </w:p>
    <w:p w:rsidR="005A637E" w:rsidRDefault="005A637E" w:rsidP="00377C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D6A46">
        <w:rPr>
          <w:rFonts w:ascii="Times New Roman" w:hAnsi="Times New Roman"/>
          <w:sz w:val="28"/>
          <w:szCs w:val="28"/>
        </w:rPr>
        <w:lastRenderedPageBreak/>
        <w:t>осуществлению внешнего муниципального финансового контроля на 201</w:t>
      </w:r>
      <w:r w:rsidR="00377C59" w:rsidRPr="002D6A46">
        <w:rPr>
          <w:rFonts w:ascii="Times New Roman" w:hAnsi="Times New Roman"/>
          <w:sz w:val="28"/>
          <w:szCs w:val="28"/>
        </w:rPr>
        <w:t>8-2020</w:t>
      </w:r>
      <w:r w:rsidRPr="002D6A46">
        <w:rPr>
          <w:rFonts w:ascii="Times New Roman" w:hAnsi="Times New Roman"/>
          <w:sz w:val="28"/>
          <w:szCs w:val="28"/>
        </w:rPr>
        <w:t xml:space="preserve"> год</w:t>
      </w:r>
      <w:r w:rsidR="00377C59" w:rsidRPr="002D6A46">
        <w:rPr>
          <w:rFonts w:ascii="Times New Roman" w:hAnsi="Times New Roman"/>
          <w:sz w:val="28"/>
          <w:szCs w:val="28"/>
        </w:rPr>
        <w:t>ы</w:t>
      </w:r>
      <w:r w:rsidRPr="002D6A46">
        <w:rPr>
          <w:rFonts w:ascii="Times New Roman" w:hAnsi="Times New Roman"/>
          <w:sz w:val="28"/>
          <w:szCs w:val="28"/>
        </w:rPr>
        <w:t>,</w:t>
      </w:r>
      <w:r w:rsidRPr="008A329C">
        <w:rPr>
          <w:rFonts w:ascii="Times New Roman" w:hAnsi="Times New Roman"/>
          <w:sz w:val="28"/>
          <w:szCs w:val="28"/>
        </w:rPr>
        <w:t xml:space="preserve"> с передачей финансовых ресурсов, необходимых для осуществления переданных полномочий и финансовых средств в объеме, согласно формуле расчета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Новогигорьевского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 в бюджет Нижнегорского района Республики Крым на исполнение переданных полно</w:t>
      </w:r>
      <w:r>
        <w:rPr>
          <w:rFonts w:ascii="Times New Roman" w:hAnsi="Times New Roman"/>
          <w:sz w:val="28"/>
          <w:szCs w:val="28"/>
        </w:rPr>
        <w:t>м</w:t>
      </w:r>
      <w:r w:rsidRPr="008A329C">
        <w:rPr>
          <w:rFonts w:ascii="Times New Roman" w:hAnsi="Times New Roman"/>
          <w:sz w:val="28"/>
          <w:szCs w:val="28"/>
        </w:rPr>
        <w:t xml:space="preserve">очий, в сумме </w:t>
      </w:r>
      <w:r w:rsidR="00AD3375">
        <w:rPr>
          <w:rFonts w:ascii="Times New Roman" w:hAnsi="Times New Roman"/>
          <w:sz w:val="28"/>
          <w:szCs w:val="28"/>
        </w:rPr>
        <w:t xml:space="preserve">34642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руб</w:t>
      </w:r>
      <w:r w:rsidR="00182CDC">
        <w:rPr>
          <w:rFonts w:ascii="Times New Roman" w:hAnsi="Times New Roman"/>
          <w:sz w:val="28"/>
          <w:szCs w:val="28"/>
        </w:rPr>
        <w:t>л</w:t>
      </w:r>
      <w:r w:rsidR="00AD3375">
        <w:rPr>
          <w:rFonts w:ascii="Times New Roman" w:hAnsi="Times New Roman"/>
          <w:sz w:val="28"/>
          <w:szCs w:val="28"/>
        </w:rPr>
        <w:t>я ежегодно</w:t>
      </w:r>
      <w:r w:rsidRPr="008A329C">
        <w:rPr>
          <w:rFonts w:ascii="Times New Roman" w:hAnsi="Times New Roman"/>
          <w:sz w:val="28"/>
          <w:szCs w:val="28"/>
        </w:rPr>
        <w:t>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A329C">
        <w:rPr>
          <w:rFonts w:ascii="Times New Roman" w:hAnsi="Times New Roman"/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обладают правами должностных лиц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поселения, установленными федеральным законодательством, законодательством Республики Крым,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Новогригорьевское с</w:t>
      </w:r>
      <w:r w:rsidRPr="008A329C">
        <w:rPr>
          <w:rFonts w:ascii="Times New Roman" w:hAnsi="Times New Roman"/>
          <w:sz w:val="28"/>
          <w:szCs w:val="28"/>
        </w:rPr>
        <w:t>ельское поселение Нижнегорского района Республики Крым и 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29C">
        <w:rPr>
          <w:rFonts w:ascii="Times New Roman" w:hAnsi="Times New Roman"/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A329C">
        <w:rPr>
          <w:rFonts w:ascii="Times New Roman" w:hAnsi="Times New Roman"/>
          <w:sz w:val="28"/>
          <w:szCs w:val="28"/>
        </w:rPr>
        <w:t>Обнародовать настоящее решение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в помещении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>, расположенного по адресу: с.Новогригорьевка, ул.Мичурина,59</w:t>
      </w:r>
      <w:r w:rsidR="00AD3375">
        <w:rPr>
          <w:rFonts w:ascii="Times New Roman" w:hAnsi="Times New Roman"/>
          <w:sz w:val="28"/>
          <w:szCs w:val="28"/>
        </w:rPr>
        <w:t xml:space="preserve"> </w:t>
      </w:r>
      <w:r w:rsidR="00182CDC">
        <w:rPr>
          <w:rFonts w:ascii="Times New Roman" w:hAnsi="Times New Roman"/>
          <w:sz w:val="28"/>
          <w:szCs w:val="28"/>
        </w:rPr>
        <w:t>и на официальном сайте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администрации Новогригорьевского сельского поселения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A32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7.Контроль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комиссию по бюджетно-финансовым, экономическим вопросам и социальным вопросам (председатель Стрелец В.Н.)</w:t>
      </w: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 xml:space="preserve">сельского </w:t>
      </w: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совета - глава администрации </w:t>
      </w:r>
    </w:p>
    <w:p w:rsidR="005A637E" w:rsidRPr="00A57F52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Pr="008A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D33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А.М.Данилин</w:t>
      </w:r>
    </w:p>
    <w:sectPr w:rsidR="005A637E" w:rsidRPr="00A57F52" w:rsidSect="00B420D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B2" w:rsidRDefault="002807B2">
      <w:r>
        <w:separator/>
      </w:r>
    </w:p>
  </w:endnote>
  <w:endnote w:type="continuationSeparator" w:id="1">
    <w:p w:rsidR="002807B2" w:rsidRDefault="0028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B2" w:rsidRDefault="002807B2">
      <w:r>
        <w:separator/>
      </w:r>
    </w:p>
  </w:footnote>
  <w:footnote w:type="continuationSeparator" w:id="1">
    <w:p w:rsidR="002807B2" w:rsidRDefault="0028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905E06" w:rsidP="009C1F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63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37E" w:rsidRDefault="005A63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5A63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9C"/>
    <w:rsid w:val="0000047F"/>
    <w:rsid w:val="000068E1"/>
    <w:rsid w:val="00182CDC"/>
    <w:rsid w:val="001F6A4A"/>
    <w:rsid w:val="0026371D"/>
    <w:rsid w:val="002807B2"/>
    <w:rsid w:val="002903EE"/>
    <w:rsid w:val="002C1555"/>
    <w:rsid w:val="002C30DD"/>
    <w:rsid w:val="002D6A46"/>
    <w:rsid w:val="002E25AB"/>
    <w:rsid w:val="00307DE7"/>
    <w:rsid w:val="00341453"/>
    <w:rsid w:val="00346714"/>
    <w:rsid w:val="00377C59"/>
    <w:rsid w:val="003948B2"/>
    <w:rsid w:val="004B289D"/>
    <w:rsid w:val="004E5CAF"/>
    <w:rsid w:val="00566ED2"/>
    <w:rsid w:val="005A637E"/>
    <w:rsid w:val="005B333C"/>
    <w:rsid w:val="006939DE"/>
    <w:rsid w:val="006B5F9B"/>
    <w:rsid w:val="0074053B"/>
    <w:rsid w:val="007463E7"/>
    <w:rsid w:val="007806B2"/>
    <w:rsid w:val="007F72C4"/>
    <w:rsid w:val="008771BF"/>
    <w:rsid w:val="008A329C"/>
    <w:rsid w:val="008B6090"/>
    <w:rsid w:val="008B7AAE"/>
    <w:rsid w:val="008D453D"/>
    <w:rsid w:val="00905E06"/>
    <w:rsid w:val="00952939"/>
    <w:rsid w:val="009A6437"/>
    <w:rsid w:val="009C1FD1"/>
    <w:rsid w:val="00A163F0"/>
    <w:rsid w:val="00A5124A"/>
    <w:rsid w:val="00A57F52"/>
    <w:rsid w:val="00AA1B0F"/>
    <w:rsid w:val="00AD3375"/>
    <w:rsid w:val="00AF27FE"/>
    <w:rsid w:val="00B22DEC"/>
    <w:rsid w:val="00B32C88"/>
    <w:rsid w:val="00B420D2"/>
    <w:rsid w:val="00B61B94"/>
    <w:rsid w:val="00B62591"/>
    <w:rsid w:val="00B626DC"/>
    <w:rsid w:val="00B82C76"/>
    <w:rsid w:val="00B95316"/>
    <w:rsid w:val="00BF1013"/>
    <w:rsid w:val="00CA7048"/>
    <w:rsid w:val="00D1744C"/>
    <w:rsid w:val="00D516D5"/>
    <w:rsid w:val="00DA0C80"/>
    <w:rsid w:val="00DB3E32"/>
    <w:rsid w:val="00DD123C"/>
    <w:rsid w:val="00E74331"/>
    <w:rsid w:val="00E84278"/>
    <w:rsid w:val="00EF1B8C"/>
    <w:rsid w:val="00F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3EE"/>
    <w:pPr>
      <w:keepNext/>
      <w:widowControl w:val="0"/>
      <w:spacing w:after="0" w:line="24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A0C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8A329C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4"/>
    </w:rPr>
  </w:style>
  <w:style w:type="paragraph" w:styleId="a4">
    <w:name w:val="No Spacing"/>
    <w:uiPriority w:val="99"/>
    <w:qFormat/>
    <w:rsid w:val="008A329C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903EE"/>
    <w:rPr>
      <w:sz w:val="28"/>
      <w:lang w:val="ru-RU" w:eastAsia="ru-RU"/>
    </w:rPr>
  </w:style>
  <w:style w:type="paragraph" w:styleId="a7">
    <w:name w:val="Normal (Web)"/>
    <w:basedOn w:val="a"/>
    <w:uiPriority w:val="99"/>
    <w:rsid w:val="002903EE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2903EE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rsid w:val="00290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A0C80"/>
    <w:rPr>
      <w:rFonts w:cs="Times New Roman"/>
    </w:rPr>
  </w:style>
  <w:style w:type="character" w:styleId="aa">
    <w:name w:val="page number"/>
    <w:basedOn w:val="a0"/>
    <w:uiPriority w:val="99"/>
    <w:rsid w:val="002903EE"/>
    <w:rPr>
      <w:rFonts w:cs="Times New Roman"/>
    </w:rPr>
  </w:style>
  <w:style w:type="paragraph" w:styleId="ab">
    <w:name w:val="footer"/>
    <w:basedOn w:val="a"/>
    <w:link w:val="ac"/>
    <w:uiPriority w:val="99"/>
    <w:rsid w:val="00B3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6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novog_sovet@mail.ru</cp:lastModifiedBy>
  <cp:revision>26</cp:revision>
  <cp:lastPrinted>2017-10-31T12:16:00Z</cp:lastPrinted>
  <dcterms:created xsi:type="dcterms:W3CDTF">2015-10-13T14:49:00Z</dcterms:created>
  <dcterms:modified xsi:type="dcterms:W3CDTF">2017-11-07T05:30:00Z</dcterms:modified>
</cp:coreProperties>
</file>