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5" w:rsidRPr="00F72318" w:rsidRDefault="00604503" w:rsidP="0060450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81355">
        <w:rPr>
          <w:rFonts w:ascii="Times New Roman" w:hAnsi="Times New Roman"/>
          <w:sz w:val="28"/>
          <w:szCs w:val="28"/>
        </w:rPr>
        <w:t xml:space="preserve">       </w:t>
      </w:r>
      <w:r w:rsidR="00C813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855" cy="6051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355">
        <w:rPr>
          <w:rFonts w:ascii="Times New Roman" w:hAnsi="Times New Roman"/>
          <w:sz w:val="28"/>
          <w:szCs w:val="28"/>
        </w:rPr>
        <w:t xml:space="preserve">  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РЕСПУБЛИКА КРЫМ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НИЖНЕГОРСКИЙ РАЙОН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1355" w:rsidRPr="00F72318" w:rsidRDefault="00604503" w:rsidP="00C81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C81355">
        <w:rPr>
          <w:rFonts w:ascii="Times New Roman" w:hAnsi="Times New Roman"/>
          <w:bCs/>
          <w:sz w:val="28"/>
          <w:szCs w:val="28"/>
        </w:rPr>
        <w:t>-я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сессия 1-го созыва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6E75BE">
        <w:rPr>
          <w:rFonts w:ascii="Times New Roman" w:hAnsi="Times New Roman"/>
          <w:bCs/>
          <w:sz w:val="28"/>
          <w:szCs w:val="28"/>
        </w:rPr>
        <w:t>№</w:t>
      </w:r>
      <w:r w:rsidR="00D961F0">
        <w:rPr>
          <w:rFonts w:ascii="Times New Roman" w:hAnsi="Times New Roman"/>
          <w:bCs/>
          <w:sz w:val="28"/>
          <w:szCs w:val="28"/>
        </w:rPr>
        <w:t>8</w:t>
      </w:r>
    </w:p>
    <w:p w:rsidR="00C81355" w:rsidRPr="00F72318" w:rsidRDefault="00C81355" w:rsidP="00C813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04503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 w:rsidR="00604503">
        <w:rPr>
          <w:rFonts w:ascii="Times New Roman" w:hAnsi="Times New Roman"/>
          <w:bCs/>
          <w:sz w:val="28"/>
          <w:szCs w:val="28"/>
        </w:rPr>
        <w:t>03</w:t>
      </w:r>
      <w:r w:rsidRPr="00F72318">
        <w:rPr>
          <w:rFonts w:ascii="Times New Roman" w:hAnsi="Times New Roman"/>
          <w:bCs/>
          <w:sz w:val="28"/>
          <w:szCs w:val="28"/>
        </w:rPr>
        <w:t>. 201</w:t>
      </w:r>
      <w:r w:rsidR="00604503">
        <w:rPr>
          <w:rFonts w:ascii="Times New Roman" w:hAnsi="Times New Roman"/>
          <w:bCs/>
          <w:sz w:val="28"/>
          <w:szCs w:val="28"/>
        </w:rPr>
        <w:t>7</w:t>
      </w:r>
      <w:r w:rsidRPr="00F72318">
        <w:rPr>
          <w:rFonts w:ascii="Times New Roman" w:hAnsi="Times New Roman"/>
          <w:bCs/>
          <w:sz w:val="28"/>
          <w:szCs w:val="28"/>
        </w:rPr>
        <w:t xml:space="preserve"> года. </w:t>
      </w:r>
      <w:r w:rsidRPr="00F72318">
        <w:rPr>
          <w:rFonts w:ascii="Times New Roman" w:hAnsi="Times New Roman"/>
          <w:bCs/>
          <w:sz w:val="28"/>
          <w:szCs w:val="28"/>
        </w:rPr>
        <w:br/>
        <w:t xml:space="preserve">с. Новогригорьевка </w:t>
      </w:r>
    </w:p>
    <w:p w:rsidR="0054015C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оказания</w:t>
      </w:r>
    </w:p>
    <w:p w:rsidR="00C82D0E" w:rsidRDefault="00C82D0E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1355" w:rsidRPr="00C82D0E">
        <w:rPr>
          <w:rFonts w:ascii="Times New Roman" w:hAnsi="Times New Roman" w:cs="Times New Roman"/>
          <w:b w:val="0"/>
          <w:sz w:val="28"/>
          <w:szCs w:val="28"/>
        </w:rPr>
        <w:t>оддержки гражданам и их объединениям, участвующим</w:t>
      </w:r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в охране общественного порядка, создания условий для</w:t>
      </w:r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деятельности народных дружин на территории</w:t>
      </w:r>
    </w:p>
    <w:p w:rsidR="00C81355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Крым.</w:t>
      </w:r>
    </w:p>
    <w:p w:rsidR="00C81355" w:rsidRDefault="00C81355" w:rsidP="00C813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2D0E" w:rsidRPr="00D84480" w:rsidRDefault="0054015C" w:rsidP="00C82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6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D844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2D0E">
        <w:t xml:space="preserve"> </w:t>
      </w:r>
      <w:r w:rsidR="00C82D0E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Pr="00C82D0E">
        <w:rPr>
          <w:rFonts w:ascii="Times New Roman" w:hAnsi="Times New Roman" w:cs="Times New Roman"/>
          <w:sz w:val="28"/>
          <w:szCs w:val="28"/>
        </w:rPr>
        <w:t>,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C82D0E">
        <w:rPr>
          <w:rFonts w:ascii="Times New Roman" w:hAnsi="Times New Roman" w:cs="Times New Roman"/>
          <w:sz w:val="28"/>
          <w:szCs w:val="28"/>
        </w:rPr>
        <w:t xml:space="preserve">Новогригорьевский сельский </w:t>
      </w:r>
      <w:r w:rsidR="00D8448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C82D0E">
        <w:rPr>
          <w:rFonts w:ascii="Times New Roman" w:hAnsi="Times New Roman" w:cs="Times New Roman"/>
          <w:sz w:val="28"/>
          <w:szCs w:val="28"/>
        </w:rPr>
        <w:t xml:space="preserve">РЕШИЛ :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82D0E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C82D0E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 </w:t>
      </w:r>
      <w:r w:rsidR="00F11F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4015C" w:rsidRP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11F31" w:rsidRPr="00D84480" w:rsidRDefault="00F11F31" w:rsidP="00F11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ходом выполнения решения возложить на председателя Новогригорьевского сельского совета – главу администрации Новогригоревского сельского поселения Данилина А.М.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31" w:rsidRDefault="00F11F31" w:rsidP="00F11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1F31" w:rsidRDefault="00F11F31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совета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</w:p>
    <w:p w:rsidR="0054015C" w:rsidRPr="00F11F31" w:rsidRDefault="00F11F31" w:rsidP="00F11F31">
      <w:pPr>
        <w:pStyle w:val="ConsPlusNormal"/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15C" w:rsidRPr="00F11F3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1F31" w:rsidRDefault="0054015C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F4" w:rsidRPr="00F11F31" w:rsidRDefault="00F11F31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Новогригорьевского сельского совета</w:t>
      </w:r>
      <w:r w:rsidR="00E213F4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F11F31" w:rsidRDefault="0054015C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 xml:space="preserve">от </w:t>
      </w:r>
      <w:r w:rsidR="00604503">
        <w:rPr>
          <w:rFonts w:ascii="Times New Roman" w:hAnsi="Times New Roman" w:cs="Times New Roman"/>
          <w:sz w:val="28"/>
          <w:szCs w:val="28"/>
        </w:rPr>
        <w:t>09.03.2017 г.</w:t>
      </w:r>
      <w:r w:rsidR="00E213F4" w:rsidRPr="00F11F31">
        <w:rPr>
          <w:rFonts w:ascii="Times New Roman" w:hAnsi="Times New Roman" w:cs="Times New Roman"/>
          <w:sz w:val="28"/>
          <w:szCs w:val="28"/>
        </w:rPr>
        <w:t>№</w:t>
      </w:r>
      <w:r w:rsidR="0060450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F11F3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 их объединений, участвующих в охране общественного порядка на терри</w:t>
      </w:r>
      <w:r w:rsidR="00931A6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Правовую основу настоящего Положения определяют Федеральный </w:t>
      </w:r>
      <w:hyperlink r:id="rId8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2.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</w:t>
      </w:r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 порядка,</w:t>
      </w:r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создания условий для деятельности народных дружин на</w:t>
      </w:r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F11F31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</w:t>
      </w:r>
      <w:r w:rsidR="00931A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F11F3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2.1.4. 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F11F31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 Нижнегорского района Республики Крым</w:t>
      </w:r>
      <w:r w:rsidR="00DD740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Новогригорьевское сельское </w:t>
      </w:r>
      <w:r w:rsidR="00DD7401" w:rsidRPr="00C82D0E">
        <w:rPr>
          <w:rFonts w:ascii="Times New Roman" w:hAnsi="Times New Roman" w:cs="Times New Roman"/>
          <w:sz w:val="28"/>
          <w:szCs w:val="28"/>
        </w:rPr>
        <w:lastRenderedPageBreak/>
        <w:t>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Размещение в целях содействия гражданам, участвующим в поиске лиц, пропавших без вести, на официальном сайте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Pr="00D84480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15C" w:rsidRPr="00D84480">
        <w:rPr>
          <w:rFonts w:ascii="Times New Roman" w:hAnsi="Times New Roman" w:cs="Times New Roman"/>
          <w:sz w:val="28"/>
          <w:szCs w:val="28"/>
        </w:rPr>
        <w:t>.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, форменной одежде </w:t>
      </w:r>
    </w:p>
    <w:p w:rsidR="0054015C" w:rsidRPr="00D84480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отличительной символике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Pr="00D84480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Материальное стимулирование,</w:t>
      </w:r>
    </w:p>
    <w:p w:rsidR="0054015C" w:rsidRPr="00D84480" w:rsidRDefault="0054015C" w:rsidP="00F90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</w:t>
      </w:r>
      <w:r w:rsidR="00DD7401" w:rsidRPr="00DD7401">
        <w:rPr>
          <w:rFonts w:ascii="Times New Roman" w:hAnsi="Times New Roman" w:cs="Times New Roman"/>
          <w:sz w:val="28"/>
          <w:szCs w:val="28"/>
        </w:rPr>
        <w:t xml:space="preserve"> </w:t>
      </w:r>
      <w:r w:rsidR="00DD7401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Материально-техническое обеспечение</w:t>
      </w:r>
    </w:p>
    <w:p w:rsidR="0054015C" w:rsidRPr="00D84480" w:rsidRDefault="0054015C" w:rsidP="00B81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5D7897">
        <w:rPr>
          <w:rFonts w:ascii="Times New Roman" w:hAnsi="Times New Roman" w:cs="Times New Roman"/>
          <w:sz w:val="28"/>
          <w:szCs w:val="28"/>
        </w:rPr>
        <w:t>Новогригорьевским сельским советом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4015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5D7897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D7897" w:rsidRPr="00D84480" w:rsidRDefault="005D789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15C"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D7897" w:rsidRPr="00C82D0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04070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C"/>
    <w:rsid w:val="00237B19"/>
    <w:rsid w:val="002D445E"/>
    <w:rsid w:val="0054015C"/>
    <w:rsid w:val="005B32CC"/>
    <w:rsid w:val="005D7897"/>
    <w:rsid w:val="00604503"/>
    <w:rsid w:val="006E75BE"/>
    <w:rsid w:val="0079443B"/>
    <w:rsid w:val="007C185D"/>
    <w:rsid w:val="008C3FE8"/>
    <w:rsid w:val="008D2B6B"/>
    <w:rsid w:val="008E2661"/>
    <w:rsid w:val="00901006"/>
    <w:rsid w:val="00931A66"/>
    <w:rsid w:val="00A321A3"/>
    <w:rsid w:val="00A50485"/>
    <w:rsid w:val="00A50FA6"/>
    <w:rsid w:val="00A70695"/>
    <w:rsid w:val="00AA6D40"/>
    <w:rsid w:val="00B815FB"/>
    <w:rsid w:val="00C81355"/>
    <w:rsid w:val="00C82D0E"/>
    <w:rsid w:val="00D51460"/>
    <w:rsid w:val="00D673BF"/>
    <w:rsid w:val="00D84480"/>
    <w:rsid w:val="00D961F0"/>
    <w:rsid w:val="00DD7401"/>
    <w:rsid w:val="00E213F4"/>
    <w:rsid w:val="00F11F31"/>
    <w:rsid w:val="00F90909"/>
    <w:rsid w:val="00FA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A0F0-44D6-42E0-93F8-E7D97F4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B757B6F5B61AEB15C458D6EA1S6Y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BDB58BB5B79E8C270AD2E4C28A1B02A7824635A67A6EE001AD633F66BD2C9DE91A2B59610SAY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BDB58BB5B79E8C270B3235A44FFBF2B757B6F5B61AEB15C458D6EA1S6Y2O" TargetMode="External"/><Relationship Id="rId5" Type="http://schemas.openxmlformats.org/officeDocument/2006/relationships/hyperlink" Target="consultantplus://offline/ref=FB7BDB58BB5B79E8C270B3235A44FFBF28737A665060AEB15C458D6EA162D89E99DEFBF2D2S1Y5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MARINA</cp:lastModifiedBy>
  <cp:revision>2</cp:revision>
  <cp:lastPrinted>2017-03-09T05:29:00Z</cp:lastPrinted>
  <dcterms:created xsi:type="dcterms:W3CDTF">2017-03-10T13:57:00Z</dcterms:created>
  <dcterms:modified xsi:type="dcterms:W3CDTF">2017-03-10T13:57:00Z</dcterms:modified>
</cp:coreProperties>
</file>