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D" w:rsidRDefault="0025533D" w:rsidP="0025533D">
      <w:pPr>
        <w:spacing w:before="67" w:line="264" w:lineRule="auto"/>
        <w:ind w:left="1882" w:right="1823"/>
        <w:jc w:val="center"/>
        <w:rPr>
          <w:sz w:val="24"/>
        </w:rPr>
      </w:pPr>
    </w:p>
    <w:p w:rsidR="0025533D" w:rsidRPr="00396D03" w:rsidRDefault="0025533D" w:rsidP="0025533D">
      <w:r>
        <w:rPr>
          <w:b/>
          <w:noProof/>
          <w:sz w:val="28"/>
          <w:szCs w:val="28"/>
        </w:rPr>
        <w:t xml:space="preserve">                                                                 </w:t>
      </w:r>
      <w:r w:rsidRPr="00396D0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3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03">
        <w:rPr>
          <w:b/>
          <w:noProof/>
          <w:sz w:val="28"/>
          <w:szCs w:val="28"/>
        </w:rPr>
        <w:t xml:space="preserve">                 проект                          </w:t>
      </w:r>
    </w:p>
    <w:p w:rsidR="0025533D" w:rsidRPr="00396D03" w:rsidRDefault="0025533D" w:rsidP="0025533D">
      <w:pPr>
        <w:jc w:val="center"/>
        <w:rPr>
          <w:b/>
          <w:bCs/>
          <w:spacing w:val="-28"/>
          <w:sz w:val="26"/>
          <w:szCs w:val="28"/>
        </w:rPr>
      </w:pPr>
      <w:r w:rsidRPr="00396D03">
        <w:t xml:space="preserve"> </w:t>
      </w:r>
      <w:r w:rsidRPr="00396D03">
        <w:rPr>
          <w:b/>
          <w:bCs/>
          <w:spacing w:val="-28"/>
          <w:sz w:val="26"/>
          <w:szCs w:val="28"/>
        </w:rPr>
        <w:t xml:space="preserve">РЕСПУБЛИКА КРЫМ </w:t>
      </w:r>
    </w:p>
    <w:p w:rsidR="0025533D" w:rsidRPr="00396D03" w:rsidRDefault="0025533D" w:rsidP="0025533D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НИЖНЕГОРСКИЙ РАЙОН</w:t>
      </w:r>
    </w:p>
    <w:p w:rsidR="0025533D" w:rsidRPr="00396D03" w:rsidRDefault="0025533D" w:rsidP="0025533D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НОВОГРИГОРЬЕВСКОЕ СЕЛЬСКОЕ ПОСЕЛЕНИЕ</w:t>
      </w:r>
    </w:p>
    <w:p w:rsidR="0025533D" w:rsidRPr="00396D03" w:rsidRDefault="0025533D" w:rsidP="0025533D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 xml:space="preserve">АДМИНИСТРАЦИЯ  НОВОГРИГОРЬЕВСКОГО СЕЛЬСКОГО ПОСЕЛЕНИЯ </w:t>
      </w:r>
    </w:p>
    <w:p w:rsidR="0025533D" w:rsidRPr="00396D03" w:rsidRDefault="0025533D" w:rsidP="0025533D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НИЖНЕГОРСКОГО РАЙОНА РЕСПУБЛИКИ КРЫМ</w:t>
      </w:r>
    </w:p>
    <w:p w:rsidR="0025533D" w:rsidRPr="00396D03" w:rsidRDefault="0025533D" w:rsidP="0025533D">
      <w:pPr>
        <w:jc w:val="center"/>
        <w:rPr>
          <w:b/>
          <w:spacing w:val="-28"/>
          <w:sz w:val="16"/>
          <w:szCs w:val="16"/>
        </w:rPr>
      </w:pPr>
    </w:p>
    <w:p w:rsidR="0025533D" w:rsidRPr="00396D03" w:rsidRDefault="0025533D" w:rsidP="0025533D">
      <w:pPr>
        <w:jc w:val="center"/>
        <w:rPr>
          <w:b/>
          <w:spacing w:val="-28"/>
          <w:sz w:val="26"/>
          <w:szCs w:val="28"/>
        </w:rPr>
      </w:pPr>
      <w:r w:rsidRPr="00396D03">
        <w:rPr>
          <w:b/>
          <w:spacing w:val="-28"/>
          <w:sz w:val="26"/>
          <w:szCs w:val="28"/>
        </w:rPr>
        <w:t>ПОСТАНОВЛЕНИЕ</w:t>
      </w:r>
    </w:p>
    <w:p w:rsidR="0025533D" w:rsidRDefault="0025533D" w:rsidP="0025533D">
      <w:pPr>
        <w:rPr>
          <w:rFonts w:eastAsia="A"/>
          <w:sz w:val="28"/>
          <w:szCs w:val="28"/>
        </w:rPr>
      </w:pPr>
      <w:r w:rsidRPr="00396D03">
        <w:rPr>
          <w:sz w:val="28"/>
          <w:szCs w:val="28"/>
        </w:rPr>
        <w:t>от __.00.2021 года                                                                                №--              с</w:t>
      </w:r>
      <w:proofErr w:type="gramStart"/>
      <w:r w:rsidRPr="00396D03">
        <w:rPr>
          <w:sz w:val="28"/>
          <w:szCs w:val="28"/>
        </w:rPr>
        <w:t>.Н</w:t>
      </w:r>
      <w:proofErr w:type="gramEnd"/>
      <w:r w:rsidRPr="00396D03">
        <w:rPr>
          <w:sz w:val="28"/>
          <w:szCs w:val="28"/>
        </w:rPr>
        <w:t>овогригорьевка</w:t>
      </w:r>
    </w:p>
    <w:p w:rsidR="0025533D" w:rsidRDefault="0025533D">
      <w:pPr>
        <w:spacing w:before="69" w:line="280" w:lineRule="auto"/>
        <w:ind w:left="3467" w:right="738" w:firstLine="672"/>
        <w:rPr>
          <w:b/>
          <w:sz w:val="24"/>
        </w:rPr>
      </w:pPr>
    </w:p>
    <w:p w:rsidR="00703F63" w:rsidRPr="0025533D" w:rsidRDefault="0025533D">
      <w:pPr>
        <w:tabs>
          <w:tab w:val="left" w:pos="733"/>
          <w:tab w:val="left" w:pos="2471"/>
          <w:tab w:val="left" w:pos="3736"/>
          <w:tab w:val="left" w:pos="4364"/>
          <w:tab w:val="left" w:pos="5421"/>
          <w:tab w:val="left" w:pos="6434"/>
          <w:tab w:val="left" w:pos="9538"/>
        </w:tabs>
        <w:spacing w:before="72" w:line="634" w:lineRule="exact"/>
        <w:ind w:left="113" w:right="210" w:firstLine="180"/>
        <w:rPr>
          <w:sz w:val="24"/>
          <w:szCs w:val="24"/>
        </w:rPr>
      </w:pPr>
      <w:r w:rsidRPr="0025533D">
        <w:rPr>
          <w:sz w:val="24"/>
          <w:szCs w:val="24"/>
        </w:rPr>
        <w:t>О</w:t>
      </w:r>
      <w:r w:rsidR="002878E5" w:rsidRPr="0025533D">
        <w:rPr>
          <w:sz w:val="24"/>
          <w:szCs w:val="24"/>
        </w:rPr>
        <w:t>б</w:t>
      </w:r>
      <w:r w:rsidR="002878E5" w:rsidRPr="0025533D">
        <w:rPr>
          <w:sz w:val="24"/>
          <w:szCs w:val="24"/>
        </w:rPr>
        <w:tab/>
        <w:t>утверждении</w:t>
      </w:r>
      <w:r w:rsidR="002878E5" w:rsidRPr="0025533D">
        <w:rPr>
          <w:sz w:val="24"/>
          <w:szCs w:val="24"/>
        </w:rPr>
        <w:tab/>
        <w:t>Порядка</w:t>
      </w:r>
      <w:r w:rsidR="002878E5" w:rsidRPr="0025533D">
        <w:rPr>
          <w:sz w:val="24"/>
          <w:szCs w:val="24"/>
        </w:rPr>
        <w:tab/>
        <w:t>определения</w:t>
      </w:r>
      <w:r w:rsidR="002878E5" w:rsidRPr="0025533D">
        <w:rPr>
          <w:sz w:val="24"/>
          <w:szCs w:val="24"/>
        </w:rPr>
        <w:tab/>
        <w:t>платы</w:t>
      </w:r>
      <w:r w:rsidR="002878E5" w:rsidRPr="0025533D">
        <w:rPr>
          <w:sz w:val="24"/>
          <w:szCs w:val="24"/>
        </w:rPr>
        <w:tab/>
      </w:r>
      <w:proofErr w:type="gramStart"/>
      <w:r w:rsidR="002878E5" w:rsidRPr="0025533D">
        <w:rPr>
          <w:sz w:val="24"/>
          <w:szCs w:val="24"/>
        </w:rPr>
        <w:t>за</w:t>
      </w:r>
      <w:proofErr w:type="gramEnd"/>
    </w:p>
    <w:p w:rsidR="00703F63" w:rsidRPr="0025533D" w:rsidRDefault="002878E5">
      <w:pPr>
        <w:spacing w:line="242" w:lineRule="exact"/>
        <w:ind w:left="113"/>
        <w:jc w:val="both"/>
        <w:rPr>
          <w:sz w:val="24"/>
          <w:szCs w:val="24"/>
        </w:rPr>
      </w:pPr>
      <w:r w:rsidRPr="0025533D">
        <w:rPr>
          <w:sz w:val="24"/>
          <w:szCs w:val="24"/>
        </w:rPr>
        <w:t xml:space="preserve">использование   </w:t>
      </w:r>
      <w:r w:rsidRPr="0025533D">
        <w:rPr>
          <w:spacing w:val="34"/>
          <w:sz w:val="24"/>
          <w:szCs w:val="24"/>
        </w:rPr>
        <w:t xml:space="preserve"> </w:t>
      </w:r>
      <w:r w:rsidRPr="0025533D">
        <w:rPr>
          <w:sz w:val="24"/>
          <w:szCs w:val="24"/>
        </w:rPr>
        <w:t xml:space="preserve">земельных   </w:t>
      </w:r>
      <w:r w:rsidRPr="0025533D">
        <w:rPr>
          <w:spacing w:val="36"/>
          <w:sz w:val="24"/>
          <w:szCs w:val="24"/>
        </w:rPr>
        <w:t xml:space="preserve"> </w:t>
      </w:r>
      <w:r w:rsidRPr="0025533D">
        <w:rPr>
          <w:sz w:val="24"/>
          <w:szCs w:val="24"/>
        </w:rPr>
        <w:t xml:space="preserve">участков,   </w:t>
      </w:r>
      <w:r w:rsidRPr="0025533D">
        <w:rPr>
          <w:spacing w:val="35"/>
          <w:sz w:val="24"/>
          <w:szCs w:val="24"/>
        </w:rPr>
        <w:t xml:space="preserve"> </w:t>
      </w:r>
      <w:r w:rsidRPr="0025533D">
        <w:rPr>
          <w:sz w:val="24"/>
          <w:szCs w:val="24"/>
        </w:rPr>
        <w:t xml:space="preserve">находящихся   </w:t>
      </w:r>
      <w:r w:rsidRPr="0025533D">
        <w:rPr>
          <w:spacing w:val="35"/>
          <w:sz w:val="24"/>
          <w:szCs w:val="24"/>
        </w:rPr>
        <w:t xml:space="preserve"> </w:t>
      </w:r>
      <w:proofErr w:type="gramStart"/>
      <w:r w:rsidRPr="0025533D">
        <w:rPr>
          <w:sz w:val="24"/>
          <w:szCs w:val="24"/>
        </w:rPr>
        <w:t>в</w:t>
      </w:r>
      <w:proofErr w:type="gramEnd"/>
    </w:p>
    <w:p w:rsidR="00703F63" w:rsidRPr="0025533D" w:rsidRDefault="002878E5">
      <w:pPr>
        <w:tabs>
          <w:tab w:val="left" w:pos="2132"/>
          <w:tab w:val="left" w:pos="2545"/>
          <w:tab w:val="left" w:pos="3954"/>
          <w:tab w:val="left" w:pos="4792"/>
          <w:tab w:val="left" w:pos="5550"/>
        </w:tabs>
        <w:spacing w:before="41" w:line="276" w:lineRule="auto"/>
        <w:ind w:left="113" w:right="3701"/>
        <w:jc w:val="both"/>
        <w:rPr>
          <w:sz w:val="24"/>
          <w:szCs w:val="24"/>
        </w:rPr>
      </w:pPr>
      <w:r w:rsidRPr="0025533D">
        <w:rPr>
          <w:sz w:val="24"/>
          <w:szCs w:val="24"/>
        </w:rPr>
        <w:t>муниципальной</w:t>
      </w:r>
      <w:r w:rsidRPr="0025533D">
        <w:rPr>
          <w:sz w:val="24"/>
          <w:szCs w:val="24"/>
        </w:rPr>
        <w:tab/>
      </w:r>
      <w:r w:rsidRPr="0025533D">
        <w:rPr>
          <w:sz w:val="24"/>
          <w:szCs w:val="24"/>
        </w:rPr>
        <w:tab/>
        <w:t>собственности</w:t>
      </w:r>
      <w:r w:rsidRPr="0025533D">
        <w:rPr>
          <w:sz w:val="24"/>
          <w:szCs w:val="24"/>
        </w:rPr>
        <w:tab/>
        <w:t>муниципального</w:t>
      </w:r>
      <w:r w:rsidRPr="0025533D">
        <w:rPr>
          <w:spacing w:val="-58"/>
          <w:sz w:val="24"/>
          <w:szCs w:val="24"/>
        </w:rPr>
        <w:t xml:space="preserve"> </w:t>
      </w:r>
      <w:r w:rsidRPr="0025533D">
        <w:rPr>
          <w:sz w:val="24"/>
          <w:szCs w:val="24"/>
        </w:rPr>
        <w:t>образования</w:t>
      </w:r>
      <w:r w:rsidRPr="0025533D">
        <w:rPr>
          <w:sz w:val="24"/>
          <w:szCs w:val="24"/>
        </w:rPr>
        <w:tab/>
      </w:r>
      <w:proofErr w:type="spellStart"/>
      <w:r w:rsidR="0025533D">
        <w:rPr>
          <w:sz w:val="24"/>
          <w:szCs w:val="24"/>
        </w:rPr>
        <w:t>Новогригорьевское</w:t>
      </w:r>
      <w:proofErr w:type="spellEnd"/>
      <w:r w:rsidR="0025533D">
        <w:rPr>
          <w:sz w:val="24"/>
          <w:szCs w:val="24"/>
        </w:rPr>
        <w:tab/>
        <w:t xml:space="preserve">сельское </w:t>
      </w:r>
      <w:r w:rsidRPr="0025533D">
        <w:rPr>
          <w:sz w:val="24"/>
          <w:szCs w:val="24"/>
        </w:rPr>
        <w:t>поселение</w:t>
      </w:r>
      <w:r w:rsidRPr="0025533D">
        <w:rPr>
          <w:spacing w:val="-58"/>
          <w:sz w:val="24"/>
          <w:szCs w:val="24"/>
        </w:rPr>
        <w:t xml:space="preserve"> </w:t>
      </w:r>
      <w:r w:rsidR="0025533D">
        <w:rPr>
          <w:sz w:val="24"/>
          <w:szCs w:val="24"/>
        </w:rPr>
        <w:t>Нижнегорского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района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Республики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Крым,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для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возведения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гражданами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гаражей,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являющихся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некапитальными</w:t>
      </w:r>
      <w:r w:rsidRPr="0025533D">
        <w:rPr>
          <w:spacing w:val="1"/>
          <w:sz w:val="24"/>
          <w:szCs w:val="24"/>
        </w:rPr>
        <w:t xml:space="preserve"> </w:t>
      </w:r>
      <w:r w:rsidRPr="0025533D">
        <w:rPr>
          <w:sz w:val="24"/>
          <w:szCs w:val="24"/>
        </w:rPr>
        <w:t>сооружениями</w:t>
      </w:r>
    </w:p>
    <w:p w:rsidR="00703F63" w:rsidRDefault="002878E5">
      <w:pPr>
        <w:pStyle w:val="a3"/>
        <w:spacing w:before="202" w:line="276" w:lineRule="auto"/>
        <w:ind w:left="113" w:right="158" w:firstLine="36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color w:val="000C20"/>
        </w:rPr>
        <w:t>Земельного</w:t>
      </w:r>
      <w:r>
        <w:rPr>
          <w:color w:val="000C20"/>
          <w:spacing w:val="1"/>
        </w:rPr>
        <w:t xml:space="preserve"> </w:t>
      </w:r>
      <w:r>
        <w:rPr>
          <w:color w:val="000C20"/>
        </w:rPr>
        <w:t>кодекса</w:t>
      </w:r>
      <w:r>
        <w:rPr>
          <w:color w:val="000C20"/>
          <w:spacing w:val="1"/>
        </w:rPr>
        <w:t xml:space="preserve"> </w:t>
      </w:r>
      <w:r>
        <w:rPr>
          <w:color w:val="000C20"/>
        </w:rPr>
        <w:t>Российской</w:t>
      </w:r>
      <w:r>
        <w:rPr>
          <w:color w:val="000C20"/>
          <w:spacing w:val="1"/>
        </w:rPr>
        <w:t xml:space="preserve"> </w:t>
      </w:r>
      <w:r>
        <w:rPr>
          <w:color w:val="000C20"/>
        </w:rPr>
        <w:t>Федерации,</w:t>
      </w:r>
      <w:r>
        <w:rPr>
          <w:color w:val="000C20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05.04.2021 № 79-ФЗ « 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</w:t>
      </w:r>
      <w:r>
        <w:t>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 Федерального закона от 24 ноября 1995 года № 181-ФЗ "О социальной защите</w:t>
      </w:r>
      <w:r>
        <w:rPr>
          <w:spacing w:val="1"/>
        </w:rPr>
        <w:t xml:space="preserve"> </w:t>
      </w:r>
      <w:r>
        <w:t>инвалидов в Российской Федерации", Федеральным законом</w:t>
      </w:r>
      <w:r>
        <w:rPr>
          <w:spacing w:val="60"/>
        </w:rPr>
        <w:t xml:space="preserve"> </w:t>
      </w:r>
      <w:r>
        <w:t>от 6 октября 2003 года N</w:t>
      </w:r>
      <w:proofErr w:type="gramEnd"/>
      <w:r>
        <w:t xml:space="preserve"> 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25533D"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25533D">
        <w:t>Новогригорьевского</w:t>
      </w:r>
      <w:proofErr w:type="spellEnd"/>
      <w:r>
        <w:rPr>
          <w:spacing w:val="-1"/>
        </w:rPr>
        <w:t xml:space="preserve"> </w:t>
      </w:r>
      <w:r>
        <w:t>сельского поселения</w:t>
      </w:r>
      <w:r>
        <w:rPr>
          <w:spacing w:val="-1"/>
        </w:rPr>
        <w:t xml:space="preserve"> </w:t>
      </w:r>
      <w:r w:rsidR="0025533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703F63" w:rsidRDefault="0025533D">
      <w:pPr>
        <w:pStyle w:val="a3"/>
        <w:ind w:left="174"/>
        <w:jc w:val="left"/>
      </w:pPr>
      <w:r>
        <w:t xml:space="preserve">                                                                 </w:t>
      </w:r>
      <w:r w:rsidR="002878E5">
        <w:t>ПОСТАНОВЛЯЕТ:</w:t>
      </w:r>
    </w:p>
    <w:p w:rsidR="00703F63" w:rsidRDefault="00703F63">
      <w:pPr>
        <w:pStyle w:val="a3"/>
        <w:spacing w:before="3"/>
        <w:jc w:val="left"/>
        <w:rPr>
          <w:sz w:val="21"/>
        </w:rPr>
      </w:pPr>
    </w:p>
    <w:p w:rsidR="0025533D" w:rsidRDefault="0025533D" w:rsidP="0025533D">
      <w:pPr>
        <w:pStyle w:val="a4"/>
        <w:tabs>
          <w:tab w:val="left" w:pos="446"/>
        </w:tabs>
        <w:spacing w:before="1" w:line="276" w:lineRule="auto"/>
        <w:ind w:right="158"/>
        <w:rPr>
          <w:sz w:val="24"/>
        </w:rPr>
      </w:pPr>
      <w:r>
        <w:rPr>
          <w:sz w:val="24"/>
        </w:rPr>
        <w:t>1.</w:t>
      </w:r>
      <w:r w:rsidR="002878E5">
        <w:rPr>
          <w:sz w:val="24"/>
        </w:rPr>
        <w:t>Утвердить Порядок определения платы за использование земельных участков, находящихся в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муниципальной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собственности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муниципального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образования</w:t>
      </w:r>
      <w:r w:rsidR="002878E5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Новогригорьевское</w:t>
      </w:r>
      <w:proofErr w:type="spellEnd"/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сельское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поселение</w:t>
      </w:r>
      <w:r w:rsidR="002878E5">
        <w:rPr>
          <w:spacing w:val="1"/>
          <w:sz w:val="24"/>
        </w:rPr>
        <w:t xml:space="preserve"> </w:t>
      </w:r>
      <w:r>
        <w:rPr>
          <w:sz w:val="24"/>
        </w:rPr>
        <w:t>Нижнегорского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района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Республики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Крым,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для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возведения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гражданами</w:t>
      </w:r>
      <w:r w:rsidR="002878E5">
        <w:rPr>
          <w:spacing w:val="61"/>
          <w:sz w:val="24"/>
        </w:rPr>
        <w:t xml:space="preserve"> </w:t>
      </w:r>
      <w:r w:rsidR="002878E5">
        <w:rPr>
          <w:sz w:val="24"/>
        </w:rPr>
        <w:t>гаражей,</w:t>
      </w:r>
      <w:r w:rsidR="002878E5">
        <w:rPr>
          <w:spacing w:val="1"/>
          <w:sz w:val="24"/>
        </w:rPr>
        <w:t xml:space="preserve"> </w:t>
      </w:r>
      <w:r w:rsidR="002878E5">
        <w:rPr>
          <w:sz w:val="24"/>
        </w:rPr>
        <w:t>являющи</w:t>
      </w:r>
      <w:r w:rsidR="002878E5">
        <w:rPr>
          <w:sz w:val="24"/>
        </w:rPr>
        <w:t>хся</w:t>
      </w:r>
      <w:r w:rsidR="002878E5">
        <w:rPr>
          <w:spacing w:val="-1"/>
          <w:sz w:val="24"/>
        </w:rPr>
        <w:t xml:space="preserve"> </w:t>
      </w:r>
      <w:r w:rsidR="002878E5">
        <w:rPr>
          <w:sz w:val="24"/>
        </w:rPr>
        <w:t>некапитальными сооружениями</w:t>
      </w:r>
      <w:r w:rsidR="002878E5">
        <w:rPr>
          <w:spacing w:val="9"/>
          <w:sz w:val="24"/>
        </w:rPr>
        <w:t xml:space="preserve"> </w:t>
      </w:r>
      <w:r w:rsidR="002878E5">
        <w:rPr>
          <w:sz w:val="24"/>
        </w:rPr>
        <w:t>(приложение</w:t>
      </w:r>
      <w:r w:rsidR="002878E5">
        <w:rPr>
          <w:spacing w:val="-4"/>
          <w:sz w:val="24"/>
        </w:rPr>
        <w:t xml:space="preserve"> </w:t>
      </w:r>
      <w:r w:rsidR="002878E5">
        <w:rPr>
          <w:sz w:val="24"/>
        </w:rPr>
        <w:t>№1).</w:t>
      </w:r>
    </w:p>
    <w:p w:rsidR="0025533D" w:rsidRPr="0025533D" w:rsidRDefault="0025533D" w:rsidP="0025533D">
      <w:pPr>
        <w:pStyle w:val="a4"/>
        <w:rPr>
          <w:sz w:val="24"/>
          <w:szCs w:val="24"/>
        </w:rPr>
      </w:pPr>
      <w:r w:rsidRPr="0025533D">
        <w:rPr>
          <w:sz w:val="24"/>
          <w:szCs w:val="24"/>
        </w:rPr>
        <w:t>2</w:t>
      </w:r>
      <w:r>
        <w:rPr>
          <w:sz w:val="28"/>
          <w:szCs w:val="28"/>
        </w:rPr>
        <w:t>.</w:t>
      </w:r>
      <w:r w:rsidRPr="0025533D">
        <w:rPr>
          <w:sz w:val="24"/>
          <w:szCs w:val="24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Pr="0025533D">
        <w:rPr>
          <w:sz w:val="24"/>
          <w:szCs w:val="24"/>
        </w:rPr>
        <w:t>Новогригорьевского</w:t>
      </w:r>
      <w:proofErr w:type="spellEnd"/>
      <w:r w:rsidRPr="0025533D">
        <w:rPr>
          <w:sz w:val="24"/>
          <w:szCs w:val="24"/>
        </w:rPr>
        <w:t xml:space="preserve"> сельского поселения в сети «Интернет»</w:t>
      </w:r>
      <w:r w:rsidRPr="0025533D">
        <w:rPr>
          <w:color w:val="00B0F0"/>
          <w:sz w:val="24"/>
          <w:szCs w:val="24"/>
        </w:rPr>
        <w:t xml:space="preserve"> </w:t>
      </w:r>
      <w:r w:rsidRPr="0025533D">
        <w:rPr>
          <w:sz w:val="24"/>
          <w:szCs w:val="24"/>
        </w:rPr>
        <w:t>http://novogrigor-adm91.</w:t>
      </w:r>
      <w:proofErr w:type="gramStart"/>
      <w:r w:rsidRPr="0025533D">
        <w:rPr>
          <w:sz w:val="24"/>
          <w:szCs w:val="24"/>
        </w:rPr>
        <w:t>ru</w:t>
      </w:r>
      <w:proofErr w:type="gramEnd"/>
      <w:r w:rsidRPr="0025533D">
        <w:rPr>
          <w:sz w:val="24"/>
          <w:szCs w:val="24"/>
        </w:rPr>
        <w:t xml:space="preserve">/   а также на информационном стенде </w:t>
      </w:r>
      <w:proofErr w:type="spellStart"/>
      <w:r w:rsidRPr="0025533D">
        <w:rPr>
          <w:sz w:val="24"/>
          <w:szCs w:val="24"/>
        </w:rPr>
        <w:t>Новогригорьевского</w:t>
      </w:r>
      <w:proofErr w:type="spellEnd"/>
      <w:r w:rsidRPr="0025533D">
        <w:rPr>
          <w:sz w:val="24"/>
          <w:szCs w:val="24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Pr="0025533D">
        <w:rPr>
          <w:sz w:val="24"/>
          <w:szCs w:val="24"/>
          <w:shd w:val="clear" w:color="auto" w:fill="FFFFFF"/>
        </w:rPr>
        <w:t>.Н</w:t>
      </w:r>
      <w:proofErr w:type="gramEnd"/>
      <w:r w:rsidRPr="0025533D">
        <w:rPr>
          <w:sz w:val="24"/>
          <w:szCs w:val="24"/>
          <w:shd w:val="clear" w:color="auto" w:fill="FFFFFF"/>
        </w:rPr>
        <w:t>овогригорьевка, ул.Мичурина,59.</w:t>
      </w:r>
    </w:p>
    <w:p w:rsidR="0025533D" w:rsidRPr="0025533D" w:rsidRDefault="0025533D" w:rsidP="0025533D">
      <w:pPr>
        <w:pStyle w:val="a4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3.</w:t>
      </w:r>
      <w:r w:rsidRPr="0025533D">
        <w:rPr>
          <w:color w:val="00000A"/>
          <w:sz w:val="24"/>
          <w:szCs w:val="24"/>
          <w:lang w:eastAsia="ar-SA"/>
        </w:rPr>
        <w:t>Настоящее постановление вступает в силу со дня, следующего за днем его официального обнародования.</w:t>
      </w:r>
    </w:p>
    <w:p w:rsidR="0025533D" w:rsidRPr="0025533D" w:rsidRDefault="0025533D" w:rsidP="0025533D">
      <w:pPr>
        <w:pStyle w:val="a4"/>
        <w:tabs>
          <w:tab w:val="left" w:pos="1020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proofErr w:type="gramStart"/>
      <w:r w:rsidRPr="0025533D">
        <w:rPr>
          <w:color w:val="000000"/>
          <w:sz w:val="24"/>
          <w:szCs w:val="24"/>
        </w:rPr>
        <w:t>Контроль за</w:t>
      </w:r>
      <w:proofErr w:type="gramEnd"/>
      <w:r w:rsidRPr="0025533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5533D" w:rsidRPr="0025533D" w:rsidRDefault="0025533D" w:rsidP="0025533D">
      <w:pPr>
        <w:tabs>
          <w:tab w:val="left" w:pos="10206"/>
        </w:tabs>
        <w:rPr>
          <w:color w:val="000000"/>
          <w:sz w:val="24"/>
          <w:szCs w:val="24"/>
        </w:rPr>
      </w:pPr>
    </w:p>
    <w:p w:rsidR="0025533D" w:rsidRPr="0025533D" w:rsidRDefault="0025533D" w:rsidP="0025533D">
      <w:pPr>
        <w:rPr>
          <w:sz w:val="24"/>
          <w:szCs w:val="24"/>
        </w:rPr>
      </w:pPr>
      <w:r w:rsidRPr="0025533D">
        <w:rPr>
          <w:sz w:val="24"/>
          <w:szCs w:val="24"/>
        </w:rPr>
        <w:t xml:space="preserve">Председатель </w:t>
      </w:r>
      <w:proofErr w:type="spellStart"/>
      <w:r w:rsidRPr="0025533D">
        <w:rPr>
          <w:sz w:val="24"/>
          <w:szCs w:val="24"/>
        </w:rPr>
        <w:t>Новогригорьевского</w:t>
      </w:r>
      <w:proofErr w:type="spellEnd"/>
      <w:r w:rsidRPr="0025533D">
        <w:rPr>
          <w:sz w:val="24"/>
          <w:szCs w:val="24"/>
        </w:rPr>
        <w:t xml:space="preserve"> </w:t>
      </w:r>
    </w:p>
    <w:p w:rsidR="0025533D" w:rsidRPr="0025533D" w:rsidRDefault="0025533D" w:rsidP="0025533D">
      <w:pPr>
        <w:tabs>
          <w:tab w:val="left" w:pos="5130"/>
        </w:tabs>
        <w:rPr>
          <w:sz w:val="24"/>
          <w:szCs w:val="24"/>
        </w:rPr>
      </w:pPr>
      <w:r w:rsidRPr="0025533D">
        <w:rPr>
          <w:sz w:val="24"/>
          <w:szCs w:val="24"/>
        </w:rPr>
        <w:t>сельского совета - Глава администрации</w:t>
      </w:r>
    </w:p>
    <w:p w:rsidR="0025533D" w:rsidRPr="0025533D" w:rsidRDefault="0025533D" w:rsidP="0025533D">
      <w:pPr>
        <w:pStyle w:val="a4"/>
        <w:tabs>
          <w:tab w:val="left" w:pos="5130"/>
        </w:tabs>
        <w:rPr>
          <w:sz w:val="24"/>
          <w:szCs w:val="24"/>
        </w:rPr>
      </w:pPr>
      <w:proofErr w:type="spellStart"/>
      <w:r w:rsidRPr="0025533D">
        <w:rPr>
          <w:sz w:val="24"/>
          <w:szCs w:val="24"/>
        </w:rPr>
        <w:t>Новогригорьевского</w:t>
      </w:r>
      <w:proofErr w:type="spellEnd"/>
      <w:r w:rsidRPr="0025533D">
        <w:rPr>
          <w:sz w:val="24"/>
          <w:szCs w:val="24"/>
        </w:rPr>
        <w:t xml:space="preserve"> сельского поселения                                     Данилин А.М.  </w:t>
      </w:r>
    </w:p>
    <w:p w:rsidR="0025533D" w:rsidRPr="0025533D" w:rsidRDefault="0025533D" w:rsidP="0025533D">
      <w:pPr>
        <w:pStyle w:val="a4"/>
        <w:tabs>
          <w:tab w:val="left" w:pos="446"/>
        </w:tabs>
        <w:spacing w:before="1" w:line="276" w:lineRule="auto"/>
        <w:ind w:right="158"/>
        <w:rPr>
          <w:sz w:val="24"/>
        </w:rPr>
      </w:pPr>
    </w:p>
    <w:p w:rsidR="00703F63" w:rsidRDefault="002878E5">
      <w:pPr>
        <w:pStyle w:val="a3"/>
        <w:spacing w:before="77"/>
        <w:ind w:left="6823" w:right="107" w:firstLine="165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703F63" w:rsidRDefault="0025533D">
      <w:pPr>
        <w:pStyle w:val="a3"/>
        <w:spacing w:before="1"/>
        <w:ind w:right="107"/>
        <w:jc w:val="right"/>
      </w:pPr>
      <w:r>
        <w:t>О</w:t>
      </w:r>
      <w:r w:rsidR="002878E5">
        <w:t>т</w:t>
      </w:r>
      <w:r>
        <w:rPr>
          <w:u w:val="single"/>
        </w:rPr>
        <w:t xml:space="preserve"> __.__</w:t>
      </w:r>
      <w:r w:rsidR="002878E5">
        <w:rPr>
          <w:u w:val="single"/>
        </w:rPr>
        <w:t>.2021</w:t>
      </w:r>
      <w:r w:rsidR="002878E5">
        <w:t>№</w:t>
      </w:r>
      <w:r>
        <w:rPr>
          <w:u w:val="single"/>
        </w:rPr>
        <w:t>__</w:t>
      </w:r>
    </w:p>
    <w:p w:rsidR="00703F63" w:rsidRDefault="00703F63">
      <w:pPr>
        <w:pStyle w:val="a3"/>
        <w:jc w:val="left"/>
        <w:rPr>
          <w:sz w:val="20"/>
        </w:rPr>
      </w:pPr>
    </w:p>
    <w:p w:rsidR="00703F63" w:rsidRDefault="00703F63">
      <w:pPr>
        <w:pStyle w:val="a3"/>
        <w:jc w:val="left"/>
        <w:rPr>
          <w:sz w:val="20"/>
        </w:rPr>
      </w:pPr>
    </w:p>
    <w:p w:rsidR="00703F63" w:rsidRDefault="00703F63">
      <w:pPr>
        <w:pStyle w:val="a3"/>
        <w:spacing w:before="1"/>
        <w:jc w:val="left"/>
        <w:rPr>
          <w:sz w:val="27"/>
        </w:rPr>
      </w:pPr>
    </w:p>
    <w:p w:rsidR="00703F63" w:rsidRDefault="002878E5">
      <w:pPr>
        <w:spacing w:before="90"/>
        <w:ind w:left="324" w:right="379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703F63" w:rsidRDefault="002878E5">
      <w:pPr>
        <w:spacing w:before="41"/>
        <w:ind w:left="325" w:right="379"/>
        <w:jc w:val="center"/>
        <w:rPr>
          <w:b/>
          <w:sz w:val="24"/>
        </w:rPr>
      </w:pPr>
      <w:r>
        <w:rPr>
          <w:b/>
          <w:sz w:val="24"/>
        </w:rPr>
        <w:t>ОПРЕДЕЛЕНИЯ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УЧАСТКОВ,</w:t>
      </w:r>
    </w:p>
    <w:p w:rsidR="00703F63" w:rsidRDefault="002878E5">
      <w:pPr>
        <w:spacing w:before="43" w:line="276" w:lineRule="auto"/>
        <w:ind w:left="322" w:right="379"/>
        <w:jc w:val="center"/>
        <w:rPr>
          <w:b/>
          <w:sz w:val="24"/>
        </w:rPr>
      </w:pPr>
      <w:proofErr w:type="gramStart"/>
      <w:r>
        <w:rPr>
          <w:b/>
          <w:sz w:val="24"/>
        </w:rPr>
        <w:t>НАХОДЯЩИХСЯ</w:t>
      </w:r>
      <w:proofErr w:type="gramEnd"/>
      <w:r>
        <w:rPr>
          <w:b/>
          <w:sz w:val="24"/>
        </w:rPr>
        <w:t xml:space="preserve"> В МУНИЦИПАЛЬНОЙ СОБСТВЕННОСТИ МУНИЦИПАЛЬНОГО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 w:rsidR="0025533D">
        <w:rPr>
          <w:b/>
          <w:sz w:val="24"/>
        </w:rPr>
        <w:t>НОВОГРИГОРЬЕВСКОЕ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СЕЛЬСКОЕ ПОСЕЛЕНИЕ</w:t>
      </w:r>
    </w:p>
    <w:p w:rsidR="00703F63" w:rsidRDefault="0025533D">
      <w:pPr>
        <w:spacing w:line="276" w:lineRule="auto"/>
        <w:ind w:left="329" w:right="379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 w:rsidR="002878E5">
        <w:rPr>
          <w:b/>
          <w:sz w:val="24"/>
        </w:rPr>
        <w:t xml:space="preserve"> РАЙОНА РЕСПУБЛИКИ КРЫМ, ДЛЯ ВОЗВЕДЕНИЯ</w:t>
      </w:r>
      <w:r w:rsidR="002878E5">
        <w:rPr>
          <w:b/>
          <w:spacing w:val="-57"/>
          <w:sz w:val="24"/>
        </w:rPr>
        <w:t xml:space="preserve"> </w:t>
      </w:r>
      <w:r w:rsidR="002878E5">
        <w:rPr>
          <w:b/>
          <w:sz w:val="24"/>
        </w:rPr>
        <w:t>ГРАЖДАНАМИ ГАРАЖЕЙ, ЯВЛЯЮЩИХСЯ НЕКАПИТАЛЬНЫМИ</w:t>
      </w:r>
      <w:r w:rsidR="002878E5">
        <w:rPr>
          <w:b/>
          <w:spacing w:val="1"/>
          <w:sz w:val="24"/>
        </w:rPr>
        <w:t xml:space="preserve"> </w:t>
      </w:r>
      <w:r w:rsidR="002878E5">
        <w:rPr>
          <w:b/>
          <w:sz w:val="24"/>
        </w:rPr>
        <w:t>СООРУЖЕНИЯМИ</w:t>
      </w:r>
    </w:p>
    <w:p w:rsidR="00703F63" w:rsidRDefault="00703F63">
      <w:pPr>
        <w:pStyle w:val="a3"/>
        <w:spacing w:before="8"/>
        <w:jc w:val="left"/>
        <w:rPr>
          <w:b/>
          <w:sz w:val="26"/>
        </w:rPr>
      </w:pPr>
    </w:p>
    <w:p w:rsidR="00703F63" w:rsidRDefault="002878E5">
      <w:pPr>
        <w:pStyle w:val="a4"/>
        <w:numPr>
          <w:ilvl w:val="0"/>
          <w:numId w:val="1"/>
        </w:numPr>
        <w:tabs>
          <w:tab w:val="left" w:pos="532"/>
        </w:tabs>
        <w:spacing w:line="276" w:lineRule="auto"/>
        <w:ind w:right="16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</w:t>
      </w:r>
      <w:r>
        <w:rPr>
          <w:sz w:val="24"/>
        </w:rPr>
        <w:t>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 w:rsidR="0025533D">
        <w:rPr>
          <w:sz w:val="24"/>
        </w:rPr>
        <w:t>Новогригорьевское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 w:rsidR="0025533D">
        <w:rPr>
          <w:sz w:val="24"/>
        </w:rPr>
        <w:t>Нижнегорского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некапитальными сооружениями, осуществляется за плату,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703F63" w:rsidRDefault="002878E5">
      <w:pPr>
        <w:pStyle w:val="a4"/>
        <w:numPr>
          <w:ilvl w:val="0"/>
          <w:numId w:val="1"/>
        </w:numPr>
        <w:tabs>
          <w:tab w:val="left" w:pos="465"/>
        </w:tabs>
        <w:spacing w:before="201" w:line="276" w:lineRule="auto"/>
        <w:ind w:right="163" w:firstLine="0"/>
        <w:rPr>
          <w:sz w:val="24"/>
        </w:rPr>
      </w:pPr>
      <w:proofErr w:type="gramStart"/>
      <w:r>
        <w:rPr>
          <w:sz w:val="24"/>
        </w:rPr>
        <w:t>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на предоставление земельных участков, находящихся 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некапитальными сооружениями, либо стоянки технических или других средств 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вблизи их места жительства без</w:t>
      </w:r>
      <w:proofErr w:type="gramEnd"/>
      <w:r>
        <w:rPr>
          <w:sz w:val="24"/>
        </w:rPr>
        <w:t xml:space="preserve"> предоставления земельных участков и установле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сервитута.</w:t>
      </w:r>
    </w:p>
    <w:p w:rsidR="00703F63" w:rsidRDefault="00703F63">
      <w:pPr>
        <w:pStyle w:val="a3"/>
        <w:spacing w:before="7"/>
        <w:jc w:val="left"/>
        <w:rPr>
          <w:sz w:val="27"/>
        </w:rPr>
      </w:pPr>
    </w:p>
    <w:p w:rsidR="00703F63" w:rsidRDefault="002878E5">
      <w:pPr>
        <w:pStyle w:val="a4"/>
        <w:numPr>
          <w:ilvl w:val="0"/>
          <w:numId w:val="1"/>
        </w:numPr>
        <w:tabs>
          <w:tab w:val="left" w:pos="599"/>
        </w:tabs>
        <w:spacing w:line="276" w:lineRule="auto"/>
        <w:ind w:firstLine="0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решением </w:t>
      </w:r>
      <w:proofErr w:type="spellStart"/>
      <w:r w:rsidR="0025533D"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сельского совета от 27.11.2019 г. № 28 «Об утверждении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определения размера арендной платы, платы за установление сервитута,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</w:t>
      </w:r>
      <w:r>
        <w:rPr>
          <w:sz w:val="24"/>
        </w:rPr>
        <w:t>тков,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6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 земельных участков, находящихся</w:t>
      </w:r>
      <w:proofErr w:type="gramEnd"/>
      <w:r>
        <w:rPr>
          <w:sz w:val="24"/>
        </w:rPr>
        <w:t xml:space="preserve"> в муниципальной собственности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r w:rsidR="0025533D"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сельское поселение </w:t>
      </w:r>
      <w:r w:rsidR="0025533D">
        <w:rPr>
          <w:sz w:val="24"/>
        </w:rPr>
        <w:t>Нижнегорского</w:t>
      </w:r>
      <w:r>
        <w:rPr>
          <w:sz w:val="24"/>
        </w:rPr>
        <w:t xml:space="preserve"> района Республики Крым» 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>.). Размер платы за использование земельного участк</w:t>
      </w:r>
      <w:r>
        <w:rPr>
          <w:sz w:val="24"/>
        </w:rPr>
        <w:t>а для возведения 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некапитальным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формуле:</w:t>
      </w:r>
    </w:p>
    <w:p w:rsidR="00703F63" w:rsidRDefault="002878E5">
      <w:pPr>
        <w:pStyle w:val="a3"/>
        <w:spacing w:before="4"/>
        <w:ind w:left="824"/>
      </w:pPr>
      <w:r>
        <w:t>П</w:t>
      </w:r>
      <w:r>
        <w:rPr>
          <w:spacing w:val="-5"/>
        </w:rPr>
        <w:t xml:space="preserve"> </w:t>
      </w:r>
      <w:proofErr w:type="spellStart"/>
      <w:r>
        <w:t>=Пл</w:t>
      </w:r>
      <w:proofErr w:type="spellEnd"/>
      <w:r>
        <w:rPr>
          <w:spacing w:val="-4"/>
        </w:rPr>
        <w:t xml:space="preserve"> </w:t>
      </w:r>
      <w:proofErr w:type="spellStart"/>
      <w:r>
        <w:t>х</w:t>
      </w:r>
      <w:proofErr w:type="spellEnd"/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,</w:t>
      </w:r>
      <w:r>
        <w:rPr>
          <w:spacing w:val="-4"/>
        </w:rPr>
        <w:t xml:space="preserve"> </w:t>
      </w:r>
      <w:r>
        <w:t>где:</w:t>
      </w:r>
    </w:p>
    <w:p w:rsidR="00703F63" w:rsidRDefault="00703F63">
      <w:pPr>
        <w:pStyle w:val="a3"/>
        <w:spacing w:before="8"/>
        <w:jc w:val="left"/>
        <w:rPr>
          <w:sz w:val="20"/>
        </w:rPr>
      </w:pPr>
    </w:p>
    <w:p w:rsidR="00703F63" w:rsidRDefault="002878E5">
      <w:pPr>
        <w:pStyle w:val="a3"/>
        <w:spacing w:line="446" w:lineRule="auto"/>
        <w:ind w:left="824" w:right="3948"/>
      </w:pPr>
      <w:proofErr w:type="gramStart"/>
      <w:r>
        <w:t>П</w:t>
      </w:r>
      <w:proofErr w:type="gramEnd"/>
      <w:r>
        <w:t xml:space="preserve"> – плата за использование земельного участка (руб.);</w:t>
      </w:r>
      <w:r>
        <w:rPr>
          <w:spacing w:val="-57"/>
        </w:rPr>
        <w:t xml:space="preserve"> </w:t>
      </w:r>
      <w:proofErr w:type="spellStart"/>
      <w:r>
        <w:t>Пл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(кв.</w:t>
      </w:r>
      <w:r>
        <w:rPr>
          <w:spacing w:val="-1"/>
        </w:rPr>
        <w:t xml:space="preserve"> </w:t>
      </w:r>
      <w:r>
        <w:t>м);</w:t>
      </w:r>
    </w:p>
    <w:p w:rsidR="00703F63" w:rsidRDefault="002878E5">
      <w:pPr>
        <w:pStyle w:val="a3"/>
        <w:spacing w:before="8" w:line="278" w:lineRule="auto"/>
        <w:ind w:left="113" w:right="174" w:firstLine="708"/>
      </w:pPr>
      <w:r>
        <w:t>А – арендная плата за квадратный метр земельного участка (руб./кв. м), используемого</w:t>
      </w:r>
      <w:r>
        <w:rPr>
          <w:spacing w:val="1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2"/>
        </w:rPr>
        <w:t xml:space="preserve"> </w:t>
      </w:r>
      <w:r>
        <w:t>гаража,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некапитальным</w:t>
      </w:r>
      <w:r>
        <w:rPr>
          <w:spacing w:val="2"/>
        </w:rPr>
        <w:t xml:space="preserve"> </w:t>
      </w:r>
      <w:r>
        <w:t>сооружением,</w:t>
      </w:r>
      <w:r>
        <w:rPr>
          <w:spacing w:val="1"/>
        </w:rPr>
        <w:t xml:space="preserve"> </w:t>
      </w:r>
      <w:r>
        <w:t>рассчитанная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703F63" w:rsidRDefault="00703F63">
      <w:pPr>
        <w:spacing w:line="278" w:lineRule="auto"/>
        <w:sectPr w:rsidR="00703F63">
          <w:pgSz w:w="11920" w:h="16850"/>
          <w:pgMar w:top="1020" w:right="680" w:bottom="280" w:left="880" w:header="720" w:footer="720" w:gutter="0"/>
          <w:cols w:space="720"/>
        </w:sectPr>
      </w:pPr>
    </w:p>
    <w:p w:rsidR="00703F63" w:rsidRDefault="002878E5">
      <w:pPr>
        <w:pStyle w:val="a3"/>
        <w:spacing w:before="60" w:line="276" w:lineRule="auto"/>
        <w:ind w:left="113" w:right="162"/>
      </w:pPr>
      <w:r>
        <w:lastRenderedPageBreak/>
        <w:t xml:space="preserve">соответствии с решением </w:t>
      </w:r>
      <w:proofErr w:type="spellStart"/>
      <w:r w:rsidR="0025533D">
        <w:t>Новогригорьевского</w:t>
      </w:r>
      <w:proofErr w:type="spellEnd"/>
      <w:r>
        <w:t xml:space="preserve"> сельского совета от </w:t>
      </w:r>
      <w:r w:rsidR="0025533D" w:rsidRPr="002878E5">
        <w:t>05</w:t>
      </w:r>
      <w:r w:rsidRPr="002878E5">
        <w:t>.1</w:t>
      </w:r>
      <w:r w:rsidR="0025533D" w:rsidRPr="002878E5">
        <w:t>0.2020</w:t>
      </w:r>
      <w:r w:rsidRPr="002878E5">
        <w:t xml:space="preserve"> г.</w:t>
      </w:r>
      <w:r w:rsidR="0025533D" w:rsidRPr="002878E5">
        <w:t xml:space="preserve"> № 1</w:t>
      </w:r>
      <w:r>
        <w:t xml:space="preserve"> «Об утверждении</w:t>
      </w:r>
      <w:r>
        <w:rPr>
          <w:spacing w:val="1"/>
        </w:rPr>
        <w:t xml:space="preserve"> </w:t>
      </w:r>
      <w:r w:rsidR="0025533D">
        <w:rPr>
          <w:spacing w:val="1"/>
        </w:rPr>
        <w:t>П</w:t>
      </w:r>
      <w:r w:rsidR="0025533D">
        <w:rPr>
          <w:spacing w:val="-1"/>
        </w:rPr>
        <w:t>орядка</w:t>
      </w:r>
      <w:r>
        <w:rPr>
          <w:spacing w:val="-1"/>
        </w:rPr>
        <w:t xml:space="preserve"> определения </w:t>
      </w:r>
      <w:r>
        <w:t xml:space="preserve">размера арендной платы, </w:t>
      </w:r>
      <w:r w:rsidR="0025533D">
        <w:t xml:space="preserve">цены продажи, </w:t>
      </w:r>
      <w:r>
        <w:t>платы за установление сервитута,</w:t>
      </w:r>
      <w:r>
        <w:t xml:space="preserve"> платы за проведение перераспределения земельных</w:t>
      </w:r>
      <w:r>
        <w:rPr>
          <w:spacing w:val="1"/>
        </w:rPr>
        <w:t xml:space="preserve"> </w:t>
      </w:r>
      <w:r>
        <w:t xml:space="preserve">участков, 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</w:t>
      </w:r>
      <w:r>
        <w:t>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25533D">
        <w:t>Новогригорьевско</w:t>
      </w:r>
      <w:r>
        <w:t>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25533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 (с изменениями №4 от 07.10.2020г.</w:t>
      </w:r>
      <w:proofErr w:type="gramStart"/>
      <w:r>
        <w:t xml:space="preserve"> )</w:t>
      </w:r>
      <w:proofErr w:type="gramEnd"/>
      <w:r>
        <w:t>.</w:t>
      </w:r>
    </w:p>
    <w:p w:rsidR="00703F63" w:rsidRDefault="002878E5">
      <w:pPr>
        <w:pStyle w:val="a4"/>
        <w:numPr>
          <w:ilvl w:val="0"/>
          <w:numId w:val="1"/>
        </w:numPr>
        <w:tabs>
          <w:tab w:val="left" w:pos="518"/>
        </w:tabs>
        <w:spacing w:before="201" w:line="276" w:lineRule="auto"/>
        <w:ind w:firstLine="0"/>
        <w:rPr>
          <w:sz w:val="24"/>
        </w:rPr>
      </w:pPr>
      <w:proofErr w:type="gramStart"/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текущего года, при этом первый авансовый платёж за текущий год, в котором выдано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решение), вносится в течение 30 календарных дней со дня в</w:t>
      </w:r>
      <w:r>
        <w:rPr>
          <w:sz w:val="24"/>
        </w:rPr>
        <w:t>ыдачи решения на счёт, указанный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решении.</w:t>
      </w:r>
      <w:proofErr w:type="gramEnd"/>
    </w:p>
    <w:p w:rsidR="00703F63" w:rsidRDefault="002878E5">
      <w:pPr>
        <w:pStyle w:val="a4"/>
        <w:numPr>
          <w:ilvl w:val="0"/>
          <w:numId w:val="1"/>
        </w:numPr>
        <w:tabs>
          <w:tab w:val="left" w:pos="374"/>
        </w:tabs>
        <w:spacing w:before="203" w:line="276" w:lineRule="auto"/>
        <w:ind w:right="157" w:firstLine="0"/>
        <w:rPr>
          <w:sz w:val="24"/>
        </w:rPr>
      </w:pPr>
      <w:r>
        <w:rPr>
          <w:sz w:val="24"/>
        </w:rPr>
        <w:t>В случае досрочного прекращения использования земельного участка плата за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гаража,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некапитальным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сооружением.</w:t>
      </w:r>
    </w:p>
    <w:p w:rsidR="00703F63" w:rsidRDefault="002878E5">
      <w:pPr>
        <w:pStyle w:val="a4"/>
        <w:numPr>
          <w:ilvl w:val="0"/>
          <w:numId w:val="1"/>
        </w:numPr>
        <w:tabs>
          <w:tab w:val="left" w:pos="477"/>
        </w:tabs>
        <w:spacing w:before="199" w:line="276" w:lineRule="auto"/>
        <w:ind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sectPr w:rsidR="00703F63" w:rsidSect="00703F63">
      <w:pgSz w:w="11920" w:h="16850"/>
      <w:pgMar w:top="104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9C2"/>
    <w:multiLevelType w:val="hybridMultilevel"/>
    <w:tmpl w:val="F0D0F204"/>
    <w:lvl w:ilvl="0" w:tplc="3D6833E8">
      <w:start w:val="1"/>
      <w:numFmt w:val="decimal"/>
      <w:lvlText w:val="%1."/>
      <w:lvlJc w:val="left"/>
      <w:pPr>
        <w:ind w:left="113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4A9AA8">
      <w:numFmt w:val="bullet"/>
      <w:lvlText w:val="•"/>
      <w:lvlJc w:val="left"/>
      <w:pPr>
        <w:ind w:left="1143" w:hanging="332"/>
      </w:pPr>
      <w:rPr>
        <w:rFonts w:hint="default"/>
        <w:lang w:val="ru-RU" w:eastAsia="en-US" w:bidi="ar-SA"/>
      </w:rPr>
    </w:lvl>
    <w:lvl w:ilvl="2" w:tplc="A358F0A2">
      <w:numFmt w:val="bullet"/>
      <w:lvlText w:val="•"/>
      <w:lvlJc w:val="left"/>
      <w:pPr>
        <w:ind w:left="2166" w:hanging="332"/>
      </w:pPr>
      <w:rPr>
        <w:rFonts w:hint="default"/>
        <w:lang w:val="ru-RU" w:eastAsia="en-US" w:bidi="ar-SA"/>
      </w:rPr>
    </w:lvl>
    <w:lvl w:ilvl="3" w:tplc="2CFC1AFE">
      <w:numFmt w:val="bullet"/>
      <w:lvlText w:val="•"/>
      <w:lvlJc w:val="left"/>
      <w:pPr>
        <w:ind w:left="3189" w:hanging="332"/>
      </w:pPr>
      <w:rPr>
        <w:rFonts w:hint="default"/>
        <w:lang w:val="ru-RU" w:eastAsia="en-US" w:bidi="ar-SA"/>
      </w:rPr>
    </w:lvl>
    <w:lvl w:ilvl="4" w:tplc="F4C012B2">
      <w:numFmt w:val="bullet"/>
      <w:lvlText w:val="•"/>
      <w:lvlJc w:val="left"/>
      <w:pPr>
        <w:ind w:left="4212" w:hanging="332"/>
      </w:pPr>
      <w:rPr>
        <w:rFonts w:hint="default"/>
        <w:lang w:val="ru-RU" w:eastAsia="en-US" w:bidi="ar-SA"/>
      </w:rPr>
    </w:lvl>
    <w:lvl w:ilvl="5" w:tplc="9F96ED78">
      <w:numFmt w:val="bullet"/>
      <w:lvlText w:val="•"/>
      <w:lvlJc w:val="left"/>
      <w:pPr>
        <w:ind w:left="5235" w:hanging="332"/>
      </w:pPr>
      <w:rPr>
        <w:rFonts w:hint="default"/>
        <w:lang w:val="ru-RU" w:eastAsia="en-US" w:bidi="ar-SA"/>
      </w:rPr>
    </w:lvl>
    <w:lvl w:ilvl="6" w:tplc="9912B32C">
      <w:numFmt w:val="bullet"/>
      <w:lvlText w:val="•"/>
      <w:lvlJc w:val="left"/>
      <w:pPr>
        <w:ind w:left="6258" w:hanging="332"/>
      </w:pPr>
      <w:rPr>
        <w:rFonts w:hint="default"/>
        <w:lang w:val="ru-RU" w:eastAsia="en-US" w:bidi="ar-SA"/>
      </w:rPr>
    </w:lvl>
    <w:lvl w:ilvl="7" w:tplc="0C9E8038">
      <w:numFmt w:val="bullet"/>
      <w:lvlText w:val="•"/>
      <w:lvlJc w:val="left"/>
      <w:pPr>
        <w:ind w:left="7281" w:hanging="332"/>
      </w:pPr>
      <w:rPr>
        <w:rFonts w:hint="default"/>
        <w:lang w:val="ru-RU" w:eastAsia="en-US" w:bidi="ar-SA"/>
      </w:rPr>
    </w:lvl>
    <w:lvl w:ilvl="8" w:tplc="866669B2">
      <w:numFmt w:val="bullet"/>
      <w:lvlText w:val="•"/>
      <w:lvlJc w:val="left"/>
      <w:pPr>
        <w:ind w:left="8304" w:hanging="332"/>
      </w:pPr>
      <w:rPr>
        <w:rFonts w:hint="default"/>
        <w:lang w:val="ru-RU" w:eastAsia="en-US" w:bidi="ar-SA"/>
      </w:rPr>
    </w:lvl>
  </w:abstractNum>
  <w:abstractNum w:abstractNumId="1">
    <w:nsid w:val="271469E7"/>
    <w:multiLevelType w:val="hybridMultilevel"/>
    <w:tmpl w:val="42040EC4"/>
    <w:lvl w:ilvl="0" w:tplc="F432AEFE">
      <w:start w:val="1"/>
      <w:numFmt w:val="decimal"/>
      <w:lvlText w:val="%1."/>
      <w:lvlJc w:val="left"/>
      <w:pPr>
        <w:ind w:left="113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7CFE02">
      <w:numFmt w:val="bullet"/>
      <w:lvlText w:val="•"/>
      <w:lvlJc w:val="left"/>
      <w:pPr>
        <w:ind w:left="1143" w:hanging="419"/>
      </w:pPr>
      <w:rPr>
        <w:rFonts w:hint="default"/>
        <w:lang w:val="ru-RU" w:eastAsia="en-US" w:bidi="ar-SA"/>
      </w:rPr>
    </w:lvl>
    <w:lvl w:ilvl="2" w:tplc="46C08BDA">
      <w:numFmt w:val="bullet"/>
      <w:lvlText w:val="•"/>
      <w:lvlJc w:val="left"/>
      <w:pPr>
        <w:ind w:left="2166" w:hanging="419"/>
      </w:pPr>
      <w:rPr>
        <w:rFonts w:hint="default"/>
        <w:lang w:val="ru-RU" w:eastAsia="en-US" w:bidi="ar-SA"/>
      </w:rPr>
    </w:lvl>
    <w:lvl w:ilvl="3" w:tplc="9A46E122">
      <w:numFmt w:val="bullet"/>
      <w:lvlText w:val="•"/>
      <w:lvlJc w:val="left"/>
      <w:pPr>
        <w:ind w:left="3189" w:hanging="419"/>
      </w:pPr>
      <w:rPr>
        <w:rFonts w:hint="default"/>
        <w:lang w:val="ru-RU" w:eastAsia="en-US" w:bidi="ar-SA"/>
      </w:rPr>
    </w:lvl>
    <w:lvl w:ilvl="4" w:tplc="6E18ED22">
      <w:numFmt w:val="bullet"/>
      <w:lvlText w:val="•"/>
      <w:lvlJc w:val="left"/>
      <w:pPr>
        <w:ind w:left="4212" w:hanging="419"/>
      </w:pPr>
      <w:rPr>
        <w:rFonts w:hint="default"/>
        <w:lang w:val="ru-RU" w:eastAsia="en-US" w:bidi="ar-SA"/>
      </w:rPr>
    </w:lvl>
    <w:lvl w:ilvl="5" w:tplc="E71CA810">
      <w:numFmt w:val="bullet"/>
      <w:lvlText w:val="•"/>
      <w:lvlJc w:val="left"/>
      <w:pPr>
        <w:ind w:left="5235" w:hanging="419"/>
      </w:pPr>
      <w:rPr>
        <w:rFonts w:hint="default"/>
        <w:lang w:val="ru-RU" w:eastAsia="en-US" w:bidi="ar-SA"/>
      </w:rPr>
    </w:lvl>
    <w:lvl w:ilvl="6" w:tplc="F5CE8C5E">
      <w:numFmt w:val="bullet"/>
      <w:lvlText w:val="•"/>
      <w:lvlJc w:val="left"/>
      <w:pPr>
        <w:ind w:left="6258" w:hanging="419"/>
      </w:pPr>
      <w:rPr>
        <w:rFonts w:hint="default"/>
        <w:lang w:val="ru-RU" w:eastAsia="en-US" w:bidi="ar-SA"/>
      </w:rPr>
    </w:lvl>
    <w:lvl w:ilvl="7" w:tplc="53A8A8BC">
      <w:numFmt w:val="bullet"/>
      <w:lvlText w:val="•"/>
      <w:lvlJc w:val="left"/>
      <w:pPr>
        <w:ind w:left="7281" w:hanging="419"/>
      </w:pPr>
      <w:rPr>
        <w:rFonts w:hint="default"/>
        <w:lang w:val="ru-RU" w:eastAsia="en-US" w:bidi="ar-SA"/>
      </w:rPr>
    </w:lvl>
    <w:lvl w:ilvl="8" w:tplc="CDB2BDFE">
      <w:numFmt w:val="bullet"/>
      <w:lvlText w:val="•"/>
      <w:lvlJc w:val="left"/>
      <w:pPr>
        <w:ind w:left="8304" w:hanging="4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3F63"/>
    <w:rsid w:val="0025533D"/>
    <w:rsid w:val="002878E5"/>
    <w:rsid w:val="0070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F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F63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03F63"/>
    <w:pPr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rsid w:val="00703F63"/>
  </w:style>
  <w:style w:type="paragraph" w:styleId="a5">
    <w:name w:val="Balloon Text"/>
    <w:basedOn w:val="a"/>
    <w:link w:val="a6"/>
    <w:uiPriority w:val="99"/>
    <w:semiHidden/>
    <w:unhideWhenUsed/>
    <w:rsid w:val="00255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novog_sovet@mail.ru</cp:lastModifiedBy>
  <cp:revision>3</cp:revision>
  <dcterms:created xsi:type="dcterms:W3CDTF">2021-09-13T21:06:00Z</dcterms:created>
  <dcterms:modified xsi:type="dcterms:W3CDTF">2021-09-14T12:13:00Z</dcterms:modified>
</cp:coreProperties>
</file>