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AC30" w14:textId="77777777" w:rsidR="00FA7DAE" w:rsidRPr="00FA7DAE" w:rsidRDefault="00FA7DAE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 w14:anchorId="31205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9" o:title=""/>
          </v:shape>
          <o:OLEObject Type="Embed" ProgID="Word.Picture.8" ShapeID="_x0000_i1025" DrawAspect="Content" ObjectID="_1677648506" r:id="rId10"/>
        </w:object>
      </w:r>
      <w:r w:rsidRPr="00FA7DAE">
        <w:rPr>
          <w:sz w:val="28"/>
          <w:szCs w:val="28"/>
        </w:rPr>
        <w:t xml:space="preserve">  </w:t>
      </w:r>
    </w:p>
    <w:p w14:paraId="1E6A99A3" w14:textId="77777777" w:rsidR="00FA7DAE" w:rsidRPr="001D0BE4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1D0BE4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14:paraId="7A94C0C7" w14:textId="77777777" w:rsidR="00FA7DAE" w:rsidRPr="001D0BE4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1D0BE4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14:paraId="37B485D5" w14:textId="77777777" w:rsidR="00FA7DAE" w:rsidRPr="001D0BE4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1D0BE4">
        <w:rPr>
          <w:rFonts w:ascii="Times New Roman" w:hAnsi="Times New Roman" w:cs="Times New Roman"/>
          <w:b/>
          <w:bCs/>
          <w:spacing w:val="-28"/>
          <w:sz w:val="28"/>
          <w:szCs w:val="28"/>
        </w:rPr>
        <w:t>МУНИЦИПАЛЬНОЕ ОБРАЗОВАНИЕ</w:t>
      </w:r>
    </w:p>
    <w:p w14:paraId="237F19D1" w14:textId="18A94BBD" w:rsidR="00FA7DAE" w:rsidRPr="001D0BE4" w:rsidRDefault="003A2BA9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FA7DAE" w:rsidRPr="001D0BE4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 ПОСЕЛЕНИЕ</w:t>
      </w:r>
    </w:p>
    <w:p w14:paraId="5E0E2DCE" w14:textId="05BA6FEA" w:rsidR="00FA7DAE" w:rsidRPr="001D0BE4" w:rsidRDefault="003A2BA9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</w:t>
      </w:r>
      <w:r w:rsidR="00FA7DAE" w:rsidRPr="001D0BE4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14:paraId="61003198" w14:textId="77777777" w:rsidR="00FA7DAE" w:rsidRPr="001D0BE4" w:rsidRDefault="00FA7DAE" w:rsidP="000D151D">
      <w:pPr>
        <w:spacing w:after="0" w:line="12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14:paraId="5F7B746D" w14:textId="6695B3A1" w:rsidR="00FA7DAE" w:rsidRPr="001D0BE4" w:rsidRDefault="00E65C3A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РАСПОРЯЖЕНИЕ  </w:t>
      </w:r>
    </w:p>
    <w:p w14:paraId="1E2E5C21" w14:textId="3528A134" w:rsidR="00CA1DD7" w:rsidRPr="00594A9F" w:rsidRDefault="00304BB9" w:rsidP="009C3405">
      <w:pPr>
        <w:pStyle w:val="21"/>
        <w:jc w:val="both"/>
        <w:rPr>
          <w:b w:val="0"/>
          <w:szCs w:val="28"/>
        </w:rPr>
      </w:pPr>
      <w:r w:rsidRPr="001D0BE4">
        <w:rPr>
          <w:b w:val="0"/>
          <w:szCs w:val="28"/>
        </w:rPr>
        <w:t>о</w:t>
      </w:r>
      <w:r w:rsidR="00FA7DAE" w:rsidRPr="001D0BE4">
        <w:rPr>
          <w:b w:val="0"/>
          <w:szCs w:val="28"/>
        </w:rPr>
        <w:t>т</w:t>
      </w:r>
      <w:r w:rsidR="000D151D" w:rsidRPr="001D0BE4">
        <w:rPr>
          <w:b w:val="0"/>
          <w:szCs w:val="28"/>
        </w:rPr>
        <w:t xml:space="preserve"> </w:t>
      </w:r>
      <w:r w:rsidR="00EF6DD5">
        <w:rPr>
          <w:b w:val="0"/>
          <w:szCs w:val="28"/>
        </w:rPr>
        <w:t xml:space="preserve">  19</w:t>
      </w:r>
      <w:r w:rsidR="003A2BA9">
        <w:rPr>
          <w:b w:val="0"/>
          <w:szCs w:val="28"/>
        </w:rPr>
        <w:t xml:space="preserve">  марта</w:t>
      </w:r>
      <w:r w:rsidR="00412F40">
        <w:rPr>
          <w:b w:val="0"/>
          <w:szCs w:val="28"/>
        </w:rPr>
        <w:t xml:space="preserve"> 202</w:t>
      </w:r>
      <w:r w:rsidR="003A2BA9">
        <w:rPr>
          <w:b w:val="0"/>
          <w:szCs w:val="28"/>
        </w:rPr>
        <w:t>1</w:t>
      </w:r>
      <w:r w:rsidR="00DA039E">
        <w:rPr>
          <w:b w:val="0"/>
          <w:szCs w:val="28"/>
        </w:rPr>
        <w:t>г</w:t>
      </w:r>
      <w:r w:rsidR="00FA7DAE" w:rsidRPr="001D0BE4">
        <w:rPr>
          <w:b w:val="0"/>
          <w:szCs w:val="28"/>
        </w:rPr>
        <w:t xml:space="preserve">.                                                  </w:t>
      </w:r>
      <w:r w:rsidR="00CA1DD7" w:rsidRPr="001D0BE4">
        <w:rPr>
          <w:b w:val="0"/>
          <w:szCs w:val="28"/>
        </w:rPr>
        <w:t xml:space="preserve">                                      </w:t>
      </w:r>
      <w:r w:rsidR="003A2BA9">
        <w:rPr>
          <w:b w:val="0"/>
          <w:szCs w:val="28"/>
        </w:rPr>
        <w:t xml:space="preserve">  </w:t>
      </w:r>
      <w:r w:rsidRPr="001D0BE4">
        <w:rPr>
          <w:b w:val="0"/>
          <w:szCs w:val="28"/>
        </w:rPr>
        <w:t xml:space="preserve"> </w:t>
      </w:r>
      <w:r w:rsidR="00FA7DAE" w:rsidRPr="003A2BA9">
        <w:rPr>
          <w:b w:val="0"/>
          <w:szCs w:val="28"/>
          <w:highlight w:val="yellow"/>
        </w:rPr>
        <w:t>№</w:t>
      </w:r>
      <w:r w:rsidR="00526EFD">
        <w:rPr>
          <w:b w:val="0"/>
          <w:szCs w:val="28"/>
        </w:rPr>
        <w:t>2</w:t>
      </w:r>
      <w:bookmarkStart w:id="0" w:name="_GoBack"/>
      <w:bookmarkEnd w:id="0"/>
    </w:p>
    <w:p w14:paraId="2AAC8245" w14:textId="7BE73590" w:rsidR="00977F66" w:rsidRPr="00977F66" w:rsidRDefault="003A2BA9" w:rsidP="00977F66">
      <w:pPr>
        <w:pStyle w:val="21"/>
        <w:jc w:val="both"/>
        <w:rPr>
          <w:szCs w:val="28"/>
        </w:rPr>
      </w:pPr>
      <w:proofErr w:type="spellStart"/>
      <w:r>
        <w:rPr>
          <w:b w:val="0"/>
          <w:szCs w:val="28"/>
        </w:rPr>
        <w:t>с</w:t>
      </w:r>
      <w:proofErr w:type="gramStart"/>
      <w:r>
        <w:rPr>
          <w:b w:val="0"/>
          <w:szCs w:val="28"/>
        </w:rPr>
        <w:t>.Н</w:t>
      </w:r>
      <w:proofErr w:type="gramEnd"/>
      <w:r>
        <w:rPr>
          <w:b w:val="0"/>
          <w:szCs w:val="28"/>
        </w:rPr>
        <w:t>овогригорьевка</w:t>
      </w:r>
      <w:proofErr w:type="spellEnd"/>
    </w:p>
    <w:p w14:paraId="47E0DEBD" w14:textId="18CDE4A2" w:rsidR="00B41A37" w:rsidRPr="00B41A37" w:rsidRDefault="00B41A37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348EF8" w14:textId="77777777" w:rsidR="00412F20" w:rsidRDefault="00412F40" w:rsidP="001D0BE4">
      <w:pPr>
        <w:spacing w:after="0" w:line="240" w:lineRule="auto"/>
        <w:jc w:val="both"/>
        <w:rPr>
          <w:rStyle w:val="ac"/>
          <w:rFonts w:eastAsia="Times New Roman"/>
          <w:sz w:val="28"/>
          <w:szCs w:val="28"/>
        </w:rPr>
      </w:pPr>
      <w:r>
        <w:rPr>
          <w:rStyle w:val="ac"/>
          <w:rFonts w:eastAsia="Times New Roman"/>
          <w:sz w:val="28"/>
          <w:szCs w:val="28"/>
        </w:rPr>
        <w:t>О назначении уполномоченного должностного лица</w:t>
      </w:r>
    </w:p>
    <w:p w14:paraId="0E9D101A" w14:textId="77777777" w:rsidR="00412F20" w:rsidRDefault="00412F40" w:rsidP="001D0BE4">
      <w:pPr>
        <w:spacing w:after="0" w:line="240" w:lineRule="auto"/>
        <w:jc w:val="both"/>
        <w:rPr>
          <w:rStyle w:val="ac"/>
          <w:rFonts w:eastAsia="Times New Roman"/>
          <w:sz w:val="28"/>
          <w:szCs w:val="28"/>
        </w:rPr>
      </w:pPr>
      <w:r>
        <w:rPr>
          <w:rStyle w:val="ac"/>
          <w:rFonts w:eastAsia="Times New Roman"/>
          <w:sz w:val="28"/>
          <w:szCs w:val="28"/>
        </w:rPr>
        <w:t xml:space="preserve">на участие в организации и проведении общего </w:t>
      </w:r>
    </w:p>
    <w:p w14:paraId="2E8A66E2" w14:textId="56A18CA2" w:rsidR="00412F40" w:rsidRDefault="00412F40" w:rsidP="001D0BE4">
      <w:pPr>
        <w:spacing w:after="0" w:line="240" w:lineRule="auto"/>
        <w:jc w:val="both"/>
        <w:rPr>
          <w:rStyle w:val="ac"/>
          <w:rFonts w:eastAsia="Times New Roman"/>
          <w:sz w:val="28"/>
          <w:szCs w:val="28"/>
        </w:rPr>
      </w:pPr>
      <w:r>
        <w:rPr>
          <w:rStyle w:val="ac"/>
          <w:rFonts w:eastAsia="Times New Roman"/>
          <w:sz w:val="28"/>
          <w:szCs w:val="28"/>
        </w:rPr>
        <w:t>собрания участников долевой собственности</w:t>
      </w:r>
    </w:p>
    <w:p w14:paraId="3954A25E" w14:textId="77777777" w:rsidR="00412F40" w:rsidRDefault="00412F40" w:rsidP="001D0BE4">
      <w:pPr>
        <w:spacing w:after="0" w:line="240" w:lineRule="auto"/>
        <w:jc w:val="both"/>
        <w:rPr>
          <w:rStyle w:val="ac"/>
          <w:rFonts w:eastAsia="Times New Roman"/>
          <w:sz w:val="28"/>
          <w:szCs w:val="28"/>
        </w:rPr>
      </w:pPr>
    </w:p>
    <w:p w14:paraId="39ED3F22" w14:textId="77777777" w:rsidR="00977F66" w:rsidRPr="000B1FD4" w:rsidRDefault="00977F66" w:rsidP="0097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76F557" w14:textId="6EAE0AFF" w:rsidR="001D0BE4" w:rsidRDefault="001D0BE4" w:rsidP="00E65C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F2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DF7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F20">
        <w:rPr>
          <w:rFonts w:ascii="Times New Roman" w:eastAsia="Times New Roman" w:hAnsi="Times New Roman" w:cs="Times New Roman"/>
          <w:sz w:val="28"/>
          <w:szCs w:val="28"/>
        </w:rPr>
        <w:t xml:space="preserve">законом от 24.07.2002 №101-ФЗ «Об обороте земель сельскохозяйственного назначения»,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A2BA9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14:paraId="05A40744" w14:textId="77777777" w:rsidR="00794D7C" w:rsidRPr="00794D7C" w:rsidRDefault="00794D7C" w:rsidP="00E65C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5D226B" w14:textId="18190826" w:rsidR="00977F66" w:rsidRDefault="001D0BE4" w:rsidP="00E65C3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BE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135A596C" w14:textId="77777777" w:rsidR="00E65C3A" w:rsidRPr="001D0BE4" w:rsidRDefault="00E65C3A" w:rsidP="00E65C3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1F619" w14:textId="766415F9" w:rsidR="00A82FC0" w:rsidRDefault="001D0BE4" w:rsidP="003847CF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A2BA9">
        <w:rPr>
          <w:rFonts w:ascii="Times New Roman" w:eastAsia="Times New Roman" w:hAnsi="Times New Roman" w:cs="Times New Roman"/>
          <w:sz w:val="28"/>
          <w:szCs w:val="28"/>
        </w:rPr>
        <w:t>Назначить Данилина Александра Михайловича</w:t>
      </w:r>
      <w:r w:rsidR="00412F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2BA9">
        <w:rPr>
          <w:rFonts w:ascii="Times New Roman" w:hAnsi="Times New Roman" w:cs="Times New Roman"/>
          <w:sz w:val="28"/>
          <w:szCs w:val="28"/>
        </w:rPr>
        <w:t>п</w:t>
      </w:r>
      <w:r w:rsidR="003847CF" w:rsidRPr="0063259B">
        <w:rPr>
          <w:rFonts w:ascii="Times New Roman" w:hAnsi="Times New Roman" w:cs="Times New Roman"/>
          <w:sz w:val="28"/>
          <w:szCs w:val="28"/>
        </w:rPr>
        <w:t>редседател</w:t>
      </w:r>
      <w:r w:rsidR="003847CF">
        <w:rPr>
          <w:rFonts w:ascii="Times New Roman" w:hAnsi="Times New Roman" w:cs="Times New Roman"/>
          <w:sz w:val="28"/>
          <w:szCs w:val="28"/>
        </w:rPr>
        <w:t>я</w:t>
      </w:r>
      <w:r w:rsidR="003847CF" w:rsidRPr="0063259B">
        <w:rPr>
          <w:rFonts w:ascii="Times New Roman" w:hAnsi="Times New Roman" w:cs="Times New Roman"/>
          <w:sz w:val="28"/>
          <w:szCs w:val="28"/>
        </w:rPr>
        <w:t xml:space="preserve"> </w:t>
      </w:r>
      <w:r w:rsidR="003A2BA9">
        <w:rPr>
          <w:rFonts w:ascii="Times New Roman" w:hAnsi="Times New Roman" w:cs="Times New Roman"/>
          <w:sz w:val="28"/>
          <w:szCs w:val="28"/>
        </w:rPr>
        <w:t xml:space="preserve"> Новогригорьевского  </w:t>
      </w:r>
      <w:r w:rsidR="003847CF" w:rsidRPr="0063259B">
        <w:rPr>
          <w:rFonts w:ascii="Times New Roman" w:hAnsi="Times New Roman" w:cs="Times New Roman"/>
          <w:sz w:val="28"/>
          <w:szCs w:val="28"/>
        </w:rPr>
        <w:t>сельского совета – глав</w:t>
      </w:r>
      <w:r w:rsidR="003847CF">
        <w:rPr>
          <w:rFonts w:ascii="Times New Roman" w:hAnsi="Times New Roman" w:cs="Times New Roman"/>
          <w:sz w:val="28"/>
          <w:szCs w:val="28"/>
        </w:rPr>
        <w:t>у</w:t>
      </w:r>
      <w:r w:rsidR="003847CF" w:rsidRPr="006325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2BA9">
        <w:rPr>
          <w:rFonts w:ascii="Times New Roman" w:hAnsi="Times New Roman" w:cs="Times New Roman"/>
          <w:sz w:val="28"/>
          <w:szCs w:val="28"/>
        </w:rPr>
        <w:t xml:space="preserve">  Новогригорьевского</w:t>
      </w:r>
      <w:r w:rsidR="003847CF" w:rsidRPr="00632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4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1FA">
        <w:rPr>
          <w:rFonts w:ascii="Times New Roman" w:eastAsia="Times New Roman" w:hAnsi="Times New Roman" w:cs="Times New Roman"/>
          <w:sz w:val="28"/>
          <w:szCs w:val="28"/>
        </w:rPr>
        <w:t>на участие в организации и проведении общего собрания</w:t>
      </w:r>
      <w:r w:rsidR="00A82FC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долевой собственности</w:t>
      </w:r>
      <w:r w:rsidR="00A76868">
        <w:rPr>
          <w:rFonts w:ascii="Times New Roman" w:eastAsia="Times New Roman" w:hAnsi="Times New Roman" w:cs="Times New Roman"/>
          <w:sz w:val="28"/>
          <w:szCs w:val="28"/>
        </w:rPr>
        <w:t xml:space="preserve"> (далее-уполномоченный на участие в проведении собрания), в том числе:</w:t>
      </w:r>
    </w:p>
    <w:p w14:paraId="07CCB74D" w14:textId="39CBAC26" w:rsidR="00A76868" w:rsidRPr="00CF5B16" w:rsidRDefault="00A76868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5B16">
        <w:rPr>
          <w:rFonts w:ascii="Times New Roman" w:hAnsi="Times New Roman"/>
          <w:sz w:val="28"/>
          <w:szCs w:val="28"/>
        </w:rPr>
        <w:t xml:space="preserve"> удостовер</w:t>
      </w:r>
      <w:r>
        <w:rPr>
          <w:rFonts w:ascii="Times New Roman" w:hAnsi="Times New Roman"/>
          <w:sz w:val="28"/>
          <w:szCs w:val="28"/>
        </w:rPr>
        <w:t>ение</w:t>
      </w:r>
      <w:r w:rsidRPr="00CF5B16">
        <w:rPr>
          <w:rFonts w:ascii="Times New Roman" w:hAnsi="Times New Roman"/>
          <w:sz w:val="28"/>
          <w:szCs w:val="28"/>
        </w:rPr>
        <w:t xml:space="preserve"> полномочия присутствующих на собрании лиц;</w:t>
      </w:r>
    </w:p>
    <w:p w14:paraId="53A0C722" w14:textId="4CBDF80C" w:rsidR="00A76868" w:rsidRPr="00CF5B16" w:rsidRDefault="00A76868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5B16">
        <w:rPr>
          <w:rFonts w:ascii="Times New Roman" w:hAnsi="Times New Roman"/>
          <w:sz w:val="28"/>
          <w:szCs w:val="28"/>
        </w:rPr>
        <w:t xml:space="preserve"> председательств</w:t>
      </w:r>
      <w:r>
        <w:rPr>
          <w:rFonts w:ascii="Times New Roman" w:hAnsi="Times New Roman"/>
          <w:sz w:val="28"/>
          <w:szCs w:val="28"/>
        </w:rPr>
        <w:t>ование</w:t>
      </w:r>
      <w:r w:rsidRPr="00CF5B16">
        <w:rPr>
          <w:rFonts w:ascii="Times New Roman" w:hAnsi="Times New Roman"/>
          <w:sz w:val="28"/>
          <w:szCs w:val="28"/>
        </w:rPr>
        <w:t xml:space="preserve"> при открытии и ведении общего собрания, если иной председатель не будет избран;</w:t>
      </w:r>
    </w:p>
    <w:p w14:paraId="5A044C1A" w14:textId="73E53B0E" w:rsidR="00A76868" w:rsidRPr="00CF5B16" w:rsidRDefault="00A76868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5B16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ание</w:t>
      </w:r>
      <w:r w:rsidRPr="00CF5B16">
        <w:rPr>
          <w:rFonts w:ascii="Times New Roman" w:hAnsi="Times New Roman"/>
          <w:sz w:val="28"/>
          <w:szCs w:val="28"/>
        </w:rPr>
        <w:t xml:space="preserve"> протокол</w:t>
      </w:r>
      <w:r w:rsidR="00E65C3A">
        <w:rPr>
          <w:rFonts w:ascii="Times New Roman" w:hAnsi="Times New Roman"/>
          <w:sz w:val="28"/>
          <w:szCs w:val="28"/>
        </w:rPr>
        <w:t>а</w:t>
      </w:r>
      <w:r w:rsidRPr="00CF5B16">
        <w:rPr>
          <w:rFonts w:ascii="Times New Roman" w:hAnsi="Times New Roman"/>
          <w:sz w:val="28"/>
          <w:szCs w:val="28"/>
        </w:rPr>
        <w:t xml:space="preserve"> общего собрания;</w:t>
      </w:r>
    </w:p>
    <w:p w14:paraId="71E858BC" w14:textId="4FBBC0A6" w:rsidR="00A76868" w:rsidRDefault="00A76868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5B16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ие</w:t>
      </w:r>
      <w:r w:rsidRPr="00CF5B16">
        <w:rPr>
          <w:rFonts w:ascii="Times New Roman" w:hAnsi="Times New Roman"/>
          <w:sz w:val="28"/>
          <w:szCs w:val="28"/>
        </w:rPr>
        <w:t xml:space="preserve"> в обсуждении вопросов с правом совещательного голоса.</w:t>
      </w:r>
    </w:p>
    <w:p w14:paraId="70DA7306" w14:textId="6F1C6D1F" w:rsidR="00A76868" w:rsidRDefault="00A76868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уполномоченный на участие в проведении собраний несет ответственность за обеспечение допуска к участию в голосовании на общем собрании участников долевой собственности.</w:t>
      </w:r>
    </w:p>
    <w:p w14:paraId="30931E52" w14:textId="6BF3BEDA" w:rsidR="00A76868" w:rsidRDefault="00A76868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3.Установить, что уполномоченный на участие в проведении собраний имеет право</w:t>
      </w:r>
      <w:r w:rsidR="00E65C3A">
        <w:rPr>
          <w:rFonts w:ascii="Times New Roman" w:hAnsi="Times New Roman"/>
          <w:sz w:val="28"/>
          <w:szCs w:val="28"/>
        </w:rPr>
        <w:t xml:space="preserve"> заверять выписки из протокола общего собрания или копии такого протокола.</w:t>
      </w:r>
    </w:p>
    <w:p w14:paraId="00EDA843" w14:textId="3F7E9D0F" w:rsidR="00E65C3A" w:rsidRDefault="00E65C3A" w:rsidP="00E65C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4.Установить, </w:t>
      </w:r>
      <w:r w:rsidR="003A2BA9">
        <w:rPr>
          <w:rFonts w:ascii="Times New Roman" w:hAnsi="Times New Roman"/>
          <w:sz w:val="28"/>
          <w:szCs w:val="28"/>
        </w:rPr>
        <w:t>что администрация 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размещает протокол</w:t>
      </w:r>
      <w:r w:rsidRPr="00E65C3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общего собрания участников долевой собственности</w:t>
      </w:r>
      <w:r w:rsidR="00AA576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5763" w:rsidRPr="00B6219C">
        <w:rPr>
          <w:rFonts w:ascii="Times New Roman" w:hAnsi="Times New Roman" w:cs="Times New Roman"/>
          <w:kern w:val="1"/>
          <w:sz w:val="28"/>
          <w:szCs w:val="28"/>
        </w:rPr>
        <w:t>на доске объявле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ний администрации Новогригорьевского</w:t>
      </w:r>
      <w:r w:rsidR="00AA5763" w:rsidRPr="00B6219C">
        <w:rPr>
          <w:rFonts w:ascii="Times New Roman" w:hAnsi="Times New Roman" w:cs="Times New Roman"/>
          <w:kern w:val="1"/>
          <w:sz w:val="28"/>
          <w:szCs w:val="28"/>
        </w:rPr>
        <w:t xml:space="preserve"> сельского 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поселения по адресу: с.</w:t>
      </w:r>
      <w:r w:rsidR="002C2C8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Новогригорьевка, ул</w:t>
      </w:r>
      <w:proofErr w:type="gramStart"/>
      <w:r w:rsidR="003A2BA9">
        <w:rPr>
          <w:rFonts w:ascii="Times New Roman" w:hAnsi="Times New Roman" w:cs="Times New Roman"/>
          <w:kern w:val="1"/>
          <w:sz w:val="28"/>
          <w:szCs w:val="28"/>
        </w:rPr>
        <w:t>.М</w:t>
      </w:r>
      <w:proofErr w:type="gramEnd"/>
      <w:r w:rsidR="003A2BA9">
        <w:rPr>
          <w:rFonts w:ascii="Times New Roman" w:hAnsi="Times New Roman" w:cs="Times New Roman"/>
          <w:kern w:val="1"/>
          <w:sz w:val="28"/>
          <w:szCs w:val="28"/>
        </w:rPr>
        <w:t>ичурина,59</w:t>
      </w:r>
      <w:r w:rsidR="00AA5763" w:rsidRPr="00B6219C">
        <w:rPr>
          <w:rFonts w:ascii="Times New Roman" w:hAnsi="Times New Roman" w:cs="Times New Roman"/>
          <w:kern w:val="1"/>
          <w:sz w:val="28"/>
          <w:szCs w:val="28"/>
        </w:rPr>
        <w:t xml:space="preserve"> а также на официальном са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йте администрации Новогригорьевского сельского поселен</w:t>
      </w:r>
      <w:r w:rsidR="003A2BA9" w:rsidRPr="003A2BA9">
        <w:rPr>
          <w:rFonts w:ascii="Times New Roman" w:hAnsi="Times New Roman" w:cs="Times New Roman"/>
          <w:kern w:val="1"/>
          <w:sz w:val="28"/>
          <w:szCs w:val="28"/>
          <w:highlight w:val="yellow"/>
        </w:rPr>
        <w:t>ия</w:t>
      </w:r>
      <w:r w:rsidR="0085540C">
        <w:rPr>
          <w:rFonts w:ascii="Arial" w:hAnsi="Arial" w:cs="Arial"/>
          <w:color w:val="000000"/>
          <w:sz w:val="21"/>
          <w:szCs w:val="21"/>
          <w:shd w:val="clear" w:color="auto" w:fill="FFFFFF"/>
        </w:rPr>
        <w:t>http://novogrigor-adm91.ru /  </w:t>
      </w:r>
      <w:r w:rsidR="00AA5763">
        <w:rPr>
          <w:rFonts w:ascii="Times New Roman" w:hAnsi="Times New Roman" w:cs="Times New Roman"/>
          <w:kern w:val="1"/>
          <w:sz w:val="28"/>
          <w:szCs w:val="28"/>
        </w:rPr>
        <w:t xml:space="preserve"> не позднее десяти дней после даты проведения общего собрания.</w:t>
      </w:r>
    </w:p>
    <w:p w14:paraId="3698010F" w14:textId="4B8C9D54" w:rsidR="00B6219C" w:rsidRPr="00B6219C" w:rsidRDefault="00AA5763" w:rsidP="00E65C3A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5C3A">
        <w:rPr>
          <w:rFonts w:ascii="Times New Roman" w:hAnsi="Times New Roman"/>
          <w:sz w:val="28"/>
          <w:szCs w:val="28"/>
        </w:rPr>
        <w:t>.</w:t>
      </w:r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kern w:val="1"/>
          <w:sz w:val="28"/>
          <w:szCs w:val="28"/>
        </w:rPr>
        <w:t>распоряжение</w:t>
      </w:r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bookmarkStart w:id="1" w:name="_Hlk64720830"/>
      <w:r w:rsidR="003847CF">
        <w:rPr>
          <w:rFonts w:ascii="Times New Roman" w:hAnsi="Times New Roman" w:cs="Times New Roman"/>
          <w:kern w:val="1"/>
          <w:sz w:val="28"/>
          <w:szCs w:val="28"/>
        </w:rPr>
        <w:t xml:space="preserve">опубликовать </w:t>
      </w:r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>на доске объявле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ний администрации Новогригорьевского</w:t>
      </w:r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ния по адресу: с.</w:t>
      </w:r>
      <w:r w:rsidR="002C2C8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Новогригорьевка, ул. Мичурина,</w:t>
      </w:r>
      <w:proofErr w:type="gramStart"/>
      <w:r w:rsidR="003A2BA9">
        <w:rPr>
          <w:rFonts w:ascii="Times New Roman" w:hAnsi="Times New Roman" w:cs="Times New Roman"/>
          <w:kern w:val="1"/>
          <w:sz w:val="28"/>
          <w:szCs w:val="28"/>
        </w:rPr>
        <w:t>59</w:t>
      </w:r>
      <w:proofErr w:type="gramEnd"/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 xml:space="preserve"> а также на официальном са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>йте администрации Новогригорьевского</w:t>
      </w:r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 xml:space="preserve"> сельского </w:t>
      </w:r>
      <w:r w:rsidR="0085540C">
        <w:rPr>
          <w:rFonts w:ascii="Times New Roman" w:hAnsi="Times New Roman" w:cs="Times New Roman"/>
          <w:kern w:val="1"/>
          <w:sz w:val="28"/>
          <w:szCs w:val="28"/>
        </w:rPr>
        <w:t>поселения</w:t>
      </w:r>
      <w:r w:rsidR="0085540C" w:rsidRPr="008554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5540C">
        <w:rPr>
          <w:rFonts w:ascii="Arial" w:hAnsi="Arial" w:cs="Arial"/>
          <w:color w:val="000000"/>
          <w:sz w:val="21"/>
          <w:szCs w:val="21"/>
          <w:shd w:val="clear" w:color="auto" w:fill="FFFFFF"/>
        </w:rPr>
        <w:t>http://novogrigor-adm91.ru /  </w:t>
      </w:r>
      <w:r w:rsidR="003A2BA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bookmarkEnd w:id="1"/>
    <w:p w14:paraId="7FB96512" w14:textId="4281E363" w:rsidR="00B6219C" w:rsidRDefault="00AA5763" w:rsidP="00E65C3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</w:t>
      </w:r>
      <w:r w:rsidR="00B6219C" w:rsidRPr="00B6219C">
        <w:rPr>
          <w:rFonts w:ascii="Times New Roman" w:hAnsi="Times New Roman" w:cs="Times New Roman"/>
          <w:kern w:val="1"/>
          <w:sz w:val="28"/>
          <w:szCs w:val="28"/>
        </w:rPr>
        <w:t>. Контроль за исполнением настоящего постановления оставляю за собой.</w:t>
      </w:r>
    </w:p>
    <w:p w14:paraId="0BFD2E3A" w14:textId="77777777" w:rsidR="003847CF" w:rsidRPr="00B6219C" w:rsidRDefault="003847CF" w:rsidP="00E65C3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4777828" w14:textId="77777777" w:rsidR="001533C8" w:rsidRPr="000B1FD4" w:rsidRDefault="001533C8" w:rsidP="00E65C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9E9ACF" w14:textId="7DC21158" w:rsidR="0063259B" w:rsidRDefault="001D0BE4" w:rsidP="00E65C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715771"/>
      <w:r w:rsidRPr="006325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A2BA9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14:paraId="78F55867" w14:textId="52431C39" w:rsidR="001D0BE4" w:rsidRPr="0063259B" w:rsidRDefault="001D0BE4" w:rsidP="00E65C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59B"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 w14:paraId="774D606D" w14:textId="1DE367AF" w:rsidR="001D0BE4" w:rsidRDefault="003A2BA9" w:rsidP="00E65C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1D0BE4" w:rsidRPr="00632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2"/>
      <w:r w:rsidR="001D0BE4" w:rsidRPr="0063259B">
        <w:rPr>
          <w:rFonts w:ascii="Times New Roman" w:hAnsi="Times New Roman" w:cs="Times New Roman"/>
          <w:sz w:val="28"/>
          <w:szCs w:val="28"/>
        </w:rPr>
        <w:tab/>
      </w:r>
      <w:r w:rsidR="001D0BE4" w:rsidRPr="0063259B">
        <w:rPr>
          <w:rFonts w:ascii="Times New Roman" w:hAnsi="Times New Roman" w:cs="Times New Roman"/>
          <w:sz w:val="28"/>
          <w:szCs w:val="28"/>
        </w:rPr>
        <w:tab/>
      </w:r>
      <w:r w:rsidR="001D0BE4" w:rsidRPr="0063259B">
        <w:rPr>
          <w:rFonts w:ascii="Times New Roman" w:hAnsi="Times New Roman" w:cs="Times New Roman"/>
          <w:sz w:val="28"/>
          <w:szCs w:val="28"/>
        </w:rPr>
        <w:tab/>
      </w:r>
      <w:r w:rsidR="001D0BE4" w:rsidRPr="0063259B">
        <w:rPr>
          <w:rFonts w:ascii="Times New Roman" w:hAnsi="Times New Roman" w:cs="Times New Roman"/>
          <w:sz w:val="28"/>
          <w:szCs w:val="28"/>
        </w:rPr>
        <w:tab/>
      </w:r>
      <w:r w:rsidR="001D0BE4" w:rsidRPr="0063259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  <w:r w:rsidR="001D0BE4" w:rsidRPr="006325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0BE4" w:rsidSect="000B1FD4">
      <w:headerReference w:type="default" r:id="rId11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7BF8" w14:textId="77777777" w:rsidR="00F10A13" w:rsidRDefault="00F10A13">
      <w:pPr>
        <w:spacing w:after="0" w:line="240" w:lineRule="auto"/>
      </w:pPr>
      <w:r>
        <w:separator/>
      </w:r>
    </w:p>
  </w:endnote>
  <w:endnote w:type="continuationSeparator" w:id="0">
    <w:p w14:paraId="7EFD359E" w14:textId="77777777" w:rsidR="00F10A13" w:rsidRDefault="00F1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A0F6" w14:textId="77777777" w:rsidR="00F10A13" w:rsidRDefault="00F10A13">
      <w:pPr>
        <w:spacing w:after="0" w:line="240" w:lineRule="auto"/>
      </w:pPr>
      <w:r>
        <w:separator/>
      </w:r>
    </w:p>
  </w:footnote>
  <w:footnote w:type="continuationSeparator" w:id="0">
    <w:p w14:paraId="36C98299" w14:textId="77777777" w:rsidR="00F10A13" w:rsidRDefault="00F1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048B" w14:textId="77777777" w:rsidR="00063520" w:rsidRPr="00F63A94" w:rsidRDefault="00F10A13" w:rsidP="00F63A9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8074E5"/>
    <w:multiLevelType w:val="hybridMultilevel"/>
    <w:tmpl w:val="EE9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C"/>
    <w:rsid w:val="00041FF3"/>
    <w:rsid w:val="000445D2"/>
    <w:rsid w:val="0004487B"/>
    <w:rsid w:val="00080EEA"/>
    <w:rsid w:val="0009613A"/>
    <w:rsid w:val="000B1FD4"/>
    <w:rsid w:val="000D151D"/>
    <w:rsid w:val="000E5A4F"/>
    <w:rsid w:val="00114D5C"/>
    <w:rsid w:val="00117FAB"/>
    <w:rsid w:val="0012034A"/>
    <w:rsid w:val="00121C87"/>
    <w:rsid w:val="00124DE0"/>
    <w:rsid w:val="00125405"/>
    <w:rsid w:val="001447F0"/>
    <w:rsid w:val="00147922"/>
    <w:rsid w:val="001533C8"/>
    <w:rsid w:val="001669F7"/>
    <w:rsid w:val="00167580"/>
    <w:rsid w:val="00176AC7"/>
    <w:rsid w:val="00191803"/>
    <w:rsid w:val="00193E5A"/>
    <w:rsid w:val="00197F12"/>
    <w:rsid w:val="001D0BE4"/>
    <w:rsid w:val="001F1918"/>
    <w:rsid w:val="001F77E5"/>
    <w:rsid w:val="00217B29"/>
    <w:rsid w:val="002202B3"/>
    <w:rsid w:val="0022437D"/>
    <w:rsid w:val="00297BB7"/>
    <w:rsid w:val="002A1FE2"/>
    <w:rsid w:val="002A7C8D"/>
    <w:rsid w:val="002C2C8D"/>
    <w:rsid w:val="002C4EF6"/>
    <w:rsid w:val="002F538E"/>
    <w:rsid w:val="003005B6"/>
    <w:rsid w:val="00304BB9"/>
    <w:rsid w:val="00304F66"/>
    <w:rsid w:val="00306C2E"/>
    <w:rsid w:val="00312E39"/>
    <w:rsid w:val="003578A1"/>
    <w:rsid w:val="003847CF"/>
    <w:rsid w:val="003A2BA9"/>
    <w:rsid w:val="00412F20"/>
    <w:rsid w:val="00412F40"/>
    <w:rsid w:val="004136D0"/>
    <w:rsid w:val="00414D4E"/>
    <w:rsid w:val="00433AE8"/>
    <w:rsid w:val="004377C5"/>
    <w:rsid w:val="00451997"/>
    <w:rsid w:val="004825F9"/>
    <w:rsid w:val="004A1428"/>
    <w:rsid w:val="004C0E36"/>
    <w:rsid w:val="004E4E61"/>
    <w:rsid w:val="004E7CD9"/>
    <w:rsid w:val="004F5F79"/>
    <w:rsid w:val="00504C1D"/>
    <w:rsid w:val="00507BD4"/>
    <w:rsid w:val="00517FC0"/>
    <w:rsid w:val="00526EFD"/>
    <w:rsid w:val="00551760"/>
    <w:rsid w:val="00592925"/>
    <w:rsid w:val="00594A9F"/>
    <w:rsid w:val="005B024F"/>
    <w:rsid w:val="005B548D"/>
    <w:rsid w:val="005B6ACD"/>
    <w:rsid w:val="005D2E53"/>
    <w:rsid w:val="006152A0"/>
    <w:rsid w:val="00616FEA"/>
    <w:rsid w:val="0063259B"/>
    <w:rsid w:val="00651298"/>
    <w:rsid w:val="0065418C"/>
    <w:rsid w:val="0066102C"/>
    <w:rsid w:val="00666EF3"/>
    <w:rsid w:val="006707EA"/>
    <w:rsid w:val="00675B13"/>
    <w:rsid w:val="00685B98"/>
    <w:rsid w:val="006965BB"/>
    <w:rsid w:val="006A0083"/>
    <w:rsid w:val="006B0757"/>
    <w:rsid w:val="006D4EC5"/>
    <w:rsid w:val="006F2C7A"/>
    <w:rsid w:val="007066A0"/>
    <w:rsid w:val="00742938"/>
    <w:rsid w:val="00755FAF"/>
    <w:rsid w:val="00763034"/>
    <w:rsid w:val="007632CA"/>
    <w:rsid w:val="00790081"/>
    <w:rsid w:val="00794D7C"/>
    <w:rsid w:val="007A6CBA"/>
    <w:rsid w:val="007B1090"/>
    <w:rsid w:val="007C0179"/>
    <w:rsid w:val="007F2DFC"/>
    <w:rsid w:val="00813F62"/>
    <w:rsid w:val="008158D0"/>
    <w:rsid w:val="00816DE7"/>
    <w:rsid w:val="0085467B"/>
    <w:rsid w:val="0085540C"/>
    <w:rsid w:val="00860A1D"/>
    <w:rsid w:val="00860BAC"/>
    <w:rsid w:val="00875A76"/>
    <w:rsid w:val="00875D59"/>
    <w:rsid w:val="008C03DE"/>
    <w:rsid w:val="008C3FC4"/>
    <w:rsid w:val="008D1150"/>
    <w:rsid w:val="008D1BAB"/>
    <w:rsid w:val="008E3CDB"/>
    <w:rsid w:val="009360C5"/>
    <w:rsid w:val="00962C7D"/>
    <w:rsid w:val="00972C09"/>
    <w:rsid w:val="00977F66"/>
    <w:rsid w:val="009839E4"/>
    <w:rsid w:val="00987B9C"/>
    <w:rsid w:val="009A6CD0"/>
    <w:rsid w:val="009B7F23"/>
    <w:rsid w:val="009C0799"/>
    <w:rsid w:val="009C3405"/>
    <w:rsid w:val="009C4990"/>
    <w:rsid w:val="009C6406"/>
    <w:rsid w:val="009E522C"/>
    <w:rsid w:val="009F0769"/>
    <w:rsid w:val="00A15B8A"/>
    <w:rsid w:val="00A17C2F"/>
    <w:rsid w:val="00A20F96"/>
    <w:rsid w:val="00A239D3"/>
    <w:rsid w:val="00A30040"/>
    <w:rsid w:val="00A361FA"/>
    <w:rsid w:val="00A37981"/>
    <w:rsid w:val="00A46C8D"/>
    <w:rsid w:val="00A714A9"/>
    <w:rsid w:val="00A76868"/>
    <w:rsid w:val="00A82FC0"/>
    <w:rsid w:val="00AA330C"/>
    <w:rsid w:val="00AA5763"/>
    <w:rsid w:val="00AB5967"/>
    <w:rsid w:val="00AD349B"/>
    <w:rsid w:val="00AE6566"/>
    <w:rsid w:val="00AE79C5"/>
    <w:rsid w:val="00B2192A"/>
    <w:rsid w:val="00B2554E"/>
    <w:rsid w:val="00B41A37"/>
    <w:rsid w:val="00B45944"/>
    <w:rsid w:val="00B60FFB"/>
    <w:rsid w:val="00B6219C"/>
    <w:rsid w:val="00B95587"/>
    <w:rsid w:val="00BB7523"/>
    <w:rsid w:val="00BD258B"/>
    <w:rsid w:val="00BF0A15"/>
    <w:rsid w:val="00C02A1B"/>
    <w:rsid w:val="00C115B9"/>
    <w:rsid w:val="00C13EC4"/>
    <w:rsid w:val="00C36ABD"/>
    <w:rsid w:val="00C524A0"/>
    <w:rsid w:val="00C8552D"/>
    <w:rsid w:val="00CA1DD7"/>
    <w:rsid w:val="00CA3E6E"/>
    <w:rsid w:val="00CB0FBF"/>
    <w:rsid w:val="00CB225F"/>
    <w:rsid w:val="00CC7559"/>
    <w:rsid w:val="00CD3371"/>
    <w:rsid w:val="00CE4B3F"/>
    <w:rsid w:val="00D176D2"/>
    <w:rsid w:val="00DA039E"/>
    <w:rsid w:val="00DA1CD3"/>
    <w:rsid w:val="00DB3D9E"/>
    <w:rsid w:val="00DC7C9D"/>
    <w:rsid w:val="00DD137C"/>
    <w:rsid w:val="00DE76AE"/>
    <w:rsid w:val="00DF1CD5"/>
    <w:rsid w:val="00DF7000"/>
    <w:rsid w:val="00DF7DE1"/>
    <w:rsid w:val="00E11216"/>
    <w:rsid w:val="00E40668"/>
    <w:rsid w:val="00E40740"/>
    <w:rsid w:val="00E65C3A"/>
    <w:rsid w:val="00E73216"/>
    <w:rsid w:val="00E76411"/>
    <w:rsid w:val="00EB27F4"/>
    <w:rsid w:val="00EB4491"/>
    <w:rsid w:val="00ED3D66"/>
    <w:rsid w:val="00ED46E0"/>
    <w:rsid w:val="00EF6DD5"/>
    <w:rsid w:val="00F10A13"/>
    <w:rsid w:val="00F43969"/>
    <w:rsid w:val="00F82475"/>
    <w:rsid w:val="00FA7536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4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8E3C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8E3CDB"/>
  </w:style>
  <w:style w:type="paragraph" w:styleId="aa">
    <w:name w:val="header"/>
    <w:basedOn w:val="a"/>
    <w:link w:val="11"/>
    <w:uiPriority w:val="99"/>
    <w:semiHidden/>
    <w:unhideWhenUsed/>
    <w:rsid w:val="008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8E3CDB"/>
    <w:rPr>
      <w:rFonts w:eastAsiaTheme="minorEastAsia"/>
      <w:lang w:eastAsia="ru-RU"/>
    </w:rPr>
  </w:style>
  <w:style w:type="character" w:customStyle="1" w:styleId="ac">
    <w:name w:val="Гипертекстовая ссылка"/>
    <w:basedOn w:val="a0"/>
    <w:uiPriority w:val="99"/>
    <w:rsid w:val="001D0BE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AA57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8E3C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8E3CDB"/>
  </w:style>
  <w:style w:type="paragraph" w:styleId="aa">
    <w:name w:val="header"/>
    <w:basedOn w:val="a"/>
    <w:link w:val="11"/>
    <w:uiPriority w:val="99"/>
    <w:semiHidden/>
    <w:unhideWhenUsed/>
    <w:rsid w:val="008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8E3CDB"/>
    <w:rPr>
      <w:rFonts w:eastAsiaTheme="minorEastAsia"/>
      <w:lang w:eastAsia="ru-RU"/>
    </w:rPr>
  </w:style>
  <w:style w:type="character" w:customStyle="1" w:styleId="ac">
    <w:name w:val="Гипертекстовая ссылка"/>
    <w:basedOn w:val="a0"/>
    <w:uiPriority w:val="99"/>
    <w:rsid w:val="001D0BE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AA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0BD0-3F2C-46C1-BEF1-167E75BA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12</cp:revision>
  <cp:lastPrinted>2021-03-16T12:00:00Z</cp:lastPrinted>
  <dcterms:created xsi:type="dcterms:W3CDTF">2021-02-20T10:43:00Z</dcterms:created>
  <dcterms:modified xsi:type="dcterms:W3CDTF">2021-03-19T05:42:00Z</dcterms:modified>
</cp:coreProperties>
</file>