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BF" w:rsidRPr="00480E0E" w:rsidRDefault="000F3454" w:rsidP="000F3454">
      <w:pPr>
        <w:tabs>
          <w:tab w:val="center" w:pos="5102"/>
          <w:tab w:val="left" w:pos="72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1BF" w:rsidRPr="00480E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-144145</wp:posOffset>
            </wp:positionV>
            <wp:extent cx="647065" cy="657225"/>
            <wp:effectExtent l="0" t="0" r="635" b="9525"/>
            <wp:wrapNone/>
            <wp:docPr id="4" name="Рисунок 4" descr="Описание: C:\Users\Загладько\Desktop\к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Загладько\Desktop\к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11BF" w:rsidRPr="00480E0E" w:rsidRDefault="000811BF" w:rsidP="00081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1BF" w:rsidRDefault="000811BF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0E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7D77C7">
        <w:rPr>
          <w:rFonts w:ascii="Times New Roman" w:hAnsi="Times New Roman" w:cs="Times New Roman"/>
          <w:b/>
          <w:sz w:val="28"/>
          <w:szCs w:val="28"/>
        </w:rPr>
        <w:t>А</w:t>
      </w:r>
      <w:r w:rsidRPr="00480E0E">
        <w:rPr>
          <w:rFonts w:ascii="Times New Roman" w:hAnsi="Times New Roman" w:cs="Times New Roman"/>
          <w:b/>
          <w:sz w:val="28"/>
          <w:szCs w:val="28"/>
        </w:rPr>
        <w:t xml:space="preserve"> КРЫМ</w:t>
      </w:r>
    </w:p>
    <w:p w:rsidR="007D77C7" w:rsidRDefault="007D77C7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7D77C7" w:rsidRDefault="000F3454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НОВОГРИГОРЬЕВСКОЕ</w:t>
      </w:r>
      <w:r w:rsidR="007D77C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D77C7" w:rsidRPr="00480E0E" w:rsidRDefault="007D77C7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F3454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811BF" w:rsidRPr="00480E0E" w:rsidRDefault="000811BF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BF" w:rsidRPr="00480E0E" w:rsidRDefault="000811BF" w:rsidP="00081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0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01D61"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 w:rsidR="0083663C">
        <w:rPr>
          <w:rFonts w:ascii="Times New Roman" w:hAnsi="Times New Roman" w:cs="Times New Roman"/>
          <w:b/>
          <w:sz w:val="28"/>
          <w:szCs w:val="28"/>
        </w:rPr>
        <w:t>1</w:t>
      </w:r>
    </w:p>
    <w:p w:rsidR="00D01D61" w:rsidRDefault="00D01D61" w:rsidP="000811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1BF" w:rsidRPr="00D01D61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D01D61"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663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</w:t>
      </w:r>
      <w:r w:rsidR="00D01D61"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333B4D"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F6C70" w:rsidRPr="00D01D61" w:rsidRDefault="00D01D61" w:rsidP="00D01D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1D61">
        <w:rPr>
          <w:rFonts w:ascii="Times New Roman" w:hAnsi="Times New Roman" w:cs="Times New Roman"/>
          <w:sz w:val="28"/>
          <w:szCs w:val="28"/>
        </w:rPr>
        <w:t>.Новогригорьевка</w:t>
      </w:r>
    </w:p>
    <w:p w:rsidR="003C11EC" w:rsidRDefault="003C11EC" w:rsidP="003C1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мест (территорий), предназначенных </w:t>
      </w:r>
    </w:p>
    <w:p w:rsidR="003C11EC" w:rsidRDefault="003C11EC" w:rsidP="003C1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выгула гражданами домашних животных на территории </w:t>
      </w:r>
    </w:p>
    <w:p w:rsidR="003C11EC" w:rsidRDefault="003C11EC" w:rsidP="003C11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4EC">
        <w:rPr>
          <w:rFonts w:ascii="Times New Roman" w:hAnsi="Times New Roman"/>
          <w:sz w:val="28"/>
          <w:szCs w:val="28"/>
        </w:rPr>
        <w:t>.</w:t>
      </w:r>
    </w:p>
    <w:p w:rsidR="003C11EC" w:rsidRDefault="003C11EC" w:rsidP="003C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1EC" w:rsidRPr="003C11EC" w:rsidRDefault="003C11EC" w:rsidP="003C11EC">
      <w:pPr>
        <w:tabs>
          <w:tab w:val="left" w:pos="323"/>
        </w:tabs>
        <w:spacing w:line="232" w:lineRule="auto"/>
        <w:rPr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недопущения выгула домашних животных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вне мест, специально отведенных для этого,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27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N 498-ФЗ "Об ответственном обращении с животными и о внесении изменений в отдельные законодательные акты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Федерации", Правилами благоустройства и содержания </w:t>
      </w:r>
      <w:r w:rsidRPr="003C11EC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3C11E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C11E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№</w:t>
      </w:r>
      <w:r w:rsidRPr="003C11EC">
        <w:rPr>
          <w:rFonts w:ascii="Times New Roman" w:hAnsi="Times New Roman" w:cs="Times New Roman"/>
          <w:bCs/>
          <w:sz w:val="28"/>
          <w:szCs w:val="28"/>
        </w:rPr>
        <w:t xml:space="preserve">2 41-й сессии 1-го созыва  </w:t>
      </w:r>
      <w:proofErr w:type="spellStart"/>
      <w:r w:rsidRPr="003C11EC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3C11EC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от 10.10.2018 г.,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3C11EC" w:rsidRDefault="003C11EC" w:rsidP="003C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1EC" w:rsidRDefault="003C11EC" w:rsidP="003C11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C11EC" w:rsidRDefault="003C11EC" w:rsidP="003C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1EC" w:rsidRDefault="003C11EC" w:rsidP="003C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Запретить бесконтрольный выгул домашних животных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границах жилой и общественно-деловой застройки.</w:t>
      </w:r>
    </w:p>
    <w:p w:rsidR="003C11EC" w:rsidRDefault="003C11EC" w:rsidP="003C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Перечень мест (территорий), предназначенных для выгула гражданами домашних животных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(прилагается).</w:t>
      </w:r>
    </w:p>
    <w:p w:rsidR="003C11EC" w:rsidRDefault="003C11EC" w:rsidP="003C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владельцам домашних животных:</w:t>
      </w:r>
    </w:p>
    <w:p w:rsidR="003C11EC" w:rsidRDefault="003C11EC" w:rsidP="003C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Не допускать выгул домашних животных без сопровождающего лица.</w:t>
      </w:r>
    </w:p>
    <w:p w:rsidR="003C11EC" w:rsidRDefault="003C11EC" w:rsidP="003C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 оставлять без присмотра, за исключением случаев, когда животное временно находится на привязи около зданий, сооружений, строений.</w:t>
      </w:r>
    </w:p>
    <w:p w:rsidR="003C11EC" w:rsidRDefault="003C11EC" w:rsidP="003C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Не допускать посещение с домашними животными (кроме собак-поводырей) магазинов, организаций общественного питания, медицинских, </w:t>
      </w:r>
      <w:r>
        <w:rPr>
          <w:rFonts w:ascii="Times New Roman" w:hAnsi="Times New Roman"/>
          <w:sz w:val="28"/>
          <w:szCs w:val="28"/>
        </w:rPr>
        <w:lastRenderedPageBreak/>
        <w:t>культурных, общеобразовательных учреждений и организаций, кроме специализированных объектов для совместного с животными помещения.</w:t>
      </w:r>
    </w:p>
    <w:p w:rsidR="003C11EC" w:rsidRDefault="003C11EC" w:rsidP="003C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Не допускать выгул домашних животных на территориях дошкольных, общеобразовательных, культурных, медицинских учреждений и организаций, а также иных территориях, кроме мест (территорий), предназначенных для выгула гражданами домашних животных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C11EC" w:rsidRDefault="003C11EC" w:rsidP="003C11EC">
      <w:pPr>
        <w:spacing w:after="0" w:line="240" w:lineRule="auto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 Настоящее постановление разместить на информационной доске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овогригорьевка, ул.Мичурина, 59, а также на 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 </w:t>
      </w:r>
    </w:p>
    <w:p w:rsidR="003C11EC" w:rsidRDefault="003C11EC" w:rsidP="003C11EC">
      <w:pPr>
        <w:spacing w:after="0" w:line="240" w:lineRule="auto"/>
        <w:ind w:firstLine="5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3611A0" w:rsidRPr="00B03D44" w:rsidRDefault="003C11EC" w:rsidP="003C11E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611A0" w:rsidRDefault="003611A0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EC" w:rsidRDefault="003C11EC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454" w:rsidRDefault="0032122E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F3454">
        <w:rPr>
          <w:rFonts w:ascii="Times New Roman" w:hAnsi="Times New Roman" w:cs="Times New Roman"/>
          <w:sz w:val="28"/>
          <w:szCs w:val="28"/>
        </w:rPr>
        <w:t xml:space="preserve"> </w:t>
      </w:r>
      <w:r w:rsidR="00C521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F345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C52183" w:rsidRDefault="00C52183" w:rsidP="000F3454">
      <w:pPr>
        <w:tabs>
          <w:tab w:val="left" w:pos="73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4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3454">
        <w:rPr>
          <w:rFonts w:ascii="Times New Roman" w:hAnsi="Times New Roman" w:cs="Times New Roman"/>
          <w:sz w:val="28"/>
          <w:szCs w:val="28"/>
        </w:rPr>
        <w:tab/>
        <w:t xml:space="preserve">Данилин А.М. </w:t>
      </w:r>
    </w:p>
    <w:p w:rsidR="0083663C" w:rsidRDefault="00796292" w:rsidP="0083663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="000F34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Default="0083663C" w:rsidP="0083663C">
      <w:pPr>
        <w:pStyle w:val="aa"/>
        <w:jc w:val="both"/>
        <w:rPr>
          <w:rFonts w:ascii="Arial" w:hAnsi="Arial" w:cs="Arial"/>
          <w:color w:val="000000"/>
          <w:sz w:val="30"/>
          <w:szCs w:val="30"/>
        </w:rPr>
      </w:pPr>
    </w:p>
    <w:p w:rsidR="0083663C" w:rsidRPr="0083663C" w:rsidRDefault="0083663C" w:rsidP="0083663C">
      <w:pPr>
        <w:pStyle w:val="aa"/>
        <w:jc w:val="right"/>
        <w:rPr>
          <w:color w:val="000000"/>
          <w:sz w:val="28"/>
          <w:szCs w:val="28"/>
        </w:rPr>
      </w:pPr>
      <w:r w:rsidRPr="0083663C">
        <w:rPr>
          <w:color w:val="000000"/>
          <w:sz w:val="28"/>
          <w:szCs w:val="28"/>
        </w:rPr>
        <w:lastRenderedPageBreak/>
        <w:t>ПРИЛОЖЕНИЕ 1</w:t>
      </w:r>
      <w:r w:rsidRPr="0083663C">
        <w:rPr>
          <w:color w:val="000000"/>
          <w:sz w:val="28"/>
          <w:szCs w:val="28"/>
        </w:rPr>
        <w:br/>
        <w:t>к постановлению Администрации</w:t>
      </w:r>
      <w:r w:rsidRPr="0083663C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 w:rsidRPr="0083663C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кого поселения</w:t>
      </w:r>
      <w:r w:rsidRPr="0083663C">
        <w:rPr>
          <w:color w:val="000000"/>
          <w:sz w:val="28"/>
          <w:szCs w:val="28"/>
        </w:rPr>
        <w:br/>
        <w:t>от 2</w:t>
      </w:r>
      <w:r>
        <w:rPr>
          <w:color w:val="000000"/>
          <w:sz w:val="28"/>
          <w:szCs w:val="28"/>
        </w:rPr>
        <w:t>9</w:t>
      </w:r>
      <w:r w:rsidRPr="008366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83663C">
        <w:rPr>
          <w:color w:val="000000"/>
          <w:sz w:val="28"/>
          <w:szCs w:val="28"/>
        </w:rPr>
        <w:t>2.2019 №</w:t>
      </w:r>
      <w:r>
        <w:rPr>
          <w:color w:val="000000"/>
          <w:sz w:val="28"/>
          <w:szCs w:val="28"/>
        </w:rPr>
        <w:t>131</w:t>
      </w:r>
    </w:p>
    <w:p w:rsidR="0083663C" w:rsidRPr="0083663C" w:rsidRDefault="0083663C" w:rsidP="0083663C">
      <w:pPr>
        <w:pStyle w:val="aa"/>
        <w:jc w:val="center"/>
        <w:rPr>
          <w:rStyle w:val="ab"/>
          <w:sz w:val="28"/>
          <w:szCs w:val="28"/>
        </w:rPr>
      </w:pPr>
      <w:r w:rsidRPr="0083663C">
        <w:rPr>
          <w:color w:val="000000"/>
          <w:sz w:val="28"/>
          <w:szCs w:val="28"/>
        </w:rPr>
        <w:br/>
      </w:r>
      <w:r w:rsidRPr="0083663C">
        <w:rPr>
          <w:rStyle w:val="ab"/>
          <w:color w:val="000000"/>
          <w:sz w:val="28"/>
          <w:szCs w:val="28"/>
        </w:rPr>
        <w:t>Перечень мест</w:t>
      </w:r>
    </w:p>
    <w:p w:rsidR="0083663C" w:rsidRPr="0083663C" w:rsidRDefault="0083663C" w:rsidP="0083663C">
      <w:pPr>
        <w:pStyle w:val="aa"/>
        <w:jc w:val="center"/>
        <w:rPr>
          <w:sz w:val="28"/>
          <w:szCs w:val="28"/>
        </w:rPr>
      </w:pPr>
      <w:r w:rsidRPr="0083663C">
        <w:rPr>
          <w:rStyle w:val="ab"/>
          <w:color w:val="000000"/>
          <w:sz w:val="28"/>
          <w:szCs w:val="28"/>
        </w:rPr>
        <w:t xml:space="preserve"> для выгула домашних животных на территории </w:t>
      </w:r>
      <w:proofErr w:type="spellStart"/>
      <w:r>
        <w:rPr>
          <w:rStyle w:val="ab"/>
          <w:color w:val="000000"/>
          <w:sz w:val="28"/>
          <w:szCs w:val="28"/>
        </w:rPr>
        <w:t>Новогригорьевского</w:t>
      </w:r>
      <w:proofErr w:type="spellEnd"/>
      <w:r>
        <w:rPr>
          <w:rStyle w:val="ab"/>
          <w:color w:val="000000"/>
          <w:sz w:val="28"/>
          <w:szCs w:val="28"/>
        </w:rPr>
        <w:t xml:space="preserve"> сельского поселения </w:t>
      </w:r>
    </w:p>
    <w:p w:rsidR="0083663C" w:rsidRPr="0083663C" w:rsidRDefault="0083663C" w:rsidP="0083663C">
      <w:pPr>
        <w:pStyle w:val="aa"/>
        <w:rPr>
          <w:color w:val="000000"/>
          <w:sz w:val="28"/>
          <w:szCs w:val="28"/>
        </w:rPr>
      </w:pPr>
      <w:r w:rsidRPr="0083663C">
        <w:rPr>
          <w:color w:val="000000"/>
          <w:sz w:val="28"/>
          <w:szCs w:val="28"/>
        </w:rPr>
        <w:br/>
        <w:t xml:space="preserve">1.Окраина </w:t>
      </w:r>
      <w:r>
        <w:rPr>
          <w:color w:val="000000"/>
          <w:sz w:val="28"/>
          <w:szCs w:val="28"/>
        </w:rPr>
        <w:t>с</w:t>
      </w:r>
      <w:r w:rsidRPr="0083663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Новогригорьевка</w:t>
      </w:r>
      <w:r w:rsidRPr="0083663C">
        <w:rPr>
          <w:color w:val="000000"/>
          <w:sz w:val="28"/>
          <w:szCs w:val="28"/>
        </w:rPr>
        <w:t xml:space="preserve"> с северной стороны</w:t>
      </w:r>
      <w:r w:rsidR="00CD3F54">
        <w:rPr>
          <w:color w:val="000000"/>
          <w:sz w:val="28"/>
          <w:szCs w:val="28"/>
        </w:rPr>
        <w:t xml:space="preserve"> от парка до реки </w:t>
      </w:r>
      <w:proofErr w:type="spellStart"/>
      <w:r w:rsidR="00CD3F54">
        <w:rPr>
          <w:color w:val="000000"/>
          <w:sz w:val="28"/>
          <w:szCs w:val="28"/>
        </w:rPr>
        <w:t>Салгир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2.Окраина с.</w:t>
      </w:r>
      <w:r w:rsidRPr="008366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Владиславовка</w:t>
      </w:r>
      <w:proofErr w:type="spellEnd"/>
      <w:r w:rsidRPr="0083663C">
        <w:rPr>
          <w:color w:val="000000"/>
          <w:sz w:val="28"/>
          <w:szCs w:val="28"/>
        </w:rPr>
        <w:t xml:space="preserve"> с </w:t>
      </w:r>
      <w:r w:rsidR="00CD3F54">
        <w:rPr>
          <w:color w:val="000000"/>
          <w:sz w:val="28"/>
          <w:szCs w:val="28"/>
        </w:rPr>
        <w:t xml:space="preserve">восточной </w:t>
      </w:r>
      <w:r w:rsidRPr="0083663C">
        <w:rPr>
          <w:color w:val="000000"/>
          <w:sz w:val="28"/>
          <w:szCs w:val="28"/>
        </w:rPr>
        <w:t xml:space="preserve"> стороны  </w:t>
      </w:r>
      <w:r w:rsidR="00CD3F54">
        <w:rPr>
          <w:color w:val="000000"/>
          <w:sz w:val="28"/>
          <w:szCs w:val="28"/>
        </w:rPr>
        <w:t>за ул</w:t>
      </w:r>
      <w:proofErr w:type="gramStart"/>
      <w:r w:rsidR="00CD3F54">
        <w:rPr>
          <w:color w:val="000000"/>
          <w:sz w:val="28"/>
          <w:szCs w:val="28"/>
        </w:rPr>
        <w:t>.М</w:t>
      </w:r>
      <w:proofErr w:type="gramEnd"/>
      <w:r w:rsidR="00CD3F54">
        <w:rPr>
          <w:color w:val="000000"/>
          <w:sz w:val="28"/>
          <w:szCs w:val="28"/>
        </w:rPr>
        <w:t>ира.</w:t>
      </w:r>
      <w:r w:rsidRPr="0083663C">
        <w:rPr>
          <w:color w:val="000000"/>
          <w:sz w:val="28"/>
          <w:szCs w:val="28"/>
        </w:rPr>
        <w:br/>
        <w:t xml:space="preserve">3.Окраина </w:t>
      </w:r>
      <w:r>
        <w:rPr>
          <w:color w:val="000000"/>
          <w:sz w:val="28"/>
          <w:szCs w:val="28"/>
        </w:rPr>
        <w:t>с</w:t>
      </w:r>
      <w:r w:rsidRPr="0083663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Коренное</w:t>
      </w:r>
      <w:r w:rsidRPr="0083663C">
        <w:rPr>
          <w:color w:val="000000"/>
          <w:sz w:val="28"/>
          <w:szCs w:val="28"/>
        </w:rPr>
        <w:t xml:space="preserve"> с </w:t>
      </w:r>
      <w:r w:rsidR="00CD3F54" w:rsidRPr="00CD3F54">
        <w:rPr>
          <w:color w:val="000000"/>
          <w:sz w:val="28"/>
          <w:szCs w:val="28"/>
        </w:rPr>
        <w:t>восточной</w:t>
      </w:r>
      <w:r w:rsidRPr="00CD3F54">
        <w:rPr>
          <w:color w:val="000000"/>
          <w:sz w:val="28"/>
          <w:szCs w:val="28"/>
        </w:rPr>
        <w:t xml:space="preserve"> стороны.</w:t>
      </w:r>
    </w:p>
    <w:p w:rsidR="000811BF" w:rsidRPr="0083663C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44" w:rsidRDefault="00B03D44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BF" w:rsidRDefault="00B03D44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11BF" w:rsidRDefault="000811BF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0F6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2122E" w:rsidSect="000811BF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8"/>
    <w:multiLevelType w:val="multilevel"/>
    <w:tmpl w:val="A068455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B5CE8"/>
    <w:rsid w:val="00024F92"/>
    <w:rsid w:val="000344EC"/>
    <w:rsid w:val="00062D67"/>
    <w:rsid w:val="000811BF"/>
    <w:rsid w:val="000C0EA5"/>
    <w:rsid w:val="000C2181"/>
    <w:rsid w:val="000F3454"/>
    <w:rsid w:val="000F6C70"/>
    <w:rsid w:val="001608FB"/>
    <w:rsid w:val="001966A3"/>
    <w:rsid w:val="0021196C"/>
    <w:rsid w:val="002208D3"/>
    <w:rsid w:val="00250411"/>
    <w:rsid w:val="0025327E"/>
    <w:rsid w:val="002534BB"/>
    <w:rsid w:val="00266E6C"/>
    <w:rsid w:val="002D08A2"/>
    <w:rsid w:val="0032122E"/>
    <w:rsid w:val="00330044"/>
    <w:rsid w:val="00333B4D"/>
    <w:rsid w:val="00337DF7"/>
    <w:rsid w:val="003611A0"/>
    <w:rsid w:val="003A3D8C"/>
    <w:rsid w:val="003B5CE8"/>
    <w:rsid w:val="003C11EC"/>
    <w:rsid w:val="00446A4B"/>
    <w:rsid w:val="004576EF"/>
    <w:rsid w:val="004C73E9"/>
    <w:rsid w:val="00617EBC"/>
    <w:rsid w:val="00624F60"/>
    <w:rsid w:val="00640AF3"/>
    <w:rsid w:val="00646023"/>
    <w:rsid w:val="00675444"/>
    <w:rsid w:val="006E3696"/>
    <w:rsid w:val="00772F21"/>
    <w:rsid w:val="00774C61"/>
    <w:rsid w:val="00796292"/>
    <w:rsid w:val="007C03D1"/>
    <w:rsid w:val="007D63DB"/>
    <w:rsid w:val="007D77C7"/>
    <w:rsid w:val="0083663C"/>
    <w:rsid w:val="00836EFD"/>
    <w:rsid w:val="00880FBF"/>
    <w:rsid w:val="00893789"/>
    <w:rsid w:val="00907C41"/>
    <w:rsid w:val="0092446E"/>
    <w:rsid w:val="0095735B"/>
    <w:rsid w:val="009700F6"/>
    <w:rsid w:val="00977088"/>
    <w:rsid w:val="00990F97"/>
    <w:rsid w:val="009D448C"/>
    <w:rsid w:val="009F38F1"/>
    <w:rsid w:val="00A71295"/>
    <w:rsid w:val="00AC6738"/>
    <w:rsid w:val="00AF17C9"/>
    <w:rsid w:val="00B03D44"/>
    <w:rsid w:val="00B82DAD"/>
    <w:rsid w:val="00B9006C"/>
    <w:rsid w:val="00BF2CD8"/>
    <w:rsid w:val="00BF6B84"/>
    <w:rsid w:val="00C30DD2"/>
    <w:rsid w:val="00C52183"/>
    <w:rsid w:val="00C55A1C"/>
    <w:rsid w:val="00C61908"/>
    <w:rsid w:val="00CA78B3"/>
    <w:rsid w:val="00CD3F54"/>
    <w:rsid w:val="00D01D61"/>
    <w:rsid w:val="00D03694"/>
    <w:rsid w:val="00D30309"/>
    <w:rsid w:val="00D35574"/>
    <w:rsid w:val="00D813BD"/>
    <w:rsid w:val="00DF0C2C"/>
    <w:rsid w:val="00E145EC"/>
    <w:rsid w:val="00E40815"/>
    <w:rsid w:val="00E704D7"/>
    <w:rsid w:val="00EC3487"/>
    <w:rsid w:val="00F03156"/>
    <w:rsid w:val="00F93356"/>
    <w:rsid w:val="00FC16A1"/>
    <w:rsid w:val="00FC1843"/>
    <w:rsid w:val="00FC2E06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3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36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Загладько</dc:creator>
  <cp:lastModifiedBy>novog_sovet@mail.ru</cp:lastModifiedBy>
  <cp:revision>9</cp:revision>
  <cp:lastPrinted>2019-05-30T07:06:00Z</cp:lastPrinted>
  <dcterms:created xsi:type="dcterms:W3CDTF">2019-05-29T08:25:00Z</dcterms:created>
  <dcterms:modified xsi:type="dcterms:W3CDTF">2019-05-30T11:36:00Z</dcterms:modified>
</cp:coreProperties>
</file>