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CA" w:rsidRPr="00510BCA" w:rsidRDefault="00510BCA" w:rsidP="007F7D95">
      <w:pPr>
        <w:jc w:val="center"/>
        <w:rPr>
          <w:rFonts w:ascii="Times New Roman" w:hAnsi="Times New Roman" w:cs="Times New Roman"/>
          <w:sz w:val="28"/>
          <w:szCs w:val="28"/>
        </w:rPr>
      </w:pPr>
      <w:r w:rsidRPr="00510B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BCA" w:rsidRPr="00510BCA" w:rsidRDefault="00510BCA" w:rsidP="00A5586E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510BCA">
        <w:rPr>
          <w:rFonts w:ascii="Times New Roman" w:hAnsi="Times New Roman" w:cs="Times New Roman"/>
          <w:b/>
          <w:bCs/>
          <w:spacing w:val="-28"/>
          <w:sz w:val="28"/>
          <w:szCs w:val="28"/>
        </w:rPr>
        <w:t>РЕСПУБЛИКА  КРЫМ</w:t>
      </w:r>
      <w:r w:rsidR="00A5586E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510BCA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НИЖНЕГОРСКИЙ  РАЙОН</w:t>
      </w:r>
      <w:r w:rsidR="007F7D95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                                                                                                     </w:t>
      </w:r>
      <w:r w:rsidRPr="00510BCA">
        <w:rPr>
          <w:rFonts w:ascii="Times New Roman" w:hAnsi="Times New Roman" w:cs="Times New Roman"/>
          <w:b/>
          <w:bCs/>
          <w:spacing w:val="-28"/>
          <w:sz w:val="28"/>
          <w:szCs w:val="28"/>
        </w:rPr>
        <w:t>АДМИНИСТРАЦИЯ  НОВОГРИГОРЬЕВСКОГО  СЕЛЬСКОГО ПОСЕЛЕНИЯ</w:t>
      </w:r>
    </w:p>
    <w:p w:rsidR="00510BCA" w:rsidRPr="00510BCA" w:rsidRDefault="00510BCA" w:rsidP="00510BCA">
      <w:pPr>
        <w:jc w:val="center"/>
        <w:rPr>
          <w:rFonts w:ascii="Times New Roman" w:hAnsi="Times New Roman" w:cs="Times New Roman"/>
          <w:b/>
          <w:spacing w:val="-28"/>
          <w:sz w:val="28"/>
          <w:szCs w:val="28"/>
        </w:rPr>
      </w:pPr>
      <w:r w:rsidRPr="00510BCA">
        <w:rPr>
          <w:rFonts w:ascii="Times New Roman" w:hAnsi="Times New Roman" w:cs="Times New Roman"/>
          <w:b/>
          <w:spacing w:val="-28"/>
          <w:sz w:val="28"/>
          <w:szCs w:val="28"/>
        </w:rPr>
        <w:t>ПОСТАНОВЛЕНИЕ</w:t>
      </w:r>
    </w:p>
    <w:p w:rsidR="00510BCA" w:rsidRPr="00B01D6D" w:rsidRDefault="00A5586E" w:rsidP="00B01D6D">
      <w:pPr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hAnsi="Times New Roman" w:cs="Times New Roman"/>
          <w:spacing w:val="-28"/>
          <w:sz w:val="28"/>
          <w:szCs w:val="28"/>
        </w:rPr>
        <w:t>16  апреля</w:t>
      </w:r>
      <w:r w:rsidR="00F62CD7">
        <w:rPr>
          <w:rFonts w:ascii="Times New Roman" w:hAnsi="Times New Roman" w:cs="Times New Roman"/>
          <w:spacing w:val="-28"/>
          <w:sz w:val="28"/>
          <w:szCs w:val="28"/>
        </w:rPr>
        <w:t xml:space="preserve">  </w:t>
      </w:r>
      <w:r w:rsidR="007F7D95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8"/>
          <w:sz w:val="28"/>
          <w:szCs w:val="28"/>
        </w:rPr>
        <w:t xml:space="preserve">2020 </w:t>
      </w:r>
      <w:r w:rsidR="00510BCA" w:rsidRPr="00510BCA">
        <w:rPr>
          <w:rFonts w:ascii="Times New Roman" w:hAnsi="Times New Roman" w:cs="Times New Roman"/>
          <w:spacing w:val="-28"/>
          <w:sz w:val="28"/>
          <w:szCs w:val="28"/>
        </w:rPr>
        <w:t xml:space="preserve">года                                  </w:t>
      </w:r>
      <w:r w:rsidR="00510BCA">
        <w:rPr>
          <w:rFonts w:ascii="Times New Roman" w:hAnsi="Times New Roman" w:cs="Times New Roman"/>
          <w:spacing w:val="-28"/>
          <w:sz w:val="28"/>
          <w:szCs w:val="28"/>
        </w:rPr>
        <w:t xml:space="preserve">  </w:t>
      </w:r>
      <w:r w:rsidR="007F7D95">
        <w:rPr>
          <w:rFonts w:ascii="Times New Roman" w:hAnsi="Times New Roman" w:cs="Times New Roman"/>
          <w:spacing w:val="-28"/>
          <w:sz w:val="28"/>
          <w:szCs w:val="28"/>
        </w:rPr>
        <w:t xml:space="preserve">              </w:t>
      </w:r>
      <w:r w:rsidR="00510BCA">
        <w:rPr>
          <w:rFonts w:ascii="Times New Roman" w:hAnsi="Times New Roman" w:cs="Times New Roman"/>
          <w:spacing w:val="-28"/>
          <w:sz w:val="28"/>
          <w:szCs w:val="28"/>
        </w:rPr>
        <w:t xml:space="preserve">№ </w:t>
      </w:r>
      <w:r>
        <w:rPr>
          <w:rFonts w:ascii="Times New Roman" w:hAnsi="Times New Roman" w:cs="Times New Roman"/>
          <w:spacing w:val="-28"/>
          <w:sz w:val="28"/>
          <w:szCs w:val="28"/>
        </w:rPr>
        <w:t>147</w:t>
      </w:r>
      <w:r w:rsidR="007F7D95">
        <w:rPr>
          <w:rFonts w:ascii="Times New Roman" w:hAnsi="Times New Roman" w:cs="Times New Roman"/>
          <w:spacing w:val="-28"/>
          <w:sz w:val="28"/>
          <w:szCs w:val="28"/>
        </w:rPr>
        <w:t xml:space="preserve">                                         </w:t>
      </w:r>
      <w:r w:rsidR="00510BCA" w:rsidRPr="00510BCA">
        <w:rPr>
          <w:rFonts w:ascii="Times New Roman" w:hAnsi="Times New Roman" w:cs="Times New Roman"/>
          <w:spacing w:val="-28"/>
          <w:sz w:val="28"/>
          <w:szCs w:val="28"/>
        </w:rPr>
        <w:t>с</w:t>
      </w:r>
      <w:proofErr w:type="gramStart"/>
      <w:r w:rsidR="00510BCA" w:rsidRPr="00510BCA">
        <w:rPr>
          <w:rFonts w:ascii="Times New Roman" w:hAnsi="Times New Roman" w:cs="Times New Roman"/>
          <w:spacing w:val="-28"/>
          <w:sz w:val="28"/>
          <w:szCs w:val="28"/>
        </w:rPr>
        <w:t>..</w:t>
      </w:r>
      <w:proofErr w:type="gramEnd"/>
      <w:r w:rsidR="00510BCA" w:rsidRPr="00510BCA">
        <w:rPr>
          <w:rFonts w:ascii="Times New Roman" w:hAnsi="Times New Roman" w:cs="Times New Roman"/>
          <w:spacing w:val="-28"/>
          <w:sz w:val="28"/>
          <w:szCs w:val="28"/>
        </w:rPr>
        <w:t>Новогригорьевка</w:t>
      </w:r>
    </w:p>
    <w:p w:rsidR="00510BCA" w:rsidRPr="00510BCA" w:rsidRDefault="00510BCA" w:rsidP="00510BCA">
      <w:pPr>
        <w:pStyle w:val="ConsPlusTitle"/>
        <w:widowControl/>
        <w:rPr>
          <w:b w:val="0"/>
          <w:sz w:val="28"/>
          <w:szCs w:val="28"/>
        </w:rPr>
      </w:pPr>
      <w:r w:rsidRPr="00510BCA">
        <w:rPr>
          <w:b w:val="0"/>
          <w:sz w:val="28"/>
          <w:szCs w:val="28"/>
        </w:rPr>
        <w:t>Об</w:t>
      </w:r>
      <w:r w:rsidR="00A5586E">
        <w:rPr>
          <w:b w:val="0"/>
          <w:sz w:val="28"/>
          <w:szCs w:val="28"/>
        </w:rPr>
        <w:t xml:space="preserve"> утверждении</w:t>
      </w:r>
      <w:r w:rsidR="00B97C14">
        <w:rPr>
          <w:b w:val="0"/>
          <w:sz w:val="28"/>
          <w:szCs w:val="28"/>
        </w:rPr>
        <w:t xml:space="preserve"> отчета</w:t>
      </w:r>
      <w:r w:rsidRPr="00510BCA">
        <w:rPr>
          <w:b w:val="0"/>
          <w:sz w:val="28"/>
          <w:szCs w:val="28"/>
        </w:rPr>
        <w:t xml:space="preserve"> об исполнении бюджета </w:t>
      </w:r>
    </w:p>
    <w:p w:rsidR="00510BCA" w:rsidRDefault="00510BCA" w:rsidP="00510BCA">
      <w:pPr>
        <w:pStyle w:val="ConsPlusTitle"/>
        <w:widowControl/>
        <w:rPr>
          <w:b w:val="0"/>
          <w:sz w:val="28"/>
          <w:szCs w:val="28"/>
        </w:rPr>
      </w:pPr>
      <w:proofErr w:type="spellStart"/>
      <w:r w:rsidRPr="00510BCA">
        <w:rPr>
          <w:b w:val="0"/>
          <w:sz w:val="28"/>
          <w:szCs w:val="28"/>
        </w:rPr>
        <w:t>Новогригорьевского</w:t>
      </w:r>
      <w:proofErr w:type="spellEnd"/>
      <w:r w:rsidRPr="00510BCA">
        <w:rPr>
          <w:b w:val="0"/>
          <w:sz w:val="28"/>
          <w:szCs w:val="28"/>
        </w:rPr>
        <w:t xml:space="preserve"> сельского поселения </w:t>
      </w:r>
    </w:p>
    <w:p w:rsidR="00A5586E" w:rsidRPr="00510BCA" w:rsidRDefault="00A5586E" w:rsidP="00510BCA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Нижнегорского района Республики Крым</w:t>
      </w:r>
    </w:p>
    <w:p w:rsidR="00510BCA" w:rsidRPr="00510BCA" w:rsidRDefault="00F03EE5" w:rsidP="00510BCA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 </w:t>
      </w:r>
      <w:r w:rsidR="00A5586E">
        <w:rPr>
          <w:b w:val="0"/>
          <w:sz w:val="28"/>
          <w:szCs w:val="28"/>
        </w:rPr>
        <w:t>1</w:t>
      </w:r>
      <w:r w:rsidR="00F62CD7">
        <w:rPr>
          <w:b w:val="0"/>
          <w:sz w:val="28"/>
          <w:szCs w:val="28"/>
        </w:rPr>
        <w:t xml:space="preserve"> квартал</w:t>
      </w:r>
      <w:r w:rsidR="007F7D95">
        <w:rPr>
          <w:b w:val="0"/>
          <w:sz w:val="28"/>
          <w:szCs w:val="28"/>
        </w:rPr>
        <w:t xml:space="preserve"> </w:t>
      </w:r>
      <w:r w:rsidR="001F2E31">
        <w:rPr>
          <w:b w:val="0"/>
          <w:sz w:val="28"/>
          <w:szCs w:val="28"/>
        </w:rPr>
        <w:t xml:space="preserve">  </w:t>
      </w:r>
      <w:r w:rsidR="00A5586E">
        <w:rPr>
          <w:b w:val="0"/>
          <w:sz w:val="28"/>
          <w:szCs w:val="28"/>
        </w:rPr>
        <w:t>2020</w:t>
      </w:r>
      <w:r w:rsidR="00510BCA" w:rsidRPr="00510BCA">
        <w:rPr>
          <w:b w:val="0"/>
          <w:sz w:val="28"/>
          <w:szCs w:val="28"/>
        </w:rPr>
        <w:t xml:space="preserve"> года. </w:t>
      </w:r>
    </w:p>
    <w:p w:rsidR="00EA10FB" w:rsidRDefault="00EA10FB" w:rsidP="00510BCA">
      <w:pPr>
        <w:pStyle w:val="ConsPlusTitle"/>
        <w:widowControl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510BCA" w:rsidRPr="00EA10FB" w:rsidRDefault="00510BCA" w:rsidP="00510BCA">
      <w:pPr>
        <w:pStyle w:val="ConsPlusTitle"/>
        <w:widowControl/>
        <w:jc w:val="both"/>
        <w:rPr>
          <w:b w:val="0"/>
          <w:sz w:val="28"/>
          <w:szCs w:val="28"/>
        </w:rPr>
      </w:pPr>
      <w:r w:rsidRPr="00510BCA">
        <w:rPr>
          <w:sz w:val="28"/>
          <w:szCs w:val="28"/>
        </w:rPr>
        <w:tab/>
      </w:r>
      <w:r w:rsidRPr="00EA10FB">
        <w:rPr>
          <w:b w:val="0"/>
          <w:sz w:val="28"/>
          <w:szCs w:val="28"/>
        </w:rPr>
        <w:t xml:space="preserve">В соответствии со статьей 264.2  Бюджетного </w:t>
      </w:r>
      <w:r w:rsidR="00A5586E">
        <w:rPr>
          <w:b w:val="0"/>
          <w:sz w:val="28"/>
          <w:szCs w:val="28"/>
        </w:rPr>
        <w:t xml:space="preserve">кодекса Российской Федерации, </w:t>
      </w:r>
      <w:r w:rsidRPr="00EA10FB">
        <w:rPr>
          <w:b w:val="0"/>
          <w:sz w:val="28"/>
          <w:szCs w:val="28"/>
        </w:rPr>
        <w:t xml:space="preserve">Положением о бюджетном процессе  муниципального образования </w:t>
      </w:r>
      <w:proofErr w:type="spellStart"/>
      <w:r w:rsidRPr="00EA10FB">
        <w:rPr>
          <w:b w:val="0"/>
          <w:sz w:val="28"/>
          <w:szCs w:val="28"/>
        </w:rPr>
        <w:t>Новогригорьевское</w:t>
      </w:r>
      <w:proofErr w:type="spellEnd"/>
      <w:r w:rsidRPr="00EA10FB">
        <w:rPr>
          <w:b w:val="0"/>
          <w:sz w:val="28"/>
          <w:szCs w:val="28"/>
        </w:rPr>
        <w:t xml:space="preserve"> сельское поселение Нижнегорского района Республики Крым</w:t>
      </w:r>
      <w:proofErr w:type="gramStart"/>
      <w:r w:rsidRPr="00EA10FB">
        <w:rPr>
          <w:b w:val="0"/>
          <w:sz w:val="28"/>
          <w:szCs w:val="28"/>
        </w:rPr>
        <w:t xml:space="preserve"> ,</w:t>
      </w:r>
      <w:proofErr w:type="gramEnd"/>
      <w:r w:rsidRPr="00EA10FB">
        <w:rPr>
          <w:b w:val="0"/>
          <w:sz w:val="28"/>
          <w:szCs w:val="28"/>
        </w:rPr>
        <w:t xml:space="preserve"> утвержденного  решением № 4  8-й сессии 1-го созыва </w:t>
      </w:r>
      <w:proofErr w:type="spellStart"/>
      <w:r w:rsidRPr="00EA10FB">
        <w:rPr>
          <w:b w:val="0"/>
          <w:sz w:val="28"/>
          <w:szCs w:val="28"/>
        </w:rPr>
        <w:t>Новогригорьевского</w:t>
      </w:r>
      <w:proofErr w:type="spellEnd"/>
      <w:r w:rsidRPr="00EA10FB">
        <w:rPr>
          <w:b w:val="0"/>
          <w:sz w:val="28"/>
          <w:szCs w:val="28"/>
        </w:rPr>
        <w:t xml:space="preserve"> сельского совета 13.01.2015 года,</w:t>
      </w:r>
      <w:r w:rsidR="00A5586E">
        <w:rPr>
          <w:b w:val="0"/>
          <w:sz w:val="28"/>
          <w:szCs w:val="28"/>
        </w:rPr>
        <w:t xml:space="preserve"> Уставом муниципального образования</w:t>
      </w:r>
      <w:r w:rsidRPr="00EA10FB">
        <w:rPr>
          <w:b w:val="0"/>
          <w:sz w:val="28"/>
          <w:szCs w:val="28"/>
        </w:rPr>
        <w:t xml:space="preserve"> </w:t>
      </w:r>
      <w:proofErr w:type="spellStart"/>
      <w:r w:rsidR="00A5586E">
        <w:rPr>
          <w:b w:val="0"/>
          <w:sz w:val="28"/>
          <w:szCs w:val="28"/>
        </w:rPr>
        <w:t>Новогригорьевское</w:t>
      </w:r>
      <w:proofErr w:type="spellEnd"/>
      <w:r w:rsidR="00A5586E">
        <w:rPr>
          <w:b w:val="0"/>
          <w:sz w:val="28"/>
          <w:szCs w:val="28"/>
        </w:rPr>
        <w:t xml:space="preserve"> сельское поселение Нижнегорского района Республики Крым,</w:t>
      </w:r>
    </w:p>
    <w:p w:rsidR="00510BCA" w:rsidRPr="00A5586E" w:rsidRDefault="00510BCA" w:rsidP="00EA10FB">
      <w:pPr>
        <w:pStyle w:val="ConsPlusTitle"/>
        <w:widowControl/>
        <w:jc w:val="both"/>
        <w:rPr>
          <w:sz w:val="28"/>
          <w:szCs w:val="28"/>
        </w:rPr>
      </w:pPr>
      <w:r w:rsidRPr="00EA10FB">
        <w:rPr>
          <w:b w:val="0"/>
          <w:sz w:val="28"/>
          <w:szCs w:val="28"/>
        </w:rPr>
        <w:t xml:space="preserve">Администрация </w:t>
      </w:r>
      <w:proofErr w:type="spellStart"/>
      <w:r w:rsidRPr="00EA10FB">
        <w:rPr>
          <w:b w:val="0"/>
          <w:sz w:val="28"/>
          <w:szCs w:val="28"/>
        </w:rPr>
        <w:t>Новогригорьевского</w:t>
      </w:r>
      <w:proofErr w:type="spellEnd"/>
      <w:r w:rsidRPr="00EA10FB">
        <w:rPr>
          <w:b w:val="0"/>
          <w:sz w:val="28"/>
          <w:szCs w:val="28"/>
        </w:rPr>
        <w:t xml:space="preserve">  сельского поселения </w:t>
      </w:r>
      <w:r w:rsidR="00B97C14">
        <w:rPr>
          <w:b w:val="0"/>
          <w:sz w:val="28"/>
          <w:szCs w:val="28"/>
        </w:rPr>
        <w:t xml:space="preserve">                </w:t>
      </w:r>
      <w:r w:rsidR="00A5586E">
        <w:rPr>
          <w:sz w:val="28"/>
          <w:szCs w:val="28"/>
        </w:rPr>
        <w:t>П</w:t>
      </w:r>
      <w:r w:rsidRPr="00A5586E">
        <w:rPr>
          <w:sz w:val="28"/>
          <w:szCs w:val="28"/>
        </w:rPr>
        <w:t>остановляет</w:t>
      </w:r>
      <w:proofErr w:type="gramStart"/>
      <w:r w:rsidRPr="00A5586E">
        <w:rPr>
          <w:sz w:val="28"/>
          <w:szCs w:val="28"/>
        </w:rPr>
        <w:t xml:space="preserve"> :</w:t>
      </w:r>
      <w:proofErr w:type="gramEnd"/>
    </w:p>
    <w:p w:rsidR="00510BCA" w:rsidRPr="00510BCA" w:rsidRDefault="00510BCA" w:rsidP="00510BCA">
      <w:pPr>
        <w:pStyle w:val="ConsPlusTitle"/>
        <w:widowControl/>
        <w:jc w:val="both"/>
        <w:rPr>
          <w:b w:val="0"/>
          <w:sz w:val="28"/>
          <w:szCs w:val="28"/>
        </w:rPr>
      </w:pPr>
      <w:r w:rsidRPr="000B20BA">
        <w:rPr>
          <w:b w:val="0"/>
          <w:sz w:val="28"/>
          <w:szCs w:val="28"/>
        </w:rPr>
        <w:t xml:space="preserve">1. </w:t>
      </w:r>
      <w:r w:rsidR="00A5586E">
        <w:rPr>
          <w:b w:val="0"/>
          <w:sz w:val="28"/>
          <w:szCs w:val="28"/>
        </w:rPr>
        <w:t>Утвердить</w:t>
      </w:r>
      <w:r w:rsidRPr="00EA10FB">
        <w:rPr>
          <w:b w:val="0"/>
          <w:sz w:val="28"/>
          <w:szCs w:val="28"/>
        </w:rPr>
        <w:t xml:space="preserve"> отчет об исполнении бюджета </w:t>
      </w:r>
      <w:proofErr w:type="spellStart"/>
      <w:r w:rsidRPr="00EA10FB">
        <w:rPr>
          <w:b w:val="0"/>
          <w:sz w:val="28"/>
          <w:szCs w:val="28"/>
        </w:rPr>
        <w:t>Новогригорьевс</w:t>
      </w:r>
      <w:r w:rsidR="000C6C91">
        <w:rPr>
          <w:b w:val="0"/>
          <w:sz w:val="28"/>
          <w:szCs w:val="28"/>
        </w:rPr>
        <w:t>кого</w:t>
      </w:r>
      <w:proofErr w:type="spellEnd"/>
      <w:r w:rsidR="000C6C91">
        <w:rPr>
          <w:b w:val="0"/>
          <w:sz w:val="28"/>
          <w:szCs w:val="28"/>
        </w:rPr>
        <w:t xml:space="preserve">  сельского поселения</w:t>
      </w:r>
      <w:r w:rsidR="00A5586E">
        <w:rPr>
          <w:b w:val="0"/>
          <w:sz w:val="28"/>
          <w:szCs w:val="28"/>
        </w:rPr>
        <w:t xml:space="preserve"> Нижнегорского района Республики Крым</w:t>
      </w:r>
      <w:r w:rsidR="000C6C91">
        <w:rPr>
          <w:b w:val="0"/>
          <w:sz w:val="28"/>
          <w:szCs w:val="28"/>
        </w:rPr>
        <w:t xml:space="preserve">  за  </w:t>
      </w:r>
      <w:r w:rsidR="00A5586E">
        <w:rPr>
          <w:b w:val="0"/>
          <w:sz w:val="28"/>
          <w:szCs w:val="28"/>
        </w:rPr>
        <w:t>1</w:t>
      </w:r>
      <w:r w:rsidR="00F62CD7">
        <w:rPr>
          <w:b w:val="0"/>
          <w:sz w:val="28"/>
          <w:szCs w:val="28"/>
        </w:rPr>
        <w:t xml:space="preserve"> квартал </w:t>
      </w:r>
      <w:r w:rsidR="00A5586E">
        <w:rPr>
          <w:b w:val="0"/>
          <w:sz w:val="28"/>
          <w:szCs w:val="28"/>
        </w:rPr>
        <w:t>2020</w:t>
      </w:r>
      <w:r w:rsidR="003A473E">
        <w:rPr>
          <w:b w:val="0"/>
          <w:sz w:val="28"/>
          <w:szCs w:val="28"/>
        </w:rPr>
        <w:t xml:space="preserve"> года  </w:t>
      </w:r>
      <w:r w:rsidR="00F62CD7">
        <w:rPr>
          <w:b w:val="0"/>
          <w:sz w:val="28"/>
          <w:szCs w:val="28"/>
        </w:rPr>
        <w:t xml:space="preserve">по доходам в сумме </w:t>
      </w:r>
      <w:r w:rsidR="00B97C14">
        <w:rPr>
          <w:b w:val="0"/>
          <w:sz w:val="28"/>
          <w:szCs w:val="28"/>
        </w:rPr>
        <w:t>-</w:t>
      </w:r>
      <w:r w:rsidR="00A5586E">
        <w:rPr>
          <w:b w:val="0"/>
          <w:sz w:val="28"/>
          <w:szCs w:val="28"/>
        </w:rPr>
        <w:t>836 351,25</w:t>
      </w:r>
      <w:r w:rsidR="00F62CD7">
        <w:rPr>
          <w:b w:val="0"/>
          <w:sz w:val="28"/>
          <w:szCs w:val="28"/>
        </w:rPr>
        <w:t xml:space="preserve"> </w:t>
      </w:r>
      <w:r w:rsidR="005625F9">
        <w:rPr>
          <w:b w:val="0"/>
          <w:sz w:val="28"/>
          <w:szCs w:val="28"/>
        </w:rPr>
        <w:t>руб.</w:t>
      </w:r>
      <w:r w:rsidRPr="00B01D6D">
        <w:rPr>
          <w:b w:val="0"/>
          <w:sz w:val="28"/>
          <w:szCs w:val="28"/>
        </w:rPr>
        <w:t xml:space="preserve">  </w:t>
      </w:r>
      <w:r w:rsidR="007F7D95">
        <w:rPr>
          <w:b w:val="0"/>
          <w:sz w:val="28"/>
          <w:szCs w:val="28"/>
        </w:rPr>
        <w:t xml:space="preserve">     </w:t>
      </w:r>
      <w:r w:rsidRPr="00B01D6D">
        <w:rPr>
          <w:b w:val="0"/>
          <w:sz w:val="28"/>
          <w:szCs w:val="28"/>
        </w:rPr>
        <w:t>по расходам  в сумме</w:t>
      </w:r>
      <w:r w:rsidR="003A473E">
        <w:rPr>
          <w:b w:val="0"/>
          <w:sz w:val="28"/>
          <w:szCs w:val="28"/>
        </w:rPr>
        <w:t xml:space="preserve"> </w:t>
      </w:r>
      <w:r w:rsidR="00B97C14">
        <w:rPr>
          <w:b w:val="0"/>
          <w:sz w:val="28"/>
          <w:szCs w:val="28"/>
        </w:rPr>
        <w:t>-</w:t>
      </w:r>
      <w:r w:rsidR="00A5586E">
        <w:rPr>
          <w:b w:val="0"/>
          <w:sz w:val="28"/>
          <w:szCs w:val="28"/>
        </w:rPr>
        <w:t>980 143,27</w:t>
      </w:r>
      <w:r w:rsidR="00F62CD7">
        <w:rPr>
          <w:b w:val="0"/>
          <w:sz w:val="28"/>
          <w:szCs w:val="28"/>
        </w:rPr>
        <w:t xml:space="preserve"> руб.</w:t>
      </w:r>
      <w:r w:rsidRPr="00B01D6D">
        <w:rPr>
          <w:b w:val="0"/>
          <w:sz w:val="28"/>
          <w:szCs w:val="28"/>
        </w:rPr>
        <w:t xml:space="preserve"> с</w:t>
      </w:r>
      <w:r w:rsidR="003A473E">
        <w:rPr>
          <w:b w:val="0"/>
          <w:sz w:val="28"/>
          <w:szCs w:val="28"/>
        </w:rPr>
        <w:t xml:space="preserve"> дефицитом бюджета в сумме    </w:t>
      </w:r>
      <w:r w:rsidR="00B97C14">
        <w:rPr>
          <w:b w:val="0"/>
          <w:sz w:val="28"/>
          <w:szCs w:val="28"/>
        </w:rPr>
        <w:t>-</w:t>
      </w:r>
      <w:r w:rsidR="003A473E">
        <w:rPr>
          <w:b w:val="0"/>
          <w:sz w:val="28"/>
          <w:szCs w:val="28"/>
        </w:rPr>
        <w:t xml:space="preserve">   </w:t>
      </w:r>
      <w:r w:rsidR="00A5586E">
        <w:rPr>
          <w:b w:val="0"/>
          <w:sz w:val="28"/>
          <w:szCs w:val="28"/>
        </w:rPr>
        <w:t>143 792,02</w:t>
      </w:r>
      <w:r w:rsidR="007F7D95">
        <w:rPr>
          <w:b w:val="0"/>
          <w:sz w:val="28"/>
          <w:szCs w:val="28"/>
        </w:rPr>
        <w:t xml:space="preserve"> руб</w:t>
      </w:r>
      <w:r w:rsidR="00DE102A" w:rsidRPr="00B01D6D">
        <w:rPr>
          <w:b w:val="0"/>
          <w:sz w:val="28"/>
          <w:szCs w:val="28"/>
        </w:rPr>
        <w:t>.</w:t>
      </w:r>
    </w:p>
    <w:p w:rsidR="001F1BA0" w:rsidRDefault="00510BCA" w:rsidP="003A47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0BCA">
        <w:rPr>
          <w:rFonts w:ascii="Times New Roman" w:hAnsi="Times New Roman" w:cs="Times New Roman"/>
          <w:sz w:val="28"/>
          <w:szCs w:val="28"/>
        </w:rPr>
        <w:t xml:space="preserve">2. </w:t>
      </w:r>
      <w:r w:rsidR="00A5586E">
        <w:rPr>
          <w:rFonts w:ascii="Times New Roman" w:hAnsi="Times New Roman" w:cs="Times New Roman"/>
          <w:sz w:val="28"/>
          <w:szCs w:val="28"/>
        </w:rPr>
        <w:t xml:space="preserve">Направить  отчет 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5586E">
        <w:rPr>
          <w:rFonts w:ascii="Times New Roman" w:hAnsi="Times New Roman" w:cs="Times New Roman"/>
          <w:sz w:val="28"/>
          <w:szCs w:val="28"/>
        </w:rPr>
        <w:t xml:space="preserve"> </w:t>
      </w:r>
      <w:r w:rsidR="00A5586E" w:rsidRPr="00A5586E">
        <w:rPr>
          <w:rFonts w:ascii="Times New Roman" w:hAnsi="Times New Roman" w:cs="Times New Roman"/>
          <w:sz w:val="28"/>
          <w:szCs w:val="28"/>
        </w:rPr>
        <w:t xml:space="preserve">Нижнегорского района Республики Крым  </w:t>
      </w:r>
      <w:r>
        <w:rPr>
          <w:rFonts w:ascii="Times New Roman" w:hAnsi="Times New Roman" w:cs="Times New Roman"/>
          <w:sz w:val="28"/>
          <w:szCs w:val="28"/>
        </w:rPr>
        <w:t xml:space="preserve">  за </w:t>
      </w:r>
      <w:r w:rsidR="00A5586E">
        <w:rPr>
          <w:rFonts w:ascii="Times New Roman" w:hAnsi="Times New Roman" w:cs="Times New Roman"/>
          <w:sz w:val="28"/>
          <w:szCs w:val="28"/>
        </w:rPr>
        <w:t>1</w:t>
      </w:r>
      <w:r w:rsidR="00F62CD7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F03EE5">
        <w:rPr>
          <w:rFonts w:ascii="Times New Roman" w:hAnsi="Times New Roman" w:cs="Times New Roman"/>
          <w:sz w:val="28"/>
          <w:szCs w:val="28"/>
        </w:rPr>
        <w:t xml:space="preserve"> </w:t>
      </w:r>
      <w:r w:rsidR="007F7D95">
        <w:rPr>
          <w:rFonts w:ascii="Times New Roman" w:hAnsi="Times New Roman" w:cs="Times New Roman"/>
          <w:sz w:val="28"/>
          <w:szCs w:val="28"/>
        </w:rPr>
        <w:t xml:space="preserve"> </w:t>
      </w:r>
      <w:r w:rsidR="00A5586E">
        <w:rPr>
          <w:rFonts w:ascii="Times New Roman" w:hAnsi="Times New Roman" w:cs="Times New Roman"/>
          <w:sz w:val="28"/>
          <w:szCs w:val="28"/>
        </w:rPr>
        <w:t>2020</w:t>
      </w:r>
      <w:r w:rsidR="00F62CD7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4295">
        <w:rPr>
          <w:rFonts w:ascii="Times New Roman" w:hAnsi="Times New Roman" w:cs="Times New Roman"/>
          <w:sz w:val="28"/>
          <w:szCs w:val="28"/>
        </w:rPr>
        <w:t>в</w:t>
      </w:r>
      <w:r w:rsidR="007F7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</w:t>
      </w:r>
      <w:r w:rsidR="00F03EE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F03EE5">
        <w:rPr>
          <w:rFonts w:ascii="Times New Roman" w:hAnsi="Times New Roman" w:cs="Times New Roman"/>
          <w:sz w:val="28"/>
          <w:szCs w:val="28"/>
        </w:rPr>
        <w:t xml:space="preserve"> сельский совет для </w:t>
      </w:r>
      <w:r w:rsidR="006C4295">
        <w:rPr>
          <w:rFonts w:ascii="Times New Roman" w:hAnsi="Times New Roman" w:cs="Times New Roman"/>
          <w:sz w:val="28"/>
          <w:szCs w:val="28"/>
        </w:rPr>
        <w:t>сведения</w:t>
      </w:r>
      <w:r w:rsidR="00B97C14">
        <w:rPr>
          <w:rFonts w:ascii="Times New Roman" w:hAnsi="Times New Roman" w:cs="Times New Roman"/>
          <w:sz w:val="28"/>
          <w:szCs w:val="28"/>
        </w:rPr>
        <w:t xml:space="preserve"> </w:t>
      </w:r>
      <w:r w:rsidR="003A47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B97C14">
        <w:rPr>
          <w:rFonts w:ascii="Times New Roman" w:hAnsi="Times New Roman" w:cs="Times New Roman"/>
          <w:sz w:val="28"/>
          <w:szCs w:val="28"/>
        </w:rPr>
        <w:t>3</w:t>
      </w:r>
      <w:r w:rsidRPr="00510BCA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 со дня его принятия  и подлежит опубликованию на  </w:t>
      </w:r>
      <w:r w:rsidR="003A473E" w:rsidRPr="003A473E">
        <w:rPr>
          <w:rFonts w:ascii="Times New Roman" w:hAnsi="Times New Roman" w:cs="Times New Roman"/>
          <w:sz w:val="28"/>
          <w:szCs w:val="28"/>
        </w:rPr>
        <w:t xml:space="preserve">официальном Портале Правительства Республики Крым на странице Нижнегорского муниципального района </w:t>
      </w:r>
      <w:proofErr w:type="gramStart"/>
      <w:r w:rsidR="003A473E" w:rsidRPr="003A473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A473E" w:rsidRPr="003A473E">
        <w:rPr>
          <w:rFonts w:ascii="Times New Roman" w:hAnsi="Times New Roman" w:cs="Times New Roman"/>
          <w:sz w:val="28"/>
          <w:szCs w:val="28"/>
        </w:rPr>
        <w:t>nijno.rk.gov.ru) в разделе «Муниципальные образования Нижнегорского района», подраздел «</w:t>
      </w:r>
      <w:proofErr w:type="spellStart"/>
      <w:r w:rsidR="003A473E" w:rsidRPr="003A473E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3A473E" w:rsidRPr="003A473E">
        <w:rPr>
          <w:rFonts w:ascii="Times New Roman" w:hAnsi="Times New Roman" w:cs="Times New Roman"/>
          <w:sz w:val="28"/>
          <w:szCs w:val="28"/>
        </w:rPr>
        <w:t xml:space="preserve"> сельское поселе</w:t>
      </w:r>
      <w:r w:rsidR="003A473E">
        <w:rPr>
          <w:rFonts w:ascii="Times New Roman" w:hAnsi="Times New Roman" w:cs="Times New Roman"/>
          <w:sz w:val="28"/>
          <w:szCs w:val="28"/>
        </w:rPr>
        <w:t xml:space="preserve">ние», на </w:t>
      </w:r>
      <w:r w:rsidRPr="00510BCA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 w:rsidRPr="00510BC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510BCA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поселения Нижнегорского района Республики Крым </w:t>
      </w:r>
      <w:r w:rsidRPr="00510BCA">
        <w:rPr>
          <w:rFonts w:ascii="Times New Roman" w:hAnsi="Times New Roman" w:cs="Times New Roman"/>
          <w:color w:val="00B0F0"/>
          <w:sz w:val="28"/>
          <w:szCs w:val="28"/>
        </w:rPr>
        <w:t>http://novogrigor-a</w:t>
      </w:r>
      <w:r w:rsidRPr="00510BCA">
        <w:rPr>
          <w:rFonts w:ascii="Times New Roman" w:hAnsi="Times New Roman" w:cs="Times New Roman"/>
          <w:color w:val="00B0F0"/>
          <w:sz w:val="28"/>
          <w:szCs w:val="28"/>
          <w:lang w:val="en-US"/>
        </w:rPr>
        <w:t>d</w:t>
      </w:r>
      <w:r w:rsidRPr="00510BCA">
        <w:rPr>
          <w:rFonts w:ascii="Times New Roman" w:hAnsi="Times New Roman" w:cs="Times New Roman"/>
          <w:color w:val="00B0F0"/>
          <w:sz w:val="28"/>
          <w:szCs w:val="28"/>
        </w:rPr>
        <w:t>m91.</w:t>
      </w:r>
      <w:proofErr w:type="spellStart"/>
      <w:r w:rsidRPr="00510BCA">
        <w:rPr>
          <w:rFonts w:ascii="Times New Roman" w:hAnsi="Times New Roman" w:cs="Times New Roman"/>
          <w:color w:val="00B0F0"/>
          <w:sz w:val="28"/>
          <w:szCs w:val="28"/>
          <w:lang w:val="en-US"/>
        </w:rPr>
        <w:t>ru</w:t>
      </w:r>
      <w:proofErr w:type="spellEnd"/>
      <w:r w:rsidRPr="00510BCA">
        <w:rPr>
          <w:rFonts w:ascii="Times New Roman" w:hAnsi="Times New Roman" w:cs="Times New Roman"/>
          <w:color w:val="00B0F0"/>
          <w:sz w:val="28"/>
          <w:szCs w:val="28"/>
        </w:rPr>
        <w:t>/</w:t>
      </w:r>
      <w:r w:rsidRPr="00510BCA">
        <w:rPr>
          <w:rFonts w:ascii="Times New Roman" w:hAnsi="Times New Roman" w:cs="Times New Roman"/>
          <w:sz w:val="28"/>
          <w:szCs w:val="28"/>
        </w:rPr>
        <w:t xml:space="preserve">  .</w:t>
      </w:r>
      <w:r w:rsidR="003A47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10BCA">
        <w:rPr>
          <w:rFonts w:ascii="Times New Roman" w:hAnsi="Times New Roman" w:cs="Times New Roman"/>
          <w:sz w:val="28"/>
          <w:szCs w:val="28"/>
        </w:rPr>
        <w:t xml:space="preserve">.Контроль за выполнением  настоящего постановления оставляю за собой. </w:t>
      </w:r>
    </w:p>
    <w:p w:rsidR="00FF7D4A" w:rsidRDefault="00B97C14" w:rsidP="00C05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г</w:t>
      </w:r>
      <w:r w:rsidR="005625F9">
        <w:rPr>
          <w:rFonts w:ascii="Times New Roman" w:hAnsi="Times New Roman" w:cs="Times New Roman"/>
          <w:sz w:val="28"/>
          <w:szCs w:val="28"/>
        </w:rPr>
        <w:t>лава</w:t>
      </w:r>
      <w:r w:rsidR="007F7D95">
        <w:rPr>
          <w:rFonts w:ascii="Times New Roman" w:hAnsi="Times New Roman" w:cs="Times New Roman"/>
          <w:sz w:val="28"/>
          <w:szCs w:val="28"/>
        </w:rPr>
        <w:t xml:space="preserve"> </w:t>
      </w:r>
      <w:r w:rsidR="00510BCA" w:rsidRPr="00510BCA">
        <w:rPr>
          <w:rFonts w:ascii="Times New Roman" w:hAnsi="Times New Roman" w:cs="Times New Roman"/>
          <w:sz w:val="28"/>
          <w:szCs w:val="28"/>
        </w:rPr>
        <w:t>администрации</w:t>
      </w:r>
      <w:r w:rsidRPr="00B97C14">
        <w:t xml:space="preserve"> </w:t>
      </w:r>
      <w:proofErr w:type="spellStart"/>
      <w:r w:rsidRPr="00B97C14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97C14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97C1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F7D9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Pr="00B97C14">
        <w:rPr>
          <w:rFonts w:ascii="Times New Roman" w:hAnsi="Times New Roman" w:cs="Times New Roman"/>
          <w:sz w:val="28"/>
          <w:szCs w:val="28"/>
        </w:rPr>
        <w:t>А.М.Данилин</w:t>
      </w:r>
      <w:proofErr w:type="spellEnd"/>
      <w:r w:rsidR="007F7D9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0527C" w:rsidRDefault="007F7D95" w:rsidP="00C05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7C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tbl>
      <w:tblPr>
        <w:tblpPr w:leftFromText="180" w:rightFromText="180" w:vertAnchor="text" w:horzAnchor="margin" w:tblpXSpec="center" w:tblpY="513"/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4"/>
        <w:gridCol w:w="1567"/>
        <w:gridCol w:w="1560"/>
        <w:gridCol w:w="1134"/>
      </w:tblGrid>
      <w:tr w:rsidR="004752A4" w:rsidRPr="000C6C91" w:rsidTr="004752A4">
        <w:trPr>
          <w:trHeight w:val="262"/>
        </w:trPr>
        <w:tc>
          <w:tcPr>
            <w:tcW w:w="10095" w:type="dxa"/>
            <w:gridSpan w:val="4"/>
            <w:tcBorders>
              <w:top w:val="nil"/>
              <w:left w:val="nil"/>
              <w:bottom w:val="nil"/>
            </w:tcBorders>
          </w:tcPr>
          <w:p w:rsidR="004752A4" w:rsidRPr="000C6C91" w:rsidRDefault="004752A4" w:rsidP="00475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52A4" w:rsidRPr="000C6C91" w:rsidTr="004752A4">
        <w:trPr>
          <w:trHeight w:val="80"/>
        </w:trPr>
        <w:tc>
          <w:tcPr>
            <w:tcW w:w="10095" w:type="dxa"/>
            <w:gridSpan w:val="4"/>
            <w:tcBorders>
              <w:top w:val="nil"/>
              <w:left w:val="nil"/>
              <w:bottom w:val="nil"/>
            </w:tcBorders>
          </w:tcPr>
          <w:p w:rsidR="004752A4" w:rsidRPr="000C6C91" w:rsidRDefault="004752A4" w:rsidP="00475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52A4" w:rsidRPr="000C6C91" w:rsidTr="004752A4">
        <w:trPr>
          <w:trHeight w:val="581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4752A4" w:rsidRPr="000C6C91" w:rsidRDefault="004752A4" w:rsidP="0047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4752A4" w:rsidRPr="000C6C91" w:rsidRDefault="004752A4" w:rsidP="0047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752A4" w:rsidRPr="000C6C91" w:rsidRDefault="004752A4" w:rsidP="00475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52A4" w:rsidRPr="000C6C91" w:rsidRDefault="004752A4" w:rsidP="00475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52A4" w:rsidRPr="000C6C91" w:rsidTr="004752A4">
        <w:trPr>
          <w:trHeight w:val="595"/>
        </w:trPr>
        <w:tc>
          <w:tcPr>
            <w:tcW w:w="100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52A4" w:rsidRPr="000C6C91" w:rsidRDefault="004752A4" w:rsidP="0047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52A4" w:rsidRPr="000C6C91" w:rsidTr="004752A4">
        <w:trPr>
          <w:trHeight w:val="80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4752A4" w:rsidRPr="000C6C91" w:rsidRDefault="004752A4" w:rsidP="0047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4752A4" w:rsidRPr="000C6C91" w:rsidRDefault="004752A4" w:rsidP="0047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752A4" w:rsidRPr="000C6C91" w:rsidRDefault="004752A4" w:rsidP="0047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52A4" w:rsidRPr="000C6C91" w:rsidRDefault="004752A4" w:rsidP="00475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C6C91" w:rsidRDefault="000C6C91" w:rsidP="000C6C9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C6C91" w:rsidRDefault="000C6C91" w:rsidP="000C6C9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C6C91" w:rsidRDefault="000C6C91" w:rsidP="000C6C9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C6C91" w:rsidRDefault="000C6C91" w:rsidP="000C6C9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C6C91" w:rsidRDefault="000C6C91" w:rsidP="000C6C9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C6C91" w:rsidRPr="000C6C91" w:rsidRDefault="000C6C91" w:rsidP="000C6C9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10BCA" w:rsidSect="008253BE">
      <w:pgSz w:w="11900" w:h="16840"/>
      <w:pgMar w:top="284" w:right="85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731" w:rsidRDefault="00AF6731" w:rsidP="00E901C3">
      <w:pPr>
        <w:spacing w:after="0" w:line="240" w:lineRule="auto"/>
      </w:pPr>
      <w:r>
        <w:separator/>
      </w:r>
    </w:p>
  </w:endnote>
  <w:endnote w:type="continuationSeparator" w:id="0">
    <w:p w:rsidR="00AF6731" w:rsidRDefault="00AF6731" w:rsidP="00E9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731" w:rsidRDefault="00AF6731" w:rsidP="00E901C3">
      <w:pPr>
        <w:spacing w:after="0" w:line="240" w:lineRule="auto"/>
      </w:pPr>
      <w:r>
        <w:separator/>
      </w:r>
    </w:p>
  </w:footnote>
  <w:footnote w:type="continuationSeparator" w:id="0">
    <w:p w:rsidR="00AF6731" w:rsidRDefault="00AF6731" w:rsidP="00E90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22B"/>
    <w:rsid w:val="00014C09"/>
    <w:rsid w:val="00030EB0"/>
    <w:rsid w:val="00042A7E"/>
    <w:rsid w:val="00044C21"/>
    <w:rsid w:val="0006178E"/>
    <w:rsid w:val="000B20BA"/>
    <w:rsid w:val="000C6C91"/>
    <w:rsid w:val="000D26DE"/>
    <w:rsid w:val="000E41F8"/>
    <w:rsid w:val="0010195C"/>
    <w:rsid w:val="00110AC3"/>
    <w:rsid w:val="001F1BA0"/>
    <w:rsid w:val="001F2E31"/>
    <w:rsid w:val="00243457"/>
    <w:rsid w:val="00245DB1"/>
    <w:rsid w:val="00260803"/>
    <w:rsid w:val="00292FC1"/>
    <w:rsid w:val="003759FA"/>
    <w:rsid w:val="003A473E"/>
    <w:rsid w:val="00461273"/>
    <w:rsid w:val="004752A4"/>
    <w:rsid w:val="004E3990"/>
    <w:rsid w:val="004F35C3"/>
    <w:rsid w:val="004F710D"/>
    <w:rsid w:val="00510BCA"/>
    <w:rsid w:val="005112B6"/>
    <w:rsid w:val="005329A0"/>
    <w:rsid w:val="005625F9"/>
    <w:rsid w:val="005A1AB9"/>
    <w:rsid w:val="005B4A66"/>
    <w:rsid w:val="005C24B5"/>
    <w:rsid w:val="005E39CC"/>
    <w:rsid w:val="005E78D8"/>
    <w:rsid w:val="005F338F"/>
    <w:rsid w:val="006222A1"/>
    <w:rsid w:val="006B35DB"/>
    <w:rsid w:val="006C4295"/>
    <w:rsid w:val="00724CF6"/>
    <w:rsid w:val="007372E6"/>
    <w:rsid w:val="00740319"/>
    <w:rsid w:val="00755B9F"/>
    <w:rsid w:val="007F7D95"/>
    <w:rsid w:val="00810E44"/>
    <w:rsid w:val="0081280E"/>
    <w:rsid w:val="00824AC7"/>
    <w:rsid w:val="008253BE"/>
    <w:rsid w:val="00863D3B"/>
    <w:rsid w:val="008D2E6F"/>
    <w:rsid w:val="00942177"/>
    <w:rsid w:val="00963ACF"/>
    <w:rsid w:val="009A516C"/>
    <w:rsid w:val="009B0BE2"/>
    <w:rsid w:val="009E7711"/>
    <w:rsid w:val="00A167A9"/>
    <w:rsid w:val="00A434E8"/>
    <w:rsid w:val="00A5586E"/>
    <w:rsid w:val="00A6322B"/>
    <w:rsid w:val="00AB435A"/>
    <w:rsid w:val="00AF6731"/>
    <w:rsid w:val="00B01D6D"/>
    <w:rsid w:val="00B97C14"/>
    <w:rsid w:val="00BA5A4E"/>
    <w:rsid w:val="00BD24BE"/>
    <w:rsid w:val="00BE09A5"/>
    <w:rsid w:val="00BF2763"/>
    <w:rsid w:val="00C0527C"/>
    <w:rsid w:val="00C46C3B"/>
    <w:rsid w:val="00C73344"/>
    <w:rsid w:val="00C75F94"/>
    <w:rsid w:val="00DB7787"/>
    <w:rsid w:val="00DD5768"/>
    <w:rsid w:val="00DE102A"/>
    <w:rsid w:val="00E7263B"/>
    <w:rsid w:val="00E901C3"/>
    <w:rsid w:val="00EA10FB"/>
    <w:rsid w:val="00EA7615"/>
    <w:rsid w:val="00EC0F7E"/>
    <w:rsid w:val="00EC333F"/>
    <w:rsid w:val="00F03EE5"/>
    <w:rsid w:val="00F14A09"/>
    <w:rsid w:val="00F32455"/>
    <w:rsid w:val="00F62CD7"/>
    <w:rsid w:val="00FF7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1C3"/>
  </w:style>
  <w:style w:type="paragraph" w:styleId="a5">
    <w:name w:val="footer"/>
    <w:basedOn w:val="a"/>
    <w:link w:val="a6"/>
    <w:uiPriority w:val="99"/>
    <w:unhideWhenUsed/>
    <w:rsid w:val="00E9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1C3"/>
  </w:style>
  <w:style w:type="table" w:customStyle="1" w:styleId="TableNormal">
    <w:name w:val="Table Normal"/>
    <w:uiPriority w:val="2"/>
    <w:semiHidden/>
    <w:unhideWhenUsed/>
    <w:qFormat/>
    <w:rsid w:val="0010195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0195C"/>
    <w:pPr>
      <w:widowControl w:val="0"/>
      <w:spacing w:after="0" w:line="240" w:lineRule="auto"/>
    </w:pPr>
    <w:rPr>
      <w:lang w:val="en-US"/>
    </w:rPr>
  </w:style>
  <w:style w:type="paragraph" w:customStyle="1" w:styleId="ConsPlusTitle">
    <w:name w:val="ConsPlusTitle"/>
    <w:rsid w:val="00510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1C3"/>
  </w:style>
  <w:style w:type="paragraph" w:styleId="a5">
    <w:name w:val="footer"/>
    <w:basedOn w:val="a"/>
    <w:link w:val="a6"/>
    <w:uiPriority w:val="99"/>
    <w:unhideWhenUsed/>
    <w:rsid w:val="00E9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5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4FC15-FE39-4E46-84F8-1F3EA7DB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2020-04-28T11:15:00Z</cp:lastPrinted>
  <dcterms:created xsi:type="dcterms:W3CDTF">2017-05-03T06:02:00Z</dcterms:created>
  <dcterms:modified xsi:type="dcterms:W3CDTF">2020-05-13T11:40:00Z</dcterms:modified>
</cp:coreProperties>
</file>