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0" w:rsidRPr="00AD4C3B" w:rsidRDefault="00BB6690" w:rsidP="00BB6690">
      <w:pPr>
        <w:pStyle w:val="NoSpacing"/>
      </w:pPr>
    </w:p>
    <w:p w:rsidR="00BB6690" w:rsidRPr="00AD4C3B" w:rsidRDefault="00BB6690" w:rsidP="00BB6690">
      <w:pPr>
        <w:pStyle w:val="NoSpacing"/>
        <w:rPr>
          <w:sz w:val="26"/>
          <w:szCs w:val="26"/>
        </w:rPr>
      </w:pPr>
    </w:p>
    <w:p w:rsidR="0053073C" w:rsidRDefault="00CA7C8D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bCs/>
          <w:noProof/>
          <w:spacing w:val="-28"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-530225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73C" w:rsidRPr="0053073C">
        <w:rPr>
          <w:b/>
          <w:sz w:val="28"/>
          <w:szCs w:val="28"/>
          <w:lang w:val="ru-RU"/>
        </w:rPr>
        <w:t xml:space="preserve"> 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>РЕСПУБЛИКА КРЫМ</w:t>
      </w:r>
      <w:r w:rsidR="00FA3AF2">
        <w:rPr>
          <w:b/>
          <w:sz w:val="28"/>
          <w:szCs w:val="28"/>
          <w:lang w:val="ru-RU"/>
        </w:rPr>
        <w:t xml:space="preserve">                         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>НИЖНЕГОРСКИЙ РАЙОН</w:t>
      </w:r>
    </w:p>
    <w:p w:rsidR="0053073C" w:rsidRPr="0053073C" w:rsidRDefault="00E31F9E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НОВОГРИГОРЬЕВСКОЕ </w:t>
      </w:r>
      <w:r w:rsidR="0053073C" w:rsidRPr="0053073C">
        <w:rPr>
          <w:b/>
          <w:sz w:val="28"/>
          <w:szCs w:val="28"/>
          <w:lang w:val="ru-RU"/>
        </w:rPr>
        <w:t>СЕЛЬСКОЕ ПОСЕЛЕНИЕ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 xml:space="preserve">АДМИНИСТРАЦИЯ </w:t>
      </w:r>
      <w:r w:rsidR="00E31F9E">
        <w:rPr>
          <w:b/>
          <w:sz w:val="28"/>
          <w:szCs w:val="28"/>
          <w:lang w:val="ru-RU"/>
        </w:rPr>
        <w:t>НОВОГРИГОРЬЕВСКОГО</w:t>
      </w:r>
      <w:r w:rsidRPr="0053073C">
        <w:rPr>
          <w:b/>
          <w:sz w:val="28"/>
          <w:szCs w:val="28"/>
          <w:lang w:val="ru-RU"/>
        </w:rPr>
        <w:t xml:space="preserve"> СЕЛЬСКОГО ПОСЕЛЕНИЯ</w:t>
      </w:r>
    </w:p>
    <w:p w:rsidR="0053073C" w:rsidRPr="0053073C" w:rsidRDefault="0053073C" w:rsidP="0053073C">
      <w:pPr>
        <w:spacing w:line="240" w:lineRule="exact"/>
        <w:jc w:val="center"/>
        <w:rPr>
          <w:b/>
          <w:sz w:val="28"/>
          <w:szCs w:val="28"/>
          <w:lang w:val="ru-RU"/>
        </w:rPr>
      </w:pPr>
    </w:p>
    <w:p w:rsidR="0053073C" w:rsidRDefault="0053073C" w:rsidP="009C71A0">
      <w:pPr>
        <w:jc w:val="center"/>
        <w:rPr>
          <w:b/>
          <w:sz w:val="28"/>
          <w:szCs w:val="28"/>
          <w:lang w:val="ru-RU"/>
        </w:rPr>
      </w:pPr>
      <w:r w:rsidRPr="0053073C">
        <w:rPr>
          <w:b/>
          <w:sz w:val="28"/>
          <w:szCs w:val="28"/>
          <w:lang w:val="ru-RU"/>
        </w:rPr>
        <w:t>ПОСТАНОВЛЕНИЕ</w:t>
      </w:r>
      <w:r w:rsidR="009C71A0">
        <w:rPr>
          <w:b/>
          <w:sz w:val="28"/>
          <w:szCs w:val="28"/>
          <w:lang w:val="ru-RU"/>
        </w:rPr>
        <w:t xml:space="preserve">  №</w:t>
      </w:r>
      <w:r w:rsidR="00FA3AF2">
        <w:rPr>
          <w:b/>
          <w:sz w:val="28"/>
          <w:szCs w:val="28"/>
          <w:lang w:val="ru-RU"/>
        </w:rPr>
        <w:t>164</w:t>
      </w:r>
    </w:p>
    <w:p w:rsidR="009C71A0" w:rsidRDefault="009C71A0" w:rsidP="009C71A0">
      <w:pPr>
        <w:spacing w:line="240" w:lineRule="exact"/>
        <w:rPr>
          <w:sz w:val="28"/>
          <w:szCs w:val="28"/>
          <w:lang w:val="ru-RU"/>
        </w:rPr>
      </w:pPr>
    </w:p>
    <w:p w:rsidR="009C71A0" w:rsidRPr="009C71A0" w:rsidRDefault="009C71A0" w:rsidP="009C71A0">
      <w:pPr>
        <w:spacing w:line="240" w:lineRule="exact"/>
        <w:rPr>
          <w:sz w:val="28"/>
          <w:szCs w:val="28"/>
          <w:lang w:val="ru-RU"/>
        </w:rPr>
      </w:pPr>
      <w:r w:rsidRPr="009C71A0">
        <w:rPr>
          <w:sz w:val="28"/>
          <w:szCs w:val="28"/>
          <w:lang w:val="ru-RU"/>
        </w:rPr>
        <w:t>«</w:t>
      </w:r>
      <w:r w:rsidR="00FA3AF2">
        <w:rPr>
          <w:sz w:val="28"/>
          <w:szCs w:val="28"/>
          <w:lang w:val="ru-RU"/>
        </w:rPr>
        <w:t>14</w:t>
      </w:r>
      <w:r w:rsidRPr="009C71A0">
        <w:rPr>
          <w:sz w:val="28"/>
          <w:szCs w:val="28"/>
          <w:lang w:val="ru-RU"/>
        </w:rPr>
        <w:t>» сентября 2023 года</w:t>
      </w:r>
    </w:p>
    <w:p w:rsidR="009C71A0" w:rsidRPr="009C71A0" w:rsidRDefault="009C71A0" w:rsidP="009C71A0">
      <w:pPr>
        <w:spacing w:line="240" w:lineRule="exact"/>
        <w:rPr>
          <w:sz w:val="28"/>
          <w:szCs w:val="28"/>
          <w:lang w:val="ru-RU"/>
        </w:rPr>
      </w:pPr>
      <w:r w:rsidRPr="009C71A0">
        <w:rPr>
          <w:sz w:val="28"/>
          <w:szCs w:val="28"/>
          <w:lang w:val="ru-RU"/>
        </w:rPr>
        <w:t>с</w:t>
      </w:r>
      <w:proofErr w:type="gramStart"/>
      <w:r w:rsidRPr="009C71A0">
        <w:rPr>
          <w:sz w:val="28"/>
          <w:szCs w:val="28"/>
          <w:lang w:val="ru-RU"/>
        </w:rPr>
        <w:t>.</w:t>
      </w:r>
      <w:r w:rsidR="00E31F9E">
        <w:rPr>
          <w:sz w:val="28"/>
          <w:szCs w:val="28"/>
          <w:lang w:val="ru-RU"/>
        </w:rPr>
        <w:t>Н</w:t>
      </w:r>
      <w:proofErr w:type="gramEnd"/>
      <w:r w:rsidR="00E31F9E">
        <w:rPr>
          <w:sz w:val="28"/>
          <w:szCs w:val="28"/>
          <w:lang w:val="ru-RU"/>
        </w:rPr>
        <w:t xml:space="preserve">овогригорьевка </w:t>
      </w:r>
    </w:p>
    <w:p w:rsidR="0053073C" w:rsidRPr="0053073C" w:rsidRDefault="0053073C" w:rsidP="00E31F9E">
      <w:pPr>
        <w:rPr>
          <w:sz w:val="28"/>
          <w:szCs w:val="28"/>
          <w:lang w:val="ru-RU"/>
        </w:rPr>
      </w:pPr>
    </w:p>
    <w:p w:rsidR="0053073C" w:rsidRPr="0053073C" w:rsidRDefault="0053073C" w:rsidP="00E31F9E">
      <w:pPr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t xml:space="preserve">О внесении изменений в Порядок увольнения муниципальных служащих администрации </w:t>
      </w:r>
      <w:proofErr w:type="spellStart"/>
      <w:r w:rsidR="00E31F9E">
        <w:rPr>
          <w:sz w:val="28"/>
          <w:szCs w:val="28"/>
          <w:lang w:val="ru-RU"/>
        </w:rPr>
        <w:t>Новогригорьевского</w:t>
      </w:r>
      <w:proofErr w:type="spellEnd"/>
      <w:r w:rsidRPr="0053073C">
        <w:rPr>
          <w:sz w:val="28"/>
          <w:szCs w:val="28"/>
          <w:lang w:val="ru-RU"/>
        </w:rPr>
        <w:t xml:space="preserve"> сельского поселения  Нижнегорского района Республики Крым в связи с утратой доверия, утвержденный постановлением администрации </w:t>
      </w:r>
      <w:proofErr w:type="spellStart"/>
      <w:r w:rsidR="00E31F9E">
        <w:rPr>
          <w:sz w:val="28"/>
          <w:szCs w:val="28"/>
          <w:lang w:val="ru-RU"/>
        </w:rPr>
        <w:t>Новогригорьевского</w:t>
      </w:r>
      <w:proofErr w:type="spellEnd"/>
      <w:r w:rsidRPr="0053073C">
        <w:rPr>
          <w:sz w:val="28"/>
          <w:szCs w:val="28"/>
          <w:lang w:val="ru-RU"/>
        </w:rPr>
        <w:t xml:space="preserve"> сельского поселения от 22.07.2016 №</w:t>
      </w:r>
      <w:r w:rsidR="00E31F9E">
        <w:rPr>
          <w:sz w:val="28"/>
          <w:szCs w:val="28"/>
          <w:lang w:val="ru-RU"/>
        </w:rPr>
        <w:t>95</w:t>
      </w:r>
    </w:p>
    <w:p w:rsidR="0053073C" w:rsidRPr="0053073C" w:rsidRDefault="0053073C" w:rsidP="0053073C">
      <w:pPr>
        <w:rPr>
          <w:sz w:val="28"/>
          <w:szCs w:val="28"/>
          <w:lang w:val="ru-RU"/>
        </w:rPr>
      </w:pPr>
    </w:p>
    <w:p w:rsidR="0053073C" w:rsidRPr="00A243E2" w:rsidRDefault="0053073C" w:rsidP="005307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243E2">
        <w:rPr>
          <w:sz w:val="28"/>
          <w:szCs w:val="28"/>
        </w:rPr>
        <w:t xml:space="preserve"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от 02.03.2007 № 25-ФЗ «О муниципальной службе», руководствуясь Уставом муниципального образования </w:t>
      </w:r>
      <w:proofErr w:type="spellStart"/>
      <w:r w:rsidR="00E31F9E">
        <w:rPr>
          <w:sz w:val="28"/>
          <w:szCs w:val="28"/>
        </w:rPr>
        <w:t>Новогригорьевское</w:t>
      </w:r>
      <w:proofErr w:type="spellEnd"/>
      <w:r w:rsidRPr="00A243E2">
        <w:rPr>
          <w:sz w:val="28"/>
          <w:szCs w:val="28"/>
        </w:rPr>
        <w:t xml:space="preserve"> сельского поселения Нижнегорского района Республики Крым,  администрация</w:t>
      </w:r>
      <w:r w:rsidR="009C71A0">
        <w:rPr>
          <w:rStyle w:val="apple-converted-space"/>
          <w:sz w:val="28"/>
          <w:szCs w:val="28"/>
        </w:rPr>
        <w:t xml:space="preserve"> </w:t>
      </w:r>
      <w:proofErr w:type="spellStart"/>
      <w:r w:rsidR="00E31F9E">
        <w:rPr>
          <w:sz w:val="28"/>
          <w:szCs w:val="28"/>
        </w:rPr>
        <w:t>Новогригорьевского</w:t>
      </w:r>
      <w:proofErr w:type="spellEnd"/>
      <w:r w:rsidR="009C71A0">
        <w:rPr>
          <w:rStyle w:val="apple-converted-space"/>
          <w:sz w:val="28"/>
          <w:szCs w:val="28"/>
        </w:rPr>
        <w:t xml:space="preserve"> </w:t>
      </w:r>
      <w:r w:rsidRPr="00A243E2">
        <w:rPr>
          <w:sz w:val="28"/>
          <w:szCs w:val="28"/>
        </w:rPr>
        <w:t>сельского поселения</w:t>
      </w:r>
    </w:p>
    <w:p w:rsidR="0053073C" w:rsidRPr="00A243E2" w:rsidRDefault="0053073C" w:rsidP="0053073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3073C" w:rsidRPr="009C71A0" w:rsidRDefault="0053073C" w:rsidP="0053073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9C71A0">
        <w:rPr>
          <w:b/>
          <w:bCs/>
          <w:sz w:val="28"/>
          <w:szCs w:val="28"/>
        </w:rPr>
        <w:t>ПОСТАНОВЛЯЕТ:</w:t>
      </w:r>
    </w:p>
    <w:p w:rsidR="0053073C" w:rsidRPr="00A243E2" w:rsidRDefault="0053073C" w:rsidP="0053073C">
      <w:pPr>
        <w:jc w:val="center"/>
        <w:rPr>
          <w:sz w:val="28"/>
          <w:szCs w:val="28"/>
        </w:rPr>
      </w:pPr>
    </w:p>
    <w:p w:rsidR="0053073C" w:rsidRPr="00A243E2" w:rsidRDefault="0053073C" w:rsidP="0053073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3E2">
        <w:rPr>
          <w:rFonts w:ascii="Times New Roman" w:hAnsi="Times New Roman" w:cs="Times New Roman"/>
          <w:sz w:val="28"/>
          <w:szCs w:val="28"/>
        </w:rPr>
        <w:t xml:space="preserve">Внести изменения в Порядок увольнения муниципальных служащих администрации </w:t>
      </w:r>
      <w:proofErr w:type="spellStart"/>
      <w:r w:rsidR="00E31F9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243E2">
        <w:rPr>
          <w:rFonts w:ascii="Times New Roman" w:hAnsi="Times New Roman" w:cs="Times New Roman"/>
          <w:sz w:val="28"/>
          <w:szCs w:val="28"/>
        </w:rPr>
        <w:t xml:space="preserve"> сельского поселения  Нижнегорского района Республики Крым в связи с утратой доверия, утвержденный постановлением администрации </w:t>
      </w:r>
      <w:proofErr w:type="spellStart"/>
      <w:r w:rsidR="00E31F9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A243E2">
        <w:rPr>
          <w:rFonts w:ascii="Times New Roman" w:hAnsi="Times New Roman" w:cs="Times New Roman"/>
          <w:sz w:val="28"/>
          <w:szCs w:val="28"/>
        </w:rPr>
        <w:t xml:space="preserve"> сельского поселения от 22.07.2016 №</w:t>
      </w:r>
      <w:r w:rsidR="00E31F9E">
        <w:rPr>
          <w:rFonts w:ascii="Times New Roman" w:hAnsi="Times New Roman" w:cs="Times New Roman"/>
          <w:sz w:val="28"/>
          <w:szCs w:val="28"/>
        </w:rPr>
        <w:t>95</w:t>
      </w:r>
      <w:r w:rsidRPr="00A243E2">
        <w:rPr>
          <w:rFonts w:ascii="Times New Roman" w:hAnsi="Times New Roman" w:cs="Times New Roman"/>
          <w:sz w:val="28"/>
          <w:szCs w:val="28"/>
        </w:rPr>
        <w:t>:</w:t>
      </w:r>
    </w:p>
    <w:p w:rsidR="0053073C" w:rsidRPr="00A243E2" w:rsidRDefault="0053073C" w:rsidP="0053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3E2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53073C" w:rsidRPr="0053073C" w:rsidRDefault="0053073C" w:rsidP="0053073C">
      <w:pPr>
        <w:rPr>
          <w:sz w:val="28"/>
          <w:szCs w:val="28"/>
          <w:lang w:val="ru-RU"/>
        </w:rPr>
      </w:pPr>
    </w:p>
    <w:p w:rsidR="0053073C" w:rsidRPr="0053073C" w:rsidRDefault="0053073C" w:rsidP="0053073C">
      <w:pPr>
        <w:tabs>
          <w:tab w:val="left" w:pos="799"/>
        </w:tabs>
        <w:spacing w:line="234" w:lineRule="auto"/>
        <w:jc w:val="both"/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t>«2. Муниципальный служащий подлежит увольнению в связи с утратой доверия в случаях:</w:t>
      </w:r>
    </w:p>
    <w:p w:rsidR="0053073C" w:rsidRPr="0053073C" w:rsidRDefault="0053073C" w:rsidP="0053073C">
      <w:pPr>
        <w:spacing w:line="2" w:lineRule="exact"/>
        <w:rPr>
          <w:sz w:val="28"/>
          <w:szCs w:val="28"/>
          <w:lang w:val="ru-RU"/>
        </w:rPr>
      </w:pPr>
    </w:p>
    <w:p w:rsidR="0053073C" w:rsidRPr="0053073C" w:rsidRDefault="0053073C" w:rsidP="0053073C">
      <w:pPr>
        <w:spacing w:line="239" w:lineRule="auto"/>
        <w:ind w:left="540"/>
        <w:jc w:val="both"/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t xml:space="preserve">-  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сведений, за исключением случаев, установленных федеральными законами; </w:t>
      </w:r>
    </w:p>
    <w:p w:rsidR="0053073C" w:rsidRPr="0053073C" w:rsidRDefault="0053073C" w:rsidP="0053073C">
      <w:pPr>
        <w:spacing w:line="239" w:lineRule="auto"/>
        <w:ind w:left="540"/>
        <w:jc w:val="both"/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t>- предоставления заведомо недостоверных сведений, указанных в</w:t>
      </w:r>
      <w:r w:rsidRPr="00A243E2">
        <w:rPr>
          <w:sz w:val="28"/>
          <w:szCs w:val="28"/>
        </w:rPr>
        <w:t> </w:t>
      </w:r>
      <w:r w:rsidRPr="0053073C">
        <w:rPr>
          <w:sz w:val="28"/>
          <w:szCs w:val="28"/>
          <w:lang w:val="ru-RU"/>
        </w:rPr>
        <w:t>абзаце втором настоящего пункта;</w:t>
      </w:r>
    </w:p>
    <w:p w:rsidR="0053073C" w:rsidRPr="0053073C" w:rsidRDefault="0053073C" w:rsidP="0053073C">
      <w:pPr>
        <w:spacing w:line="14" w:lineRule="exact"/>
        <w:rPr>
          <w:sz w:val="28"/>
          <w:szCs w:val="28"/>
          <w:lang w:val="ru-RU"/>
        </w:rPr>
      </w:pPr>
    </w:p>
    <w:p w:rsidR="0053073C" w:rsidRPr="0053073C" w:rsidRDefault="0053073C" w:rsidP="0053073C">
      <w:pPr>
        <w:numPr>
          <w:ilvl w:val="1"/>
          <w:numId w:val="2"/>
        </w:numPr>
        <w:tabs>
          <w:tab w:val="left" w:pos="744"/>
        </w:tabs>
        <w:spacing w:line="236" w:lineRule="auto"/>
        <w:ind w:firstLine="542"/>
        <w:jc w:val="both"/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t>непринятия муниципальным служащим, являющимся стороной конфликта интересов, мер по предотвращению или урегулированию конфликта интересов</w:t>
      </w:r>
      <w:r w:rsidRPr="0053073C">
        <w:rPr>
          <w:sz w:val="28"/>
          <w:szCs w:val="28"/>
          <w:shd w:val="clear" w:color="auto" w:fill="FFFFFF"/>
          <w:lang w:val="ru-RU"/>
        </w:rPr>
        <w:t>, за исключением случаев, установленных федеральными законами</w:t>
      </w:r>
      <w:r w:rsidRPr="0053073C">
        <w:rPr>
          <w:sz w:val="28"/>
          <w:szCs w:val="28"/>
          <w:lang w:val="ru-RU"/>
        </w:rPr>
        <w:t>;</w:t>
      </w:r>
    </w:p>
    <w:p w:rsidR="0053073C" w:rsidRPr="0053073C" w:rsidRDefault="0053073C" w:rsidP="0053073C">
      <w:pPr>
        <w:spacing w:line="14" w:lineRule="exact"/>
        <w:rPr>
          <w:sz w:val="28"/>
          <w:szCs w:val="28"/>
          <w:lang w:val="ru-RU"/>
        </w:rPr>
      </w:pPr>
    </w:p>
    <w:p w:rsidR="0053073C" w:rsidRPr="0053073C" w:rsidRDefault="0053073C" w:rsidP="0053073C">
      <w:pPr>
        <w:numPr>
          <w:ilvl w:val="1"/>
          <w:numId w:val="2"/>
        </w:numPr>
        <w:tabs>
          <w:tab w:val="left" w:pos="706"/>
        </w:tabs>
        <w:spacing w:line="238" w:lineRule="auto"/>
        <w:ind w:firstLine="542"/>
        <w:jc w:val="both"/>
        <w:rPr>
          <w:sz w:val="28"/>
          <w:szCs w:val="28"/>
          <w:lang w:val="ru-RU"/>
        </w:rPr>
      </w:pPr>
      <w:r w:rsidRPr="0053073C">
        <w:rPr>
          <w:sz w:val="28"/>
          <w:szCs w:val="28"/>
          <w:lang w:val="ru-RU"/>
        </w:rPr>
        <w:lastRenderedPageBreak/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 w:rsidRPr="0053073C">
        <w:rPr>
          <w:sz w:val="28"/>
          <w:szCs w:val="28"/>
          <w:shd w:val="clear" w:color="auto" w:fill="FFFFFF"/>
          <w:lang w:val="ru-RU"/>
        </w:rPr>
        <w:t>, за исключением случаев, установленных федеральными законами»</w:t>
      </w:r>
      <w:r w:rsidRPr="0053073C">
        <w:rPr>
          <w:sz w:val="28"/>
          <w:szCs w:val="28"/>
          <w:lang w:val="ru-RU"/>
        </w:rPr>
        <w:t>.</w:t>
      </w:r>
    </w:p>
    <w:p w:rsidR="0053073C" w:rsidRPr="0053073C" w:rsidRDefault="0053073C" w:rsidP="0053073C">
      <w:pPr>
        <w:rPr>
          <w:sz w:val="28"/>
          <w:szCs w:val="28"/>
          <w:lang w:val="ru-RU"/>
        </w:rPr>
      </w:pPr>
    </w:p>
    <w:p w:rsidR="0053073C" w:rsidRPr="00A243E2" w:rsidRDefault="0053073C" w:rsidP="0053073C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43E2">
        <w:rPr>
          <w:rFonts w:ascii="Times New Roman" w:hAnsi="Times New Roman" w:cs="Times New Roman"/>
          <w:sz w:val="28"/>
          <w:szCs w:val="28"/>
        </w:rPr>
        <w:t>Абзац второй пункта 3 дополнить словами следующего содержания: «</w:t>
      </w:r>
      <w:r w:rsidRPr="00A243E2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соответствии со статьей 13.4 Федерального закона от 25 декабря 2008 года N 273-ФЗ "О противодействии коррупции" уполномоченным подразделением Администрации Президента Российской Федерации»;</w:t>
      </w:r>
    </w:p>
    <w:p w:rsidR="0053073C" w:rsidRPr="00A243E2" w:rsidRDefault="0053073C" w:rsidP="0053073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243E2">
        <w:rPr>
          <w:rFonts w:ascii="Times New Roman" w:hAnsi="Times New Roman" w:cs="Times New Roman"/>
          <w:sz w:val="28"/>
          <w:szCs w:val="28"/>
        </w:rPr>
        <w:t>Пункт 5 изложить в новой редакции:</w:t>
      </w:r>
    </w:p>
    <w:p w:rsidR="0053073C" w:rsidRPr="0053073C" w:rsidRDefault="0053073C" w:rsidP="0053073C">
      <w:pPr>
        <w:rPr>
          <w:sz w:val="28"/>
          <w:szCs w:val="28"/>
          <w:lang w:val="ru-RU"/>
        </w:rPr>
      </w:pPr>
    </w:p>
    <w:p w:rsidR="0053073C" w:rsidRDefault="0053073C" w:rsidP="0053073C">
      <w:pPr>
        <w:spacing w:line="238" w:lineRule="auto"/>
        <w:ind w:firstLine="540"/>
        <w:jc w:val="both"/>
        <w:rPr>
          <w:sz w:val="16"/>
          <w:szCs w:val="16"/>
          <w:lang w:val="ru-RU"/>
        </w:rPr>
      </w:pPr>
      <w:r w:rsidRPr="0053073C">
        <w:rPr>
          <w:sz w:val="28"/>
          <w:szCs w:val="28"/>
          <w:lang w:val="ru-RU"/>
        </w:rPr>
        <w:t xml:space="preserve">«5. </w:t>
      </w:r>
      <w:proofErr w:type="gramStart"/>
      <w:r w:rsidRPr="0053073C">
        <w:rPr>
          <w:sz w:val="28"/>
          <w:szCs w:val="28"/>
          <w:lang w:val="ru-RU"/>
        </w:rPr>
        <w:t>Увольнение в связи с утратой доверия применяется не позднее шести месяцев со дня поступления информации о совершении муниципальным</w:t>
      </w:r>
      <w:r w:rsidRPr="0053073C">
        <w:rPr>
          <w:spacing w:val="1"/>
          <w:sz w:val="28"/>
          <w:szCs w:val="28"/>
          <w:lang w:val="ru-RU"/>
        </w:rPr>
        <w:t xml:space="preserve"> </w:t>
      </w:r>
      <w:r w:rsidRPr="0053073C">
        <w:rPr>
          <w:sz w:val="28"/>
          <w:szCs w:val="28"/>
          <w:lang w:val="ru-RU"/>
        </w:rPr>
        <w:t>служащим коррупционного правонарушения, не считая периодов временной нетрудоспособности муниципального</w:t>
      </w:r>
      <w:r w:rsidRPr="0053073C">
        <w:rPr>
          <w:spacing w:val="1"/>
          <w:sz w:val="28"/>
          <w:szCs w:val="28"/>
          <w:lang w:val="ru-RU"/>
        </w:rPr>
        <w:t xml:space="preserve"> </w:t>
      </w:r>
      <w:r w:rsidRPr="0053073C">
        <w:rPr>
          <w:sz w:val="28"/>
          <w:szCs w:val="28"/>
          <w:lang w:val="ru-RU"/>
        </w:rPr>
        <w:t>служащего, пребывания его в отпуске, других случаев отсутствия его на службе по уважительным причинам, и не позднее трех лет со дня совершения им коррупционного правонарушения.</w:t>
      </w:r>
      <w:proofErr w:type="gramEnd"/>
      <w:r w:rsidRPr="0053073C">
        <w:rPr>
          <w:sz w:val="28"/>
          <w:szCs w:val="28"/>
          <w:lang w:val="ru-RU"/>
        </w:rPr>
        <w:t xml:space="preserve"> В указанные сроки не включается время производства по уголовному делу».</w:t>
      </w:r>
    </w:p>
    <w:p w:rsidR="009C71A0" w:rsidRPr="009C71A0" w:rsidRDefault="009C71A0" w:rsidP="0053073C">
      <w:pPr>
        <w:spacing w:line="238" w:lineRule="auto"/>
        <w:ind w:firstLine="540"/>
        <w:jc w:val="both"/>
        <w:rPr>
          <w:sz w:val="16"/>
          <w:szCs w:val="16"/>
          <w:lang w:val="ru-RU"/>
        </w:rPr>
      </w:pPr>
    </w:p>
    <w:p w:rsidR="009C71A0" w:rsidRDefault="009C71A0" w:rsidP="009C71A0">
      <w:pPr>
        <w:spacing w:line="238" w:lineRule="auto"/>
        <w:ind w:firstLine="540"/>
        <w:jc w:val="both"/>
        <w:rPr>
          <w:sz w:val="16"/>
          <w:szCs w:val="16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9C71A0">
        <w:rPr>
          <w:sz w:val="28"/>
          <w:szCs w:val="28"/>
          <w:lang w:val="ru-RU"/>
        </w:rPr>
        <w:t xml:space="preserve">Настоящее постановление разместить для обнародования на официальном сайте администрации </w:t>
      </w:r>
      <w:proofErr w:type="spellStart"/>
      <w:r w:rsidR="00E31F9E">
        <w:rPr>
          <w:sz w:val="28"/>
          <w:szCs w:val="28"/>
          <w:lang w:val="ru-RU"/>
        </w:rPr>
        <w:t>Новогригорьевского</w:t>
      </w:r>
      <w:proofErr w:type="spellEnd"/>
      <w:r w:rsidRPr="009C71A0">
        <w:rPr>
          <w:sz w:val="28"/>
          <w:szCs w:val="28"/>
          <w:lang w:val="ru-RU"/>
        </w:rPr>
        <w:t xml:space="preserve"> сельского поселения в сети «Интернет», а также на информационном стенде </w:t>
      </w:r>
      <w:proofErr w:type="spellStart"/>
      <w:r w:rsidR="00E31F9E">
        <w:rPr>
          <w:sz w:val="28"/>
          <w:szCs w:val="28"/>
          <w:lang w:val="ru-RU"/>
        </w:rPr>
        <w:t>Новогригорьевского</w:t>
      </w:r>
      <w:proofErr w:type="spellEnd"/>
      <w:r w:rsidRPr="009C71A0">
        <w:rPr>
          <w:sz w:val="28"/>
          <w:szCs w:val="28"/>
          <w:shd w:val="clear" w:color="auto" w:fill="FFFFFF"/>
          <w:lang w:val="ru-RU"/>
        </w:rPr>
        <w:t xml:space="preserve"> сельского поселения по адресу: Республика Крым, Нижнегорский район, с</w:t>
      </w:r>
      <w:proofErr w:type="gramStart"/>
      <w:r w:rsidRPr="009C71A0">
        <w:rPr>
          <w:sz w:val="28"/>
          <w:szCs w:val="28"/>
          <w:shd w:val="clear" w:color="auto" w:fill="FFFFFF"/>
          <w:lang w:val="ru-RU"/>
        </w:rPr>
        <w:t>.</w:t>
      </w:r>
      <w:r w:rsidR="00E31F9E">
        <w:rPr>
          <w:sz w:val="28"/>
          <w:szCs w:val="28"/>
          <w:shd w:val="clear" w:color="auto" w:fill="FFFFFF"/>
          <w:lang w:val="ru-RU"/>
        </w:rPr>
        <w:t>Н</w:t>
      </w:r>
      <w:proofErr w:type="gramEnd"/>
      <w:r w:rsidR="00E31F9E">
        <w:rPr>
          <w:sz w:val="28"/>
          <w:szCs w:val="28"/>
          <w:shd w:val="clear" w:color="auto" w:fill="FFFFFF"/>
          <w:lang w:val="ru-RU"/>
        </w:rPr>
        <w:t>овогригорьевка</w:t>
      </w:r>
      <w:r w:rsidRPr="009C71A0">
        <w:rPr>
          <w:sz w:val="28"/>
          <w:szCs w:val="28"/>
          <w:shd w:val="clear" w:color="auto" w:fill="FFFFFF"/>
          <w:lang w:val="ru-RU"/>
        </w:rPr>
        <w:t>, ул.</w:t>
      </w:r>
      <w:r w:rsidR="00E31F9E">
        <w:rPr>
          <w:sz w:val="28"/>
          <w:szCs w:val="28"/>
          <w:shd w:val="clear" w:color="auto" w:fill="FFFFFF"/>
          <w:lang w:val="ru-RU"/>
        </w:rPr>
        <w:t>Мичурина,59</w:t>
      </w:r>
      <w:r w:rsidRPr="009C71A0">
        <w:rPr>
          <w:sz w:val="28"/>
          <w:szCs w:val="28"/>
          <w:shd w:val="clear" w:color="auto" w:fill="FFFFFF"/>
          <w:lang w:val="ru-RU"/>
        </w:rPr>
        <w:t>.</w:t>
      </w:r>
    </w:p>
    <w:p w:rsidR="009C71A0" w:rsidRPr="009C71A0" w:rsidRDefault="009C71A0" w:rsidP="009C71A0">
      <w:pPr>
        <w:spacing w:line="238" w:lineRule="auto"/>
        <w:ind w:firstLine="540"/>
        <w:jc w:val="both"/>
        <w:rPr>
          <w:sz w:val="16"/>
          <w:szCs w:val="16"/>
          <w:shd w:val="clear" w:color="auto" w:fill="FFFFFF"/>
          <w:lang w:val="ru-RU"/>
        </w:rPr>
      </w:pPr>
    </w:p>
    <w:p w:rsidR="009C71A0" w:rsidRPr="009C71A0" w:rsidRDefault="009C71A0" w:rsidP="009C71A0">
      <w:pPr>
        <w:spacing w:line="238" w:lineRule="auto"/>
        <w:ind w:firstLine="540"/>
        <w:jc w:val="both"/>
        <w:rPr>
          <w:sz w:val="28"/>
          <w:szCs w:val="28"/>
          <w:lang w:val="ru-RU"/>
        </w:rPr>
      </w:pPr>
      <w:r w:rsidRPr="009C71A0">
        <w:rPr>
          <w:sz w:val="28"/>
          <w:szCs w:val="28"/>
          <w:shd w:val="clear" w:color="auto" w:fill="FFFFFF"/>
          <w:lang w:val="ru-RU"/>
        </w:rPr>
        <w:t>3.</w:t>
      </w:r>
      <w:r w:rsidRPr="009C71A0">
        <w:rPr>
          <w:sz w:val="28"/>
          <w:szCs w:val="28"/>
          <w:lang w:val="ru-RU"/>
        </w:rPr>
        <w:t xml:space="preserve"> </w:t>
      </w:r>
      <w:proofErr w:type="gramStart"/>
      <w:r w:rsidRPr="009C71A0">
        <w:rPr>
          <w:sz w:val="28"/>
          <w:szCs w:val="28"/>
          <w:lang w:val="ru-RU"/>
        </w:rPr>
        <w:t>Контроль за</w:t>
      </w:r>
      <w:proofErr w:type="gramEnd"/>
      <w:r w:rsidRPr="009C71A0"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C71A0" w:rsidRDefault="009C71A0" w:rsidP="009C71A0">
      <w:pPr>
        <w:pStyle w:val="NoSpacing"/>
        <w:jc w:val="both"/>
        <w:rPr>
          <w:sz w:val="28"/>
          <w:szCs w:val="28"/>
        </w:rPr>
      </w:pPr>
    </w:p>
    <w:p w:rsidR="009C71A0" w:rsidRPr="00F9047D" w:rsidRDefault="009C71A0" w:rsidP="009C71A0">
      <w:pPr>
        <w:pStyle w:val="NoSpacing"/>
        <w:jc w:val="both"/>
        <w:rPr>
          <w:sz w:val="28"/>
          <w:szCs w:val="28"/>
        </w:rPr>
      </w:pPr>
    </w:p>
    <w:p w:rsidR="009C71A0" w:rsidRPr="00F9047D" w:rsidRDefault="009C71A0" w:rsidP="009C71A0">
      <w:pPr>
        <w:pStyle w:val="NoSpacing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9C71A0" w:rsidRPr="00F9047D" w:rsidRDefault="00E31F9E" w:rsidP="009C71A0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9C71A0" w:rsidRPr="00F9047D">
        <w:rPr>
          <w:sz w:val="28"/>
          <w:szCs w:val="28"/>
        </w:rPr>
        <w:t xml:space="preserve"> сельского совета-</w:t>
      </w:r>
    </w:p>
    <w:p w:rsidR="009C71A0" w:rsidRPr="00F9047D" w:rsidRDefault="009C71A0" w:rsidP="009C71A0">
      <w:pPr>
        <w:pStyle w:val="NoSpacing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9C71A0" w:rsidRPr="00F9047D" w:rsidRDefault="00E31F9E" w:rsidP="009C71A0">
      <w:pPr>
        <w:pStyle w:val="NoSpacing"/>
      </w:pPr>
      <w:proofErr w:type="spellStart"/>
      <w:r>
        <w:rPr>
          <w:sz w:val="28"/>
          <w:szCs w:val="28"/>
        </w:rPr>
        <w:t>Новогригорьевского</w:t>
      </w:r>
      <w:proofErr w:type="spellEnd"/>
      <w:r w:rsidR="009C71A0" w:rsidRPr="00F9047D">
        <w:rPr>
          <w:sz w:val="28"/>
          <w:szCs w:val="28"/>
        </w:rPr>
        <w:t xml:space="preserve"> сельского поселения </w:t>
      </w:r>
      <w:r w:rsidR="009C71A0" w:rsidRPr="00F9047D">
        <w:rPr>
          <w:sz w:val="28"/>
          <w:szCs w:val="28"/>
        </w:rPr>
        <w:tab/>
      </w:r>
      <w:r w:rsidR="009C71A0" w:rsidRPr="00F9047D">
        <w:rPr>
          <w:sz w:val="28"/>
          <w:szCs w:val="28"/>
        </w:rPr>
        <w:tab/>
      </w:r>
      <w:r w:rsidR="009C71A0" w:rsidRPr="00F9047D">
        <w:rPr>
          <w:sz w:val="28"/>
          <w:szCs w:val="28"/>
        </w:rPr>
        <w:tab/>
      </w:r>
      <w:r>
        <w:rPr>
          <w:sz w:val="28"/>
          <w:szCs w:val="28"/>
        </w:rPr>
        <w:t>А.М.Данилин</w:t>
      </w:r>
    </w:p>
    <w:sectPr w:rsidR="009C71A0" w:rsidRPr="00F9047D" w:rsidSect="009C71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AE8944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6346C8A"/>
    <w:multiLevelType w:val="multilevel"/>
    <w:tmpl w:val="651A2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6690"/>
    <w:rsid w:val="002B1629"/>
    <w:rsid w:val="002C3846"/>
    <w:rsid w:val="00470D2F"/>
    <w:rsid w:val="004D0B8C"/>
    <w:rsid w:val="0053073C"/>
    <w:rsid w:val="006F2DAC"/>
    <w:rsid w:val="009C71A0"/>
    <w:rsid w:val="00BB6690"/>
    <w:rsid w:val="00C42599"/>
    <w:rsid w:val="00CA7C8D"/>
    <w:rsid w:val="00D05C79"/>
    <w:rsid w:val="00E31F9E"/>
    <w:rsid w:val="00E63437"/>
    <w:rsid w:val="00F12679"/>
    <w:rsid w:val="00FA3AF2"/>
    <w:rsid w:val="00FF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690"/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BB6690"/>
    <w:rPr>
      <w:sz w:val="24"/>
      <w:szCs w:val="24"/>
    </w:rPr>
  </w:style>
  <w:style w:type="paragraph" w:styleId="a3">
    <w:name w:val="Balloon Text"/>
    <w:basedOn w:val="a"/>
    <w:semiHidden/>
    <w:rsid w:val="00470D2F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53073C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53073C"/>
    <w:rPr>
      <w:rFonts w:cs="Times New Roman"/>
    </w:rPr>
  </w:style>
  <w:style w:type="paragraph" w:customStyle="1" w:styleId="ListParagraph">
    <w:name w:val="List Paragraph"/>
    <w:basedOn w:val="a"/>
    <w:rsid w:val="0053073C"/>
    <w:pPr>
      <w:ind w:left="720"/>
      <w:contextualSpacing/>
    </w:pPr>
    <w:rPr>
      <w:rFonts w:ascii="Calibri" w:hAnsi="Calibri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novog_sovet@mail.ru</cp:lastModifiedBy>
  <cp:revision>4</cp:revision>
  <cp:lastPrinted>2023-09-14T09:52:00Z</cp:lastPrinted>
  <dcterms:created xsi:type="dcterms:W3CDTF">2023-09-14T09:51:00Z</dcterms:created>
  <dcterms:modified xsi:type="dcterms:W3CDTF">2023-09-14T09:52:00Z</dcterms:modified>
</cp:coreProperties>
</file>