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B2" w:rsidRDefault="003948B2" w:rsidP="003948B2">
      <w:pPr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5A637E" w:rsidRDefault="003948B2" w:rsidP="003948B2">
      <w:pPr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5A637E" w:rsidRPr="00FB56D8">
        <w:rPr>
          <w:rFonts w:ascii="Times New Roman" w:hAnsi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3.25pt" o:ole="" filled="t">
            <v:fill color2="black"/>
            <v:imagedata r:id="rId7" o:title=""/>
          </v:shape>
          <o:OLEObject Type="Embed" ProgID="Word.Picture.8" ShapeID="_x0000_i1025" DrawAspect="Content" ObjectID="_1539410898" r:id="rId8"/>
        </w:object>
      </w:r>
      <w:r w:rsidR="005A637E" w:rsidRPr="00FB56D8">
        <w:rPr>
          <w:rFonts w:ascii="Times New Roman" w:hAnsi="Times New Roman"/>
          <w:sz w:val="28"/>
          <w:szCs w:val="28"/>
        </w:rPr>
        <w:t xml:space="preserve"> </w:t>
      </w:r>
    </w:p>
    <w:p w:rsidR="005A637E" w:rsidRPr="00FB56D8" w:rsidRDefault="005A637E" w:rsidP="002903EE">
      <w:pPr>
        <w:pStyle w:val="11"/>
        <w:rPr>
          <w:rFonts w:ascii="Times New Roman" w:hAnsi="Times New Roman" w:cs="Times New Roman"/>
          <w:b w:val="0"/>
          <w:szCs w:val="28"/>
        </w:rPr>
      </w:pPr>
      <w:r w:rsidRPr="00FB56D8">
        <w:rPr>
          <w:rFonts w:ascii="Times New Roman" w:hAnsi="Times New Roman" w:cs="Times New Roman"/>
          <w:b w:val="0"/>
          <w:szCs w:val="28"/>
        </w:rPr>
        <w:t>РЕСПУБЛИКА КРЫМ</w:t>
      </w:r>
    </w:p>
    <w:p w:rsidR="005A637E" w:rsidRPr="00FB56D8" w:rsidRDefault="005A637E" w:rsidP="002903EE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FB56D8">
        <w:rPr>
          <w:rFonts w:ascii="Times New Roman" w:hAnsi="Times New Roman"/>
          <w:sz w:val="28"/>
          <w:szCs w:val="28"/>
          <w:lang w:eastAsia="ar-SA"/>
        </w:rPr>
        <w:t>НИЖНЕГОРСКИЙ РАЙОН</w:t>
      </w:r>
    </w:p>
    <w:p w:rsidR="005A637E" w:rsidRPr="00FB56D8" w:rsidRDefault="005A637E" w:rsidP="002903EE">
      <w:pPr>
        <w:pStyle w:val="1"/>
        <w:jc w:val="center"/>
        <w:rPr>
          <w:rFonts w:ascii="Times New Roman" w:hAnsi="Times New Roman"/>
          <w:szCs w:val="28"/>
        </w:rPr>
      </w:pPr>
      <w:r w:rsidRPr="00FB56D8">
        <w:rPr>
          <w:rFonts w:ascii="Times New Roman" w:hAnsi="Times New Roman"/>
          <w:szCs w:val="28"/>
        </w:rPr>
        <w:t>НОВОГРИГОРЬЕВСКИЙ СЕЛЬСКИЙ СОВЕТ</w:t>
      </w:r>
    </w:p>
    <w:p w:rsidR="005A637E" w:rsidRPr="00FB56D8" w:rsidRDefault="00182CDC" w:rsidP="002903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A637E">
        <w:rPr>
          <w:rFonts w:ascii="Times New Roman" w:hAnsi="Times New Roman"/>
          <w:sz w:val="28"/>
          <w:szCs w:val="28"/>
        </w:rPr>
        <w:t>3</w:t>
      </w:r>
      <w:r w:rsidR="005A637E" w:rsidRPr="00FB56D8">
        <w:rPr>
          <w:rFonts w:ascii="Times New Roman" w:hAnsi="Times New Roman"/>
          <w:sz w:val="28"/>
          <w:szCs w:val="28"/>
        </w:rPr>
        <w:t>-я сессии 1-го созыва</w:t>
      </w:r>
    </w:p>
    <w:p w:rsidR="005A637E" w:rsidRPr="00FB56D8" w:rsidRDefault="005A637E" w:rsidP="002903EE">
      <w:pPr>
        <w:pStyle w:val="1"/>
        <w:jc w:val="center"/>
        <w:rPr>
          <w:rFonts w:ascii="Times New Roman" w:hAnsi="Times New Roman"/>
          <w:szCs w:val="28"/>
        </w:rPr>
      </w:pPr>
      <w:r w:rsidRPr="00FB56D8">
        <w:rPr>
          <w:rFonts w:ascii="Times New Roman" w:hAnsi="Times New Roman"/>
          <w:szCs w:val="28"/>
        </w:rPr>
        <w:t>Р Е Ш Е Н И Е</w:t>
      </w:r>
      <w:r>
        <w:rPr>
          <w:rFonts w:ascii="Times New Roman" w:hAnsi="Times New Roman"/>
          <w:szCs w:val="28"/>
        </w:rPr>
        <w:t xml:space="preserve"> № </w:t>
      </w:r>
      <w:r w:rsidR="00DD123C">
        <w:rPr>
          <w:rFonts w:ascii="Times New Roman" w:hAnsi="Times New Roman"/>
          <w:szCs w:val="28"/>
        </w:rPr>
        <w:t>5</w:t>
      </w:r>
    </w:p>
    <w:p w:rsidR="005A637E" w:rsidRPr="00B32C88" w:rsidRDefault="00DD123C" w:rsidP="002903EE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От 28</w:t>
      </w:r>
      <w:r w:rsidR="005A637E" w:rsidRPr="00B32C88">
        <w:rPr>
          <w:sz w:val="28"/>
          <w:szCs w:val="28"/>
        </w:rPr>
        <w:t>.10. 201</w:t>
      </w:r>
      <w:r w:rsidR="00182CDC">
        <w:rPr>
          <w:sz w:val="28"/>
          <w:szCs w:val="28"/>
        </w:rPr>
        <w:t>6</w:t>
      </w:r>
      <w:r w:rsidR="005A637E" w:rsidRPr="00B32C88">
        <w:rPr>
          <w:sz w:val="28"/>
          <w:szCs w:val="28"/>
        </w:rPr>
        <w:t xml:space="preserve">г. </w:t>
      </w:r>
    </w:p>
    <w:p w:rsidR="005A637E" w:rsidRDefault="005A637E" w:rsidP="002903EE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с. Новогригорьевка  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23C" w:rsidRDefault="00DD123C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передаче Контрольно-счетному органу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Нижнегорского района Республики Крым 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полномочий контрольно-счетного органа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Новогригорьевского сельского поселения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осуществлению внешнего муниципального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контроля.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37E" w:rsidRPr="008A329C" w:rsidRDefault="005A637E" w:rsidP="00A57F52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8A329C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 от 31 июля 1998 года N 145-ФЗ,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 октября 2003 года № 131 –ФЗ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Крым»,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Новогригорьевское сельское поселение </w:t>
      </w:r>
      <w:r w:rsidRPr="008A329C">
        <w:rPr>
          <w:rFonts w:ascii="Times New Roman" w:hAnsi="Times New Roman"/>
          <w:sz w:val="28"/>
          <w:szCs w:val="28"/>
        </w:rPr>
        <w:t xml:space="preserve">Нижнегорского района Республики Крым, в связи с возникшей необходимостью, </w:t>
      </w:r>
      <w:r>
        <w:rPr>
          <w:rFonts w:ascii="Times New Roman" w:hAnsi="Times New Roman"/>
          <w:sz w:val="28"/>
          <w:szCs w:val="28"/>
        </w:rPr>
        <w:t xml:space="preserve">Новогригорьевский </w:t>
      </w:r>
      <w:r w:rsidRPr="008A329C">
        <w:rPr>
          <w:rFonts w:ascii="Times New Roman" w:hAnsi="Times New Roman"/>
          <w:sz w:val="28"/>
          <w:szCs w:val="28"/>
        </w:rPr>
        <w:t>сельский совет</w:t>
      </w:r>
    </w:p>
    <w:p w:rsidR="005A637E" w:rsidRPr="008A329C" w:rsidRDefault="005A637E" w:rsidP="008A32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637E" w:rsidRPr="008A329C" w:rsidRDefault="005A637E" w:rsidP="00B32C88">
      <w:pPr>
        <w:spacing w:after="0" w:line="240" w:lineRule="auto"/>
        <w:ind w:firstLine="3240"/>
        <w:rPr>
          <w:rFonts w:ascii="Times New Roman" w:hAnsi="Times New Roman"/>
          <w:b/>
          <w:color w:val="000000"/>
          <w:spacing w:val="-7"/>
          <w:sz w:val="28"/>
          <w:szCs w:val="28"/>
          <w:lang w:val="uk-UA"/>
        </w:rPr>
      </w:pPr>
      <w:r w:rsidRPr="008A329C">
        <w:rPr>
          <w:rFonts w:ascii="Times New Roman" w:hAnsi="Times New Roman"/>
          <w:b/>
          <w:color w:val="000000"/>
          <w:spacing w:val="-7"/>
          <w:sz w:val="28"/>
          <w:szCs w:val="28"/>
          <w:lang w:val="uk-UA"/>
        </w:rPr>
        <w:t>РЕШИЛ:</w:t>
      </w:r>
    </w:p>
    <w:p w:rsidR="005A637E" w:rsidRPr="008A329C" w:rsidRDefault="005A637E" w:rsidP="008A329C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pacing w:val="-7"/>
          <w:sz w:val="28"/>
          <w:szCs w:val="28"/>
          <w:lang w:val="uk-UA"/>
        </w:rPr>
      </w:pPr>
    </w:p>
    <w:p w:rsidR="005A637E" w:rsidRPr="008A329C" w:rsidRDefault="005A637E" w:rsidP="00E8427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A329C">
        <w:rPr>
          <w:rFonts w:ascii="Times New Roman" w:hAnsi="Times New Roman"/>
          <w:sz w:val="28"/>
          <w:szCs w:val="28"/>
        </w:rPr>
        <w:t>Передать Контрольно-счетному органу Нижнегорского района Республики Крым полномочия контрольно-счетного органа</w:t>
      </w:r>
      <w:r>
        <w:rPr>
          <w:rFonts w:ascii="Times New Roman" w:hAnsi="Times New Roman"/>
          <w:sz w:val="28"/>
          <w:szCs w:val="28"/>
        </w:rPr>
        <w:t xml:space="preserve"> Новогригорьевского </w:t>
      </w:r>
      <w:r w:rsidRPr="008A329C">
        <w:rPr>
          <w:rFonts w:ascii="Times New Roman" w:hAnsi="Times New Roman"/>
          <w:sz w:val="28"/>
          <w:szCs w:val="28"/>
        </w:rPr>
        <w:t>сельского поселения Нижнегорского района Республики Крым по осуществлению внешнего муниципального финансового контроля на 201</w:t>
      </w:r>
      <w:r w:rsidR="00182CDC">
        <w:rPr>
          <w:rFonts w:ascii="Times New Roman" w:hAnsi="Times New Roman"/>
          <w:sz w:val="28"/>
          <w:szCs w:val="28"/>
        </w:rPr>
        <w:t>7</w:t>
      </w:r>
      <w:r w:rsidRPr="008A329C">
        <w:rPr>
          <w:rFonts w:ascii="Times New Roman" w:hAnsi="Times New Roman"/>
          <w:sz w:val="28"/>
          <w:szCs w:val="28"/>
        </w:rPr>
        <w:t xml:space="preserve"> год.</w:t>
      </w:r>
    </w:p>
    <w:p w:rsidR="00E84278" w:rsidRDefault="005A637E" w:rsidP="00E8427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903EE">
        <w:rPr>
          <w:rFonts w:ascii="Times New Roman" w:hAnsi="Times New Roman"/>
          <w:sz w:val="28"/>
          <w:szCs w:val="28"/>
        </w:rPr>
        <w:t>Поручить председателю Новогригорьевского сельского совета – главе администрации</w:t>
      </w:r>
      <w:r>
        <w:rPr>
          <w:rFonts w:ascii="Times New Roman" w:hAnsi="Times New Roman"/>
          <w:sz w:val="28"/>
          <w:szCs w:val="28"/>
        </w:rPr>
        <w:t xml:space="preserve"> Новогригорьевского </w:t>
      </w:r>
      <w:r w:rsidRPr="008A329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Данилину А.М. </w:t>
      </w:r>
      <w:r w:rsidRPr="008A329C">
        <w:rPr>
          <w:rFonts w:ascii="Times New Roman" w:hAnsi="Times New Roman"/>
          <w:sz w:val="28"/>
          <w:szCs w:val="28"/>
        </w:rPr>
        <w:t>заключить Соглашение по передаче Контрольно-счетному органу Нижнегорского района Республики Крым полномочий контрольно-счетного</w:t>
      </w:r>
      <w:r w:rsidR="00E84278">
        <w:rPr>
          <w:rFonts w:ascii="Times New Roman" w:hAnsi="Times New Roman"/>
          <w:sz w:val="28"/>
          <w:szCs w:val="28"/>
        </w:rPr>
        <w:t xml:space="preserve"> </w:t>
      </w:r>
    </w:p>
    <w:p w:rsidR="005A637E" w:rsidRDefault="005A637E" w:rsidP="00E842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29C">
        <w:rPr>
          <w:rFonts w:ascii="Times New Roman" w:hAnsi="Times New Roman"/>
          <w:sz w:val="28"/>
          <w:szCs w:val="28"/>
        </w:rPr>
        <w:lastRenderedPageBreak/>
        <w:t xml:space="preserve"> органа поселения по осуществлению внешнего муниципального финансового контроля на 201</w:t>
      </w:r>
      <w:r w:rsidR="00182CDC">
        <w:rPr>
          <w:rFonts w:ascii="Times New Roman" w:hAnsi="Times New Roman"/>
          <w:sz w:val="28"/>
          <w:szCs w:val="28"/>
        </w:rPr>
        <w:t>7</w:t>
      </w:r>
      <w:r w:rsidRPr="008A329C">
        <w:rPr>
          <w:rFonts w:ascii="Times New Roman" w:hAnsi="Times New Roman"/>
          <w:sz w:val="28"/>
          <w:szCs w:val="28"/>
        </w:rPr>
        <w:t xml:space="preserve"> год, с передачей финансовых ресурсов, необходимых для осуществления переданных полномочий и финансовых средств в объеме, согласно формуле расчета межбюджетных трансфертов из бюджета</w:t>
      </w:r>
      <w:r>
        <w:rPr>
          <w:rFonts w:ascii="Times New Roman" w:hAnsi="Times New Roman"/>
          <w:sz w:val="28"/>
          <w:szCs w:val="28"/>
        </w:rPr>
        <w:t xml:space="preserve"> Новогигорьевского </w:t>
      </w:r>
      <w:r w:rsidRPr="008A329C">
        <w:rPr>
          <w:rFonts w:ascii="Times New Roman" w:hAnsi="Times New Roman"/>
          <w:sz w:val="28"/>
          <w:szCs w:val="28"/>
        </w:rPr>
        <w:t>сельского поселения в бюджет Нижнегорского района Республики Крым на исполнение переданных полно</w:t>
      </w:r>
      <w:r>
        <w:rPr>
          <w:rFonts w:ascii="Times New Roman" w:hAnsi="Times New Roman"/>
          <w:sz w:val="28"/>
          <w:szCs w:val="28"/>
        </w:rPr>
        <w:t>м</w:t>
      </w:r>
      <w:r w:rsidRPr="008A329C">
        <w:rPr>
          <w:rFonts w:ascii="Times New Roman" w:hAnsi="Times New Roman"/>
          <w:sz w:val="28"/>
          <w:szCs w:val="28"/>
        </w:rPr>
        <w:t xml:space="preserve">очий, в сумме </w:t>
      </w:r>
      <w:r w:rsidR="00182CDC">
        <w:rPr>
          <w:rFonts w:ascii="Times New Roman" w:hAnsi="Times New Roman"/>
          <w:sz w:val="28"/>
          <w:szCs w:val="28"/>
        </w:rPr>
        <w:t>40001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>руб</w:t>
      </w:r>
      <w:r w:rsidR="00182CDC">
        <w:rPr>
          <w:rFonts w:ascii="Times New Roman" w:hAnsi="Times New Roman"/>
          <w:sz w:val="28"/>
          <w:szCs w:val="28"/>
        </w:rPr>
        <w:t>ль</w:t>
      </w:r>
      <w:r w:rsidRPr="008A329C">
        <w:rPr>
          <w:rFonts w:ascii="Times New Roman" w:hAnsi="Times New Roman"/>
          <w:sz w:val="28"/>
          <w:szCs w:val="28"/>
        </w:rPr>
        <w:t>.</w:t>
      </w:r>
    </w:p>
    <w:p w:rsidR="005A637E" w:rsidRPr="008A329C" w:rsidRDefault="005A637E" w:rsidP="008A32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A329C">
        <w:rPr>
          <w:rFonts w:ascii="Times New Roman" w:hAnsi="Times New Roman"/>
          <w:sz w:val="28"/>
          <w:szCs w:val="28"/>
        </w:rPr>
        <w:t>Установить, что должностные лица Контрольно-счетного органа Нижнегорского района Республики Крым при осуществлении полномочий контрольно-счётного органа</w:t>
      </w:r>
      <w:r>
        <w:rPr>
          <w:rFonts w:ascii="Times New Roman" w:hAnsi="Times New Roman"/>
          <w:sz w:val="28"/>
          <w:szCs w:val="28"/>
        </w:rPr>
        <w:t xml:space="preserve"> Новогригорьевского </w:t>
      </w:r>
      <w:r w:rsidRPr="008A329C">
        <w:rPr>
          <w:rFonts w:ascii="Times New Roman" w:hAnsi="Times New Roman"/>
          <w:sz w:val="28"/>
          <w:szCs w:val="28"/>
        </w:rPr>
        <w:t>сельского поселения Нижнегорского района Республики Крым обладают правами должностных лиц контрольно-счётного органа</w:t>
      </w:r>
      <w:r>
        <w:rPr>
          <w:rFonts w:ascii="Times New Roman" w:hAnsi="Times New Roman"/>
          <w:sz w:val="28"/>
          <w:szCs w:val="28"/>
        </w:rPr>
        <w:t xml:space="preserve"> Новогригорьевского </w:t>
      </w:r>
      <w:r w:rsidRPr="008A329C">
        <w:rPr>
          <w:rFonts w:ascii="Times New Roman" w:hAnsi="Times New Roman"/>
          <w:sz w:val="28"/>
          <w:szCs w:val="28"/>
        </w:rPr>
        <w:t>сельского поселения, установленными федеральным законодательством, законодательством Республики Крым, Уставом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Новогригорьевское с</w:t>
      </w:r>
      <w:r w:rsidRPr="008A329C">
        <w:rPr>
          <w:rFonts w:ascii="Times New Roman" w:hAnsi="Times New Roman"/>
          <w:sz w:val="28"/>
          <w:szCs w:val="28"/>
        </w:rPr>
        <w:t>ельское поселение Нижнегорского района Республики Крым и иными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Новогригорьевского </w:t>
      </w:r>
      <w:r w:rsidRPr="008A329C">
        <w:rPr>
          <w:rFonts w:ascii="Times New Roman" w:hAnsi="Times New Roman"/>
          <w:sz w:val="28"/>
          <w:szCs w:val="28"/>
        </w:rPr>
        <w:t>сельского поселения Нижнегорского района Республики Крым.</w:t>
      </w:r>
    </w:p>
    <w:p w:rsidR="005A637E" w:rsidRPr="008A329C" w:rsidRDefault="005A637E" w:rsidP="008A32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A329C">
        <w:rPr>
          <w:rFonts w:ascii="Times New Roman" w:hAnsi="Times New Roman"/>
          <w:sz w:val="28"/>
          <w:szCs w:val="28"/>
        </w:rPr>
        <w:t>Направить настоящее решение в Нижнегорский районный совет для проведения всех необходимых процедур, связанных с передачей и приёмом вышеуказанных полномочий.</w:t>
      </w:r>
    </w:p>
    <w:p w:rsidR="005A637E" w:rsidRPr="008A329C" w:rsidRDefault="005A637E" w:rsidP="008A32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A329C">
        <w:rPr>
          <w:rFonts w:ascii="Times New Roman" w:hAnsi="Times New Roman"/>
          <w:sz w:val="28"/>
          <w:szCs w:val="28"/>
        </w:rPr>
        <w:t>Обнародовать настоящее решение на ин</w:t>
      </w:r>
      <w:r>
        <w:rPr>
          <w:rFonts w:ascii="Times New Roman" w:hAnsi="Times New Roman"/>
          <w:sz w:val="28"/>
          <w:szCs w:val="28"/>
        </w:rPr>
        <w:t xml:space="preserve">формационном стенде в помещении Новогригорьевского </w:t>
      </w:r>
      <w:r w:rsidRPr="008A329C">
        <w:rPr>
          <w:rFonts w:ascii="Times New Roman" w:hAnsi="Times New Roman"/>
          <w:sz w:val="28"/>
          <w:szCs w:val="28"/>
        </w:rPr>
        <w:t>сельского совета</w:t>
      </w:r>
      <w:r>
        <w:rPr>
          <w:rFonts w:ascii="Times New Roman" w:hAnsi="Times New Roman"/>
          <w:sz w:val="28"/>
          <w:szCs w:val="28"/>
        </w:rPr>
        <w:t>, расположенного по адресу: с.Новогригорьевка, ул.Мичурина,59</w:t>
      </w:r>
      <w:r w:rsidR="00182CDC">
        <w:rPr>
          <w:rFonts w:ascii="Times New Roman" w:hAnsi="Times New Roman"/>
          <w:sz w:val="28"/>
          <w:szCs w:val="28"/>
        </w:rPr>
        <w:t>и на официальном сайте</w:t>
      </w:r>
      <w:r w:rsidR="00182CDC" w:rsidRPr="00182CDC">
        <w:rPr>
          <w:rFonts w:ascii="Times New Roman" w:hAnsi="Times New Roman"/>
          <w:color w:val="000000"/>
          <w:sz w:val="28"/>
          <w:szCs w:val="28"/>
        </w:rPr>
        <w:t xml:space="preserve"> администрации Новогригорьевского сельского поселения</w:t>
      </w:r>
    </w:p>
    <w:p w:rsidR="005A637E" w:rsidRPr="008A329C" w:rsidRDefault="005A637E" w:rsidP="008A32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8A329C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5A637E" w:rsidRPr="008A329C" w:rsidRDefault="005A637E" w:rsidP="008A32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329C">
        <w:rPr>
          <w:rFonts w:ascii="Times New Roman" w:hAnsi="Times New Roman"/>
          <w:sz w:val="28"/>
          <w:szCs w:val="28"/>
        </w:rPr>
        <w:t>7.Контроль за исполнением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постоянную комиссию по бюджетно-финансовым, экономическим вопросам и социальным вопросам (председатель Стрелец В.Н.)</w:t>
      </w:r>
    </w:p>
    <w:p w:rsidR="005A637E" w:rsidRPr="008A329C" w:rsidRDefault="005A637E" w:rsidP="008A32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637E" w:rsidRPr="008A329C" w:rsidRDefault="005A637E" w:rsidP="008A32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637E" w:rsidRPr="008A329C" w:rsidRDefault="005A637E" w:rsidP="008A32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637E" w:rsidRPr="008A329C" w:rsidRDefault="005A637E" w:rsidP="008A32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29C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Новогригорьевского </w:t>
      </w:r>
      <w:r w:rsidRPr="008A329C">
        <w:rPr>
          <w:rFonts w:ascii="Times New Roman" w:hAnsi="Times New Roman"/>
          <w:sz w:val="28"/>
          <w:szCs w:val="28"/>
        </w:rPr>
        <w:t xml:space="preserve">сельского </w:t>
      </w:r>
    </w:p>
    <w:p w:rsidR="005A637E" w:rsidRPr="008A329C" w:rsidRDefault="005A637E" w:rsidP="008A32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29C">
        <w:rPr>
          <w:rFonts w:ascii="Times New Roman" w:hAnsi="Times New Roman"/>
          <w:sz w:val="28"/>
          <w:szCs w:val="28"/>
        </w:rPr>
        <w:t xml:space="preserve">совета - глава администрации </w:t>
      </w:r>
    </w:p>
    <w:p w:rsidR="005A637E" w:rsidRPr="00A57F52" w:rsidRDefault="005A637E" w:rsidP="008A32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Новогригорьевского сельского поселения</w:t>
      </w:r>
      <w:r w:rsidRPr="008A32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А.М.Данилин</w:t>
      </w:r>
    </w:p>
    <w:sectPr w:rsidR="005A637E" w:rsidRPr="00A57F52" w:rsidSect="00B32C88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2C4" w:rsidRDefault="007F72C4">
      <w:r>
        <w:separator/>
      </w:r>
    </w:p>
  </w:endnote>
  <w:endnote w:type="continuationSeparator" w:id="1">
    <w:p w:rsidR="007F72C4" w:rsidRDefault="007F7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2C4" w:rsidRDefault="007F72C4">
      <w:r>
        <w:separator/>
      </w:r>
    </w:p>
  </w:footnote>
  <w:footnote w:type="continuationSeparator" w:id="1">
    <w:p w:rsidR="007F72C4" w:rsidRDefault="007F7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7E" w:rsidRDefault="007463E7" w:rsidP="009C1FD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A637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637E" w:rsidRDefault="005A637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7E" w:rsidRDefault="007463E7" w:rsidP="009C1FD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A637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84278">
      <w:rPr>
        <w:rStyle w:val="aa"/>
        <w:noProof/>
      </w:rPr>
      <w:t>1</w:t>
    </w:r>
    <w:r>
      <w:rPr>
        <w:rStyle w:val="aa"/>
      </w:rPr>
      <w:fldChar w:fldCharType="end"/>
    </w:r>
  </w:p>
  <w:p w:rsidR="005A637E" w:rsidRDefault="005A637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29C"/>
    <w:rsid w:val="0000047F"/>
    <w:rsid w:val="000068E1"/>
    <w:rsid w:val="00182CDC"/>
    <w:rsid w:val="001F6A4A"/>
    <w:rsid w:val="002903EE"/>
    <w:rsid w:val="002C1555"/>
    <w:rsid w:val="002C30DD"/>
    <w:rsid w:val="00307DE7"/>
    <w:rsid w:val="00341453"/>
    <w:rsid w:val="003948B2"/>
    <w:rsid w:val="004B289D"/>
    <w:rsid w:val="004E5CAF"/>
    <w:rsid w:val="00566ED2"/>
    <w:rsid w:val="005A637E"/>
    <w:rsid w:val="006939DE"/>
    <w:rsid w:val="0074053B"/>
    <w:rsid w:val="007463E7"/>
    <w:rsid w:val="007F72C4"/>
    <w:rsid w:val="008771BF"/>
    <w:rsid w:val="008A329C"/>
    <w:rsid w:val="008B6090"/>
    <w:rsid w:val="008B7AAE"/>
    <w:rsid w:val="008D453D"/>
    <w:rsid w:val="00952939"/>
    <w:rsid w:val="009A6437"/>
    <w:rsid w:val="009C1FD1"/>
    <w:rsid w:val="00A163F0"/>
    <w:rsid w:val="00A5124A"/>
    <w:rsid w:val="00A57F52"/>
    <w:rsid w:val="00AA1B0F"/>
    <w:rsid w:val="00AF27FE"/>
    <w:rsid w:val="00B32C88"/>
    <w:rsid w:val="00B62591"/>
    <w:rsid w:val="00B626DC"/>
    <w:rsid w:val="00B82C76"/>
    <w:rsid w:val="00B95316"/>
    <w:rsid w:val="00BF1013"/>
    <w:rsid w:val="00D516D5"/>
    <w:rsid w:val="00DA0C80"/>
    <w:rsid w:val="00DB3E32"/>
    <w:rsid w:val="00DD123C"/>
    <w:rsid w:val="00E74331"/>
    <w:rsid w:val="00E84278"/>
    <w:rsid w:val="00EF1B8C"/>
    <w:rsid w:val="00FB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903EE"/>
    <w:pPr>
      <w:keepNext/>
      <w:widowControl w:val="0"/>
      <w:spacing w:after="0" w:line="24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DA0C8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rsid w:val="008A329C"/>
    <w:pPr>
      <w:spacing w:after="0" w:line="240" w:lineRule="auto"/>
      <w:jc w:val="center"/>
    </w:pPr>
    <w:rPr>
      <w:rFonts w:ascii="Bookman Old Style" w:hAnsi="Bookman Old Style"/>
      <w:b/>
      <w:bCs/>
      <w:sz w:val="28"/>
      <w:szCs w:val="24"/>
    </w:rPr>
  </w:style>
  <w:style w:type="paragraph" w:styleId="a4">
    <w:name w:val="No Spacing"/>
    <w:uiPriority w:val="99"/>
    <w:qFormat/>
    <w:rsid w:val="008A329C"/>
    <w:rPr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8A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A32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2903EE"/>
    <w:rPr>
      <w:sz w:val="28"/>
      <w:lang w:val="ru-RU" w:eastAsia="ru-RU"/>
    </w:rPr>
  </w:style>
  <w:style w:type="paragraph" w:styleId="a7">
    <w:name w:val="Normal (Web)"/>
    <w:basedOn w:val="a"/>
    <w:uiPriority w:val="99"/>
    <w:rsid w:val="002903EE"/>
    <w:rPr>
      <w:rFonts w:ascii="Times New Roman" w:hAnsi="Times New Roman"/>
      <w:sz w:val="24"/>
      <w:szCs w:val="24"/>
    </w:rPr>
  </w:style>
  <w:style w:type="paragraph" w:customStyle="1" w:styleId="11">
    <w:name w:val="Название объекта1"/>
    <w:basedOn w:val="a"/>
    <w:next w:val="a"/>
    <w:uiPriority w:val="99"/>
    <w:rsid w:val="002903EE"/>
    <w:pPr>
      <w:suppressAutoHyphens/>
      <w:spacing w:after="0" w:line="240" w:lineRule="auto"/>
      <w:jc w:val="center"/>
    </w:pPr>
    <w:rPr>
      <w:rFonts w:ascii="Bookman Old Style" w:hAnsi="Bookman Old Style" w:cs="Bookman Old Style"/>
      <w:b/>
      <w:bCs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rsid w:val="002903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A0C80"/>
    <w:rPr>
      <w:rFonts w:cs="Times New Roman"/>
    </w:rPr>
  </w:style>
  <w:style w:type="character" w:styleId="aa">
    <w:name w:val="page number"/>
    <w:basedOn w:val="a0"/>
    <w:uiPriority w:val="99"/>
    <w:rsid w:val="002903EE"/>
    <w:rPr>
      <w:rFonts w:cs="Times New Roman"/>
    </w:rPr>
  </w:style>
  <w:style w:type="paragraph" w:styleId="ab">
    <w:name w:val="footer"/>
    <w:basedOn w:val="a"/>
    <w:link w:val="ac"/>
    <w:uiPriority w:val="99"/>
    <w:rsid w:val="00B32C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46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novog_sovet@mail.ru</cp:lastModifiedBy>
  <cp:revision>16</cp:revision>
  <cp:lastPrinted>2016-10-31T06:19:00Z</cp:lastPrinted>
  <dcterms:created xsi:type="dcterms:W3CDTF">2015-10-13T14:49:00Z</dcterms:created>
  <dcterms:modified xsi:type="dcterms:W3CDTF">2016-10-31T06:22:00Z</dcterms:modified>
</cp:coreProperties>
</file>