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237" w:rsidRDefault="00514E66" w:rsidP="0086091D">
      <w:pPr>
        <w:pStyle w:val="a3"/>
        <w:widowControl w:val="0"/>
        <w:spacing w:after="0" w:line="100" w:lineRule="atLeast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                                                             </w:t>
      </w:r>
      <w:r w:rsidR="0091589E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812800" cy="971550"/>
            <wp:effectExtent l="19050" t="0" r="6350" b="0"/>
            <wp:docPr id="1" name="Рисунок 1" descr="Описание: http://www.rada.crimea.ua/content/uploads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www.rada.crimea.ua/content/uploads/images/gerb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237" w:rsidRPr="00D13585" w:rsidRDefault="00D37237" w:rsidP="00D37237">
      <w:pPr>
        <w:pStyle w:val="a3"/>
        <w:widowControl w:val="0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D13585">
        <w:rPr>
          <w:rFonts w:ascii="Times New Roman" w:hAnsi="Times New Roman" w:cs="Times New Roman"/>
          <w:b/>
          <w:sz w:val="28"/>
          <w:szCs w:val="28"/>
          <w:lang w:eastAsia="zh-CN"/>
        </w:rPr>
        <w:t>РЕСПУБЛИКА КРЫМ</w:t>
      </w:r>
    </w:p>
    <w:p w:rsidR="00D37237" w:rsidRPr="00D13585" w:rsidRDefault="00D37237" w:rsidP="00D37237">
      <w:pPr>
        <w:pStyle w:val="a3"/>
        <w:widowControl w:val="0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D13585">
        <w:rPr>
          <w:rFonts w:ascii="Times New Roman" w:hAnsi="Times New Roman" w:cs="Times New Roman"/>
          <w:b/>
          <w:sz w:val="28"/>
          <w:szCs w:val="28"/>
          <w:lang w:eastAsia="zh-CN"/>
        </w:rPr>
        <w:t>НИЖНЕГОРСКИЙ РАЙОН</w:t>
      </w:r>
    </w:p>
    <w:p w:rsidR="00D37237" w:rsidRPr="00D13585" w:rsidRDefault="008A0546" w:rsidP="00D37237">
      <w:pPr>
        <w:pStyle w:val="a3"/>
        <w:widowControl w:val="0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  <w:lang w:eastAsia="zh-CN"/>
        </w:rPr>
        <w:t>НОВОГРИГОРЬЕВСКИЙ</w:t>
      </w:r>
      <w:r w:rsidR="00D37237" w:rsidRPr="00D13585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СЕЛЬСКИЙ СОВЕТ</w:t>
      </w:r>
    </w:p>
    <w:p w:rsidR="00D37237" w:rsidRDefault="0086091D" w:rsidP="00D37237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34</w:t>
      </w:r>
      <w:r w:rsidR="00D37237" w:rsidRPr="00D13585">
        <w:rPr>
          <w:rFonts w:ascii="Times New Roman" w:hAnsi="Times New Roman"/>
          <w:b/>
          <w:sz w:val="28"/>
          <w:szCs w:val="28"/>
        </w:rPr>
        <w:t>-ясессия 1-го созыва</w:t>
      </w:r>
    </w:p>
    <w:p w:rsidR="001B1CF4" w:rsidRDefault="001B1CF4" w:rsidP="00D37237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D37237" w:rsidRPr="00D13585" w:rsidRDefault="00D37237" w:rsidP="00D37237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  <w:r w:rsidRPr="00D13585">
        <w:rPr>
          <w:rFonts w:ascii="Times New Roman" w:hAnsi="Times New Roman"/>
          <w:b/>
          <w:sz w:val="28"/>
          <w:szCs w:val="28"/>
        </w:rPr>
        <w:t xml:space="preserve">РЕШЕНИЕ № </w:t>
      </w:r>
      <w:r w:rsidR="0086091D">
        <w:rPr>
          <w:rFonts w:ascii="Times New Roman" w:hAnsi="Times New Roman"/>
          <w:b/>
          <w:sz w:val="28"/>
          <w:szCs w:val="28"/>
        </w:rPr>
        <w:t>2</w:t>
      </w:r>
    </w:p>
    <w:p w:rsidR="00D37237" w:rsidRPr="008A0546" w:rsidRDefault="00D37237" w:rsidP="00D37237">
      <w:pPr>
        <w:spacing w:after="0" w:line="20" w:lineRule="atLeast"/>
        <w:rPr>
          <w:rFonts w:ascii="Times New Roman" w:hAnsi="Times New Roman"/>
          <w:sz w:val="28"/>
          <w:szCs w:val="28"/>
        </w:rPr>
      </w:pPr>
      <w:r w:rsidRPr="008A0546">
        <w:rPr>
          <w:rFonts w:ascii="Times New Roman" w:hAnsi="Times New Roman"/>
          <w:sz w:val="28"/>
          <w:szCs w:val="28"/>
        </w:rPr>
        <w:t>«</w:t>
      </w:r>
      <w:r w:rsidR="00820BCF">
        <w:rPr>
          <w:rFonts w:ascii="Times New Roman" w:hAnsi="Times New Roman"/>
          <w:sz w:val="28"/>
          <w:szCs w:val="28"/>
        </w:rPr>
        <w:t>31</w:t>
      </w:r>
      <w:r w:rsidRPr="008A0546">
        <w:rPr>
          <w:rFonts w:ascii="Times New Roman" w:hAnsi="Times New Roman"/>
          <w:sz w:val="28"/>
          <w:szCs w:val="28"/>
        </w:rPr>
        <w:t xml:space="preserve">» </w:t>
      </w:r>
      <w:r w:rsidR="0086091D">
        <w:rPr>
          <w:rFonts w:ascii="Times New Roman" w:hAnsi="Times New Roman"/>
          <w:sz w:val="28"/>
          <w:szCs w:val="28"/>
        </w:rPr>
        <w:t>октября</w:t>
      </w:r>
      <w:r w:rsidR="00C61B28" w:rsidRPr="008A0546">
        <w:rPr>
          <w:rFonts w:ascii="Times New Roman" w:hAnsi="Times New Roman"/>
          <w:sz w:val="28"/>
          <w:szCs w:val="28"/>
        </w:rPr>
        <w:t xml:space="preserve"> 2017</w:t>
      </w:r>
      <w:r w:rsidRPr="008A0546">
        <w:rPr>
          <w:rFonts w:ascii="Times New Roman" w:hAnsi="Times New Roman"/>
          <w:sz w:val="28"/>
          <w:szCs w:val="28"/>
        </w:rPr>
        <w:t xml:space="preserve"> года </w:t>
      </w:r>
      <w:r w:rsidR="008A0546" w:rsidRPr="008A0546">
        <w:rPr>
          <w:rFonts w:ascii="Times New Roman" w:hAnsi="Times New Roman"/>
          <w:sz w:val="28"/>
          <w:szCs w:val="28"/>
        </w:rPr>
        <w:tab/>
      </w:r>
      <w:r w:rsidR="008A0546" w:rsidRPr="008A0546">
        <w:rPr>
          <w:rFonts w:ascii="Times New Roman" w:hAnsi="Times New Roman"/>
          <w:sz w:val="28"/>
          <w:szCs w:val="28"/>
        </w:rPr>
        <w:tab/>
      </w:r>
      <w:r w:rsidR="008A0546" w:rsidRPr="008A0546">
        <w:rPr>
          <w:rFonts w:ascii="Times New Roman" w:hAnsi="Times New Roman"/>
          <w:sz w:val="28"/>
          <w:szCs w:val="28"/>
        </w:rPr>
        <w:tab/>
      </w:r>
      <w:r w:rsidR="008A0546" w:rsidRPr="008A0546">
        <w:rPr>
          <w:rFonts w:ascii="Times New Roman" w:hAnsi="Times New Roman"/>
          <w:sz w:val="28"/>
          <w:szCs w:val="28"/>
        </w:rPr>
        <w:tab/>
      </w:r>
      <w:r w:rsidRPr="008A0546">
        <w:rPr>
          <w:rFonts w:ascii="Times New Roman" w:hAnsi="Times New Roman"/>
          <w:sz w:val="28"/>
          <w:szCs w:val="28"/>
        </w:rPr>
        <w:tab/>
      </w:r>
      <w:r w:rsidR="008A0546" w:rsidRPr="008A0546">
        <w:rPr>
          <w:rFonts w:ascii="Times New Roman" w:hAnsi="Times New Roman"/>
          <w:sz w:val="28"/>
          <w:szCs w:val="28"/>
        </w:rPr>
        <w:t>с. Новогригорьевка</w:t>
      </w:r>
    </w:p>
    <w:p w:rsidR="00D37237" w:rsidRPr="008A0546" w:rsidRDefault="00D37237" w:rsidP="00D37237">
      <w:pPr>
        <w:pStyle w:val="a3"/>
        <w:widowControl w:val="0"/>
        <w:spacing w:after="0" w:line="10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D37237" w:rsidRPr="008A0546" w:rsidRDefault="00D37237" w:rsidP="00D37237">
      <w:pPr>
        <w:pStyle w:val="a3"/>
        <w:widowControl w:val="0"/>
        <w:spacing w:after="0" w:line="10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8A05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О внесении </w:t>
      </w:r>
      <w:r w:rsidR="008A0546" w:rsidRPr="008A05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изменений</w:t>
      </w:r>
      <w:r w:rsidRPr="008A05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в Устав </w:t>
      </w:r>
      <w:proofErr w:type="gramStart"/>
      <w:r w:rsidRPr="008A05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муниципального</w:t>
      </w:r>
      <w:proofErr w:type="gramEnd"/>
      <w:r w:rsidRPr="008A05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</w:p>
    <w:p w:rsidR="00D37237" w:rsidRPr="008A0546" w:rsidRDefault="00D37237" w:rsidP="00D37237">
      <w:pPr>
        <w:pStyle w:val="a3"/>
        <w:widowControl w:val="0"/>
        <w:spacing w:after="0" w:line="10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8A05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образования </w:t>
      </w:r>
      <w:r w:rsidR="008A0546" w:rsidRPr="008A05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Новогригорьевское</w:t>
      </w:r>
      <w:r w:rsidRPr="008A05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сельское поселение </w:t>
      </w:r>
    </w:p>
    <w:p w:rsidR="00D37237" w:rsidRPr="008A0546" w:rsidRDefault="00D37237" w:rsidP="00D37237">
      <w:pPr>
        <w:pStyle w:val="a3"/>
        <w:widowControl w:val="0"/>
        <w:spacing w:after="0" w:line="10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8A05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Нижнегорского района Республики Крым </w:t>
      </w:r>
    </w:p>
    <w:p w:rsidR="00D37237" w:rsidRDefault="00D37237" w:rsidP="00D37237">
      <w:pPr>
        <w:pStyle w:val="a3"/>
        <w:widowControl w:val="0"/>
        <w:spacing w:after="0" w:line="10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</w:p>
    <w:p w:rsidR="001E60FA" w:rsidRDefault="008A0546" w:rsidP="001E60FA">
      <w:pPr>
        <w:pStyle w:val="a3"/>
        <w:widowControl w:val="0"/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2C60">
        <w:rPr>
          <w:rFonts w:ascii="Times New Roman" w:hAnsi="Times New Roman" w:cs="Times New Roman"/>
          <w:sz w:val="28"/>
          <w:szCs w:val="28"/>
        </w:rPr>
        <w:t>В целях приведения Устава муниципального образования Новогригорьевское сельское поселение Нижнегорского района Республики Крым в</w:t>
      </w:r>
      <w:r w:rsidR="00D37237" w:rsidRPr="00A42C6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 xml:space="preserve"> соответстви</w:t>
      </w:r>
      <w:r w:rsidRPr="00A42C6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>е</w:t>
      </w:r>
      <w:r w:rsidR="00D37237" w:rsidRPr="00A42C6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 xml:space="preserve"> с </w:t>
      </w:r>
      <w:r w:rsidRPr="00A42C6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 xml:space="preserve">положениями </w:t>
      </w:r>
      <w:r w:rsidR="00D37237" w:rsidRPr="00A42C6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>Федеральн</w:t>
      </w:r>
      <w:r w:rsidRPr="00A42C6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>ого</w:t>
      </w:r>
      <w:r w:rsidR="00D37237" w:rsidRPr="00A42C6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 xml:space="preserve"> за</w:t>
      </w:r>
      <w:r w:rsidRPr="00A42C6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>кона</w:t>
      </w:r>
      <w:r w:rsidR="00D37237" w:rsidRPr="00A42C6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 xml:space="preserve"> от 06.10.2003 года №131 «Об общих принципах организации местного самоуправления в Российской Федерации, Законом Республики Крым от 21.08.2014г. №54-ЗРК «Об основах местного самоуправления в Республики Крым», Законом Республики Крым</w:t>
      </w:r>
      <w:r w:rsidR="00D37237" w:rsidRPr="00A42C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от 19 января 2015 года № 71-ЗРК «О закреплении за сельскими поселениями</w:t>
      </w:r>
      <w:proofErr w:type="gramEnd"/>
      <w:r w:rsidR="00D37237" w:rsidRPr="00A42C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Республики Крым вопросов местного значения»,</w:t>
      </w:r>
      <w:r w:rsidR="000D6C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Законом Республики Крым от 30.06.2017 №394-ЗРК/2017 «О внесении изменения в статью 2 Закона Республики Крым «О закреплении  за сельскими поселениями Республики Крым вопросов местного значения»,</w:t>
      </w:r>
      <w:r w:rsidR="00D37237" w:rsidRPr="00A42C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Уставом муниципального образования </w:t>
      </w:r>
      <w:proofErr w:type="spellStart"/>
      <w:r w:rsidRPr="00A42C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Новогригорьевское</w:t>
      </w:r>
      <w:proofErr w:type="spellEnd"/>
      <w:r w:rsidR="00D37237" w:rsidRPr="00A42C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сельское поселение,</w:t>
      </w:r>
      <w:r w:rsidR="001E60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CF4" w:rsidRDefault="001B1CF4" w:rsidP="001E60FA">
      <w:pPr>
        <w:pStyle w:val="a3"/>
        <w:widowControl w:val="0"/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A0546" w:rsidRDefault="008A0546" w:rsidP="001E60FA">
      <w:pPr>
        <w:pStyle w:val="a3"/>
        <w:widowControl w:val="0"/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Новогригорьевский</w:t>
      </w:r>
      <w:proofErr w:type="spellEnd"/>
      <w:r w:rsidR="001E60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сельский</w:t>
      </w:r>
      <w:r w:rsidRPr="00BD12B0">
        <w:rPr>
          <w:rFonts w:ascii="Times New Roman" w:hAnsi="Times New Roman"/>
          <w:sz w:val="28"/>
          <w:szCs w:val="28"/>
        </w:rPr>
        <w:t xml:space="preserve"> совет</w:t>
      </w:r>
      <w:r w:rsidR="001E60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РЕШИЛ:</w:t>
      </w:r>
    </w:p>
    <w:p w:rsidR="008A0546" w:rsidRDefault="008A0546" w:rsidP="008A05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03AA2">
        <w:rPr>
          <w:rFonts w:ascii="Times New Roman" w:hAnsi="Times New Roman"/>
          <w:sz w:val="28"/>
          <w:szCs w:val="28"/>
        </w:rPr>
        <w:t xml:space="preserve">1. Внести следующие изменения и дополнения в Устав муниципального образования </w:t>
      </w:r>
      <w:r>
        <w:rPr>
          <w:rFonts w:ascii="Times New Roman" w:hAnsi="Times New Roman"/>
          <w:sz w:val="28"/>
          <w:szCs w:val="28"/>
        </w:rPr>
        <w:t>Новогригорьевское</w:t>
      </w:r>
      <w:r w:rsidRPr="00D03AA2">
        <w:rPr>
          <w:rFonts w:ascii="Times New Roman" w:hAnsi="Times New Roman"/>
          <w:sz w:val="28"/>
          <w:szCs w:val="28"/>
        </w:rPr>
        <w:t xml:space="preserve"> сельское поселение Нижнегорского района Республики Крым, утверждённый решением </w:t>
      </w:r>
      <w:r w:rsidRPr="00D341E5">
        <w:rPr>
          <w:rFonts w:ascii="Times New Roman" w:hAnsi="Times New Roman"/>
          <w:sz w:val="28"/>
          <w:szCs w:val="28"/>
        </w:rPr>
        <w:t>№ 2 5-</w:t>
      </w:r>
      <w:r w:rsidRPr="00D03AA2">
        <w:rPr>
          <w:rFonts w:ascii="Times New Roman" w:hAnsi="Times New Roman"/>
          <w:sz w:val="28"/>
          <w:szCs w:val="28"/>
        </w:rPr>
        <w:t xml:space="preserve">й сессии </w:t>
      </w:r>
      <w:r>
        <w:rPr>
          <w:rFonts w:ascii="Times New Roman" w:hAnsi="Times New Roman"/>
          <w:sz w:val="28"/>
          <w:szCs w:val="28"/>
        </w:rPr>
        <w:t>Новогригорьевского</w:t>
      </w:r>
      <w:r w:rsidRPr="00D03AA2">
        <w:rPr>
          <w:rFonts w:ascii="Times New Roman" w:hAnsi="Times New Roman"/>
          <w:sz w:val="28"/>
          <w:szCs w:val="28"/>
        </w:rPr>
        <w:t xml:space="preserve"> сельского совета</w:t>
      </w:r>
      <w:r>
        <w:rPr>
          <w:rFonts w:ascii="Times New Roman" w:hAnsi="Times New Roman"/>
          <w:sz w:val="28"/>
          <w:szCs w:val="28"/>
        </w:rPr>
        <w:t xml:space="preserve"> Н</w:t>
      </w:r>
      <w:r w:rsidRPr="00D03AA2">
        <w:rPr>
          <w:rFonts w:ascii="Times New Roman" w:hAnsi="Times New Roman"/>
          <w:sz w:val="28"/>
          <w:szCs w:val="28"/>
        </w:rPr>
        <w:t xml:space="preserve">ижнегорского района Республики Крым 1-го созыва от </w:t>
      </w:r>
      <w:r w:rsidRPr="00317D03">
        <w:rPr>
          <w:rFonts w:ascii="Times New Roman" w:hAnsi="Times New Roman"/>
          <w:sz w:val="28"/>
          <w:szCs w:val="28"/>
        </w:rPr>
        <w:t>09.12.2014 года</w:t>
      </w:r>
      <w:r w:rsidRPr="008A0546">
        <w:rPr>
          <w:rFonts w:ascii="Times New Roman" w:hAnsi="Times New Roman"/>
          <w:sz w:val="28"/>
          <w:szCs w:val="28"/>
        </w:rPr>
        <w:t>:</w:t>
      </w:r>
    </w:p>
    <w:p w:rsidR="00DA378D" w:rsidRDefault="00302994" w:rsidP="00302994">
      <w:pPr>
        <w:pStyle w:val="a3"/>
        <w:widowControl w:val="0"/>
        <w:spacing w:after="0" w:line="100" w:lineRule="atLeast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1.1. </w:t>
      </w:r>
      <w:r w:rsidR="00C61B28" w:rsidRPr="008A05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Пункт 5 части 1 статьи 5 признать утратившим силу.</w:t>
      </w:r>
    </w:p>
    <w:p w:rsidR="00302994" w:rsidRPr="00DA378D" w:rsidRDefault="00302994" w:rsidP="00302994">
      <w:pPr>
        <w:pStyle w:val="a3"/>
        <w:widowControl w:val="0"/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Пункт 1.1 настоящего решения вступает в силу с 01.01.2018. </w:t>
      </w:r>
    </w:p>
    <w:p w:rsidR="00DA378D" w:rsidRPr="00DA378D" w:rsidRDefault="00302994" w:rsidP="00DA378D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</w:t>
      </w:r>
      <w:r w:rsidR="00DA378D" w:rsidRPr="00DA378D">
        <w:rPr>
          <w:rFonts w:ascii="Times New Roman" w:hAnsi="Times New Roman" w:cs="Times New Roman"/>
          <w:sz w:val="28"/>
          <w:szCs w:val="28"/>
        </w:rPr>
        <w:t xml:space="preserve">. Главе Новогригорьевского сельского поселения в порядке, установленном Федеральным законом от 21.07.2005 г. № 97-ФЗ «О государственной регистрации уставов муниципальных образований», представить настоящее решение на государственную регистрацию в течение 15 дней со дня принятия настоящего Решенияв Управление Министерства юстиции Российской Федерации по Республике Крым. </w:t>
      </w:r>
    </w:p>
    <w:p w:rsidR="008A0546" w:rsidRPr="00DA378D" w:rsidRDefault="00302994" w:rsidP="0030299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DA378D" w:rsidRPr="00DA378D">
        <w:rPr>
          <w:rFonts w:ascii="Times New Roman" w:hAnsi="Times New Roman"/>
          <w:sz w:val="28"/>
          <w:szCs w:val="28"/>
        </w:rPr>
        <w:t xml:space="preserve">. </w:t>
      </w:r>
      <w:r w:rsidR="00D37237" w:rsidRPr="008A0546">
        <w:rPr>
          <w:rFonts w:ascii="Times New Roman" w:hAnsi="Times New Roman"/>
          <w:bCs/>
          <w:color w:val="000000"/>
          <w:sz w:val="28"/>
          <w:szCs w:val="28"/>
          <w:lang w:eastAsia="zh-CN"/>
        </w:rPr>
        <w:t xml:space="preserve">После государственной регистрации обнародовать настоящее решение на информационном стенде и в сети «Интернет» на официальном сайте администрации </w:t>
      </w:r>
      <w:proofErr w:type="spellStart"/>
      <w:r w:rsidR="008A0546" w:rsidRPr="008A0546">
        <w:rPr>
          <w:rFonts w:ascii="Times New Roman" w:hAnsi="Times New Roman"/>
          <w:bCs/>
          <w:color w:val="000000"/>
          <w:sz w:val="28"/>
          <w:szCs w:val="28"/>
          <w:lang w:eastAsia="zh-CN"/>
        </w:rPr>
        <w:t>Новогригорьевского</w:t>
      </w:r>
      <w:proofErr w:type="spellEnd"/>
      <w:r w:rsidR="008A0546" w:rsidRPr="008A0546">
        <w:rPr>
          <w:rFonts w:ascii="Times New Roman" w:hAnsi="Times New Roman"/>
          <w:bCs/>
          <w:color w:val="000000"/>
          <w:sz w:val="28"/>
          <w:szCs w:val="28"/>
          <w:lang w:eastAsia="zh-CN"/>
        </w:rPr>
        <w:t xml:space="preserve"> </w:t>
      </w:r>
      <w:r w:rsidR="00D37237" w:rsidRPr="008A0546">
        <w:rPr>
          <w:rFonts w:ascii="Times New Roman" w:hAnsi="Times New Roman"/>
          <w:bCs/>
          <w:color w:val="000000"/>
          <w:sz w:val="28"/>
          <w:szCs w:val="28"/>
          <w:lang w:eastAsia="zh-CN"/>
        </w:rPr>
        <w:t xml:space="preserve">сельского поселения: </w:t>
      </w:r>
      <w:r w:rsidR="008A0546" w:rsidRPr="008A0546">
        <w:rPr>
          <w:rFonts w:ascii="Times New Roman" w:hAnsi="Times New Roman"/>
          <w:sz w:val="28"/>
          <w:szCs w:val="28"/>
          <w:lang w:val="en-US"/>
        </w:rPr>
        <w:t>http</w:t>
      </w:r>
      <w:r w:rsidR="008A0546" w:rsidRPr="008A0546">
        <w:rPr>
          <w:rFonts w:ascii="Times New Roman" w:hAnsi="Times New Roman"/>
          <w:sz w:val="28"/>
          <w:szCs w:val="28"/>
        </w:rPr>
        <w:t>://</w:t>
      </w:r>
      <w:proofErr w:type="spellStart"/>
      <w:r w:rsidR="008A0546" w:rsidRPr="008A0546">
        <w:rPr>
          <w:rFonts w:ascii="Times New Roman" w:hAnsi="Times New Roman"/>
          <w:sz w:val="28"/>
          <w:szCs w:val="28"/>
          <w:lang w:val="en-US"/>
        </w:rPr>
        <w:t>novogrigor</w:t>
      </w:r>
      <w:proofErr w:type="spellEnd"/>
      <w:r w:rsidR="008A0546" w:rsidRPr="008A0546">
        <w:rPr>
          <w:rFonts w:ascii="Times New Roman" w:hAnsi="Times New Roman"/>
          <w:sz w:val="28"/>
          <w:szCs w:val="28"/>
        </w:rPr>
        <w:t>-</w:t>
      </w:r>
      <w:proofErr w:type="spellStart"/>
      <w:r w:rsidR="008A0546" w:rsidRPr="008A0546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="008A0546" w:rsidRPr="008A0546">
        <w:rPr>
          <w:rFonts w:ascii="Times New Roman" w:hAnsi="Times New Roman"/>
          <w:sz w:val="28"/>
          <w:szCs w:val="28"/>
        </w:rPr>
        <w:t>91.</w:t>
      </w:r>
      <w:proofErr w:type="spellStart"/>
      <w:r w:rsidR="008A0546" w:rsidRPr="008A054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8A0546" w:rsidRPr="008A0546">
        <w:rPr>
          <w:rFonts w:ascii="Times New Roman" w:hAnsi="Times New Roman"/>
          <w:sz w:val="28"/>
          <w:szCs w:val="28"/>
        </w:rPr>
        <w:t xml:space="preserve"> /.</w:t>
      </w:r>
    </w:p>
    <w:p w:rsidR="00D37237" w:rsidRPr="008A0546" w:rsidRDefault="00302994" w:rsidP="00302994">
      <w:pPr>
        <w:pStyle w:val="a3"/>
        <w:widowControl w:val="0"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5</w:t>
      </w:r>
      <w:r w:rsidR="00D37237" w:rsidRPr="008A05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.Настоящее решение вступает в силу после его официального опубликования (обнародования)</w:t>
      </w:r>
      <w:bookmarkStart w:id="0" w:name="_GoBack"/>
      <w:bookmarkEnd w:id="0"/>
      <w:r w:rsidR="00D37237" w:rsidRPr="008A05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. </w:t>
      </w:r>
    </w:p>
    <w:p w:rsidR="00DA378D" w:rsidRDefault="00DA378D" w:rsidP="00D37237">
      <w:pPr>
        <w:pStyle w:val="a3"/>
        <w:widowControl w:val="0"/>
        <w:spacing w:after="0" w:line="10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DA378D" w:rsidRDefault="00DA378D" w:rsidP="00D37237">
      <w:pPr>
        <w:pStyle w:val="a3"/>
        <w:widowControl w:val="0"/>
        <w:spacing w:after="0" w:line="10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8A0546" w:rsidRDefault="00D37237" w:rsidP="00D37237">
      <w:pPr>
        <w:pStyle w:val="a3"/>
        <w:widowControl w:val="0"/>
        <w:spacing w:after="0" w:line="10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8A05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Председатель</w:t>
      </w:r>
    </w:p>
    <w:p w:rsidR="001B1CF4" w:rsidRDefault="008A0546" w:rsidP="00D37237">
      <w:pPr>
        <w:pStyle w:val="a3"/>
        <w:widowControl w:val="0"/>
        <w:spacing w:after="0" w:line="10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proofErr w:type="spellStart"/>
      <w:r w:rsidRPr="008A05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Новогригорьевског</w:t>
      </w:r>
      <w:r w:rsidR="001B1C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о</w:t>
      </w:r>
      <w:proofErr w:type="spellEnd"/>
      <w:r w:rsidR="001B1C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сельского совета-</w:t>
      </w:r>
    </w:p>
    <w:p w:rsidR="001B1CF4" w:rsidRDefault="001B1CF4" w:rsidP="00D37237">
      <w:pPr>
        <w:pStyle w:val="a3"/>
        <w:widowControl w:val="0"/>
        <w:spacing w:after="0" w:line="10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глава администрации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Новогригорьевского</w:t>
      </w:r>
      <w:proofErr w:type="spellEnd"/>
    </w:p>
    <w:p w:rsidR="00D37237" w:rsidRPr="008A0546" w:rsidRDefault="001B1CF4" w:rsidP="00D37237">
      <w:pPr>
        <w:pStyle w:val="a3"/>
        <w:widowControl w:val="0"/>
        <w:spacing w:after="0" w:line="10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сельского поселения</w:t>
      </w:r>
      <w:r w:rsidR="008A0546" w:rsidRPr="008A05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                                                                     </w:t>
      </w:r>
      <w:r w:rsidR="00D37237" w:rsidRPr="008A05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А.</w:t>
      </w:r>
      <w:r w:rsidR="008A0546" w:rsidRPr="008A05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М</w:t>
      </w:r>
      <w:r w:rsidR="00D37237" w:rsidRPr="008A05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. </w:t>
      </w:r>
      <w:r w:rsidR="008A0546" w:rsidRPr="008A05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Данилин</w:t>
      </w:r>
    </w:p>
    <w:sectPr w:rsidR="00D37237" w:rsidRPr="008A0546" w:rsidSect="00D37237">
      <w:pgSz w:w="11906" w:h="16838"/>
      <w:pgMar w:top="1134" w:right="567" w:bottom="1134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D32FA"/>
    <w:multiLevelType w:val="multilevel"/>
    <w:tmpl w:val="C2B6328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94084F"/>
    <w:multiLevelType w:val="hybridMultilevel"/>
    <w:tmpl w:val="87065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059C2"/>
    <w:multiLevelType w:val="multilevel"/>
    <w:tmpl w:val="93468B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3">
    <w:nsid w:val="27715643"/>
    <w:multiLevelType w:val="hybridMultilevel"/>
    <w:tmpl w:val="B2D06012"/>
    <w:lvl w:ilvl="0" w:tplc="00680B8E">
      <w:start w:val="1"/>
      <w:numFmt w:val="decimal"/>
      <w:lvlText w:val="%1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000924"/>
    <w:multiLevelType w:val="hybridMultilevel"/>
    <w:tmpl w:val="930CB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860B2"/>
    <w:multiLevelType w:val="multilevel"/>
    <w:tmpl w:val="D1C4E2A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6">
    <w:nsid w:val="449D75AA"/>
    <w:multiLevelType w:val="multilevel"/>
    <w:tmpl w:val="4262FADA"/>
    <w:lvl w:ilvl="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1800"/>
      </w:pPr>
      <w:rPr>
        <w:rFonts w:hint="default"/>
      </w:rPr>
    </w:lvl>
  </w:abstractNum>
  <w:abstractNum w:abstractNumId="7">
    <w:nsid w:val="488A18EC"/>
    <w:multiLevelType w:val="hybridMultilevel"/>
    <w:tmpl w:val="EDB4D222"/>
    <w:lvl w:ilvl="0" w:tplc="7D72F1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B64E86"/>
    <w:multiLevelType w:val="hybridMultilevel"/>
    <w:tmpl w:val="D776518C"/>
    <w:lvl w:ilvl="0" w:tplc="CD26E3F8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  <w:b/>
        <w:i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01740C"/>
    <w:multiLevelType w:val="hybridMultilevel"/>
    <w:tmpl w:val="4B5EB6C4"/>
    <w:lvl w:ilvl="0" w:tplc="E286C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4"/>
  </w:num>
  <w:num w:numId="5">
    <w:abstractNumId w:val="7"/>
  </w:num>
  <w:num w:numId="6">
    <w:abstractNumId w:val="9"/>
  </w:num>
  <w:num w:numId="7">
    <w:abstractNumId w:val="1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8105E3"/>
    <w:rsid w:val="00015674"/>
    <w:rsid w:val="00017440"/>
    <w:rsid w:val="00036C45"/>
    <w:rsid w:val="0004175F"/>
    <w:rsid w:val="00053DEB"/>
    <w:rsid w:val="0007261A"/>
    <w:rsid w:val="000A2900"/>
    <w:rsid w:val="000B272F"/>
    <w:rsid w:val="000B6201"/>
    <w:rsid w:val="000C0880"/>
    <w:rsid w:val="000C7399"/>
    <w:rsid w:val="000D6C45"/>
    <w:rsid w:val="000D74D5"/>
    <w:rsid w:val="000E5FF2"/>
    <w:rsid w:val="000F2A1A"/>
    <w:rsid w:val="00140A46"/>
    <w:rsid w:val="00172282"/>
    <w:rsid w:val="00183105"/>
    <w:rsid w:val="00185D96"/>
    <w:rsid w:val="00186D2D"/>
    <w:rsid w:val="001901AB"/>
    <w:rsid w:val="001B1CF4"/>
    <w:rsid w:val="001C1B0B"/>
    <w:rsid w:val="001C3958"/>
    <w:rsid w:val="001E242E"/>
    <w:rsid w:val="001E290F"/>
    <w:rsid w:val="001E60FA"/>
    <w:rsid w:val="002213A5"/>
    <w:rsid w:val="0022637A"/>
    <w:rsid w:val="00247699"/>
    <w:rsid w:val="0028091E"/>
    <w:rsid w:val="00281FB3"/>
    <w:rsid w:val="002A25F8"/>
    <w:rsid w:val="002A5BF3"/>
    <w:rsid w:val="002C771E"/>
    <w:rsid w:val="00302994"/>
    <w:rsid w:val="003368D6"/>
    <w:rsid w:val="00337527"/>
    <w:rsid w:val="003637D4"/>
    <w:rsid w:val="00383972"/>
    <w:rsid w:val="00407651"/>
    <w:rsid w:val="0041523D"/>
    <w:rsid w:val="00485D73"/>
    <w:rsid w:val="004B73BF"/>
    <w:rsid w:val="004C68DF"/>
    <w:rsid w:val="004D13BB"/>
    <w:rsid w:val="004F284A"/>
    <w:rsid w:val="005032DF"/>
    <w:rsid w:val="00507817"/>
    <w:rsid w:val="0051012E"/>
    <w:rsid w:val="00514E66"/>
    <w:rsid w:val="00520AFF"/>
    <w:rsid w:val="00530063"/>
    <w:rsid w:val="0055189C"/>
    <w:rsid w:val="005751D7"/>
    <w:rsid w:val="00576163"/>
    <w:rsid w:val="005B45F2"/>
    <w:rsid w:val="005F0F7C"/>
    <w:rsid w:val="00613DEE"/>
    <w:rsid w:val="006315F3"/>
    <w:rsid w:val="00644EDF"/>
    <w:rsid w:val="00664443"/>
    <w:rsid w:val="0069062D"/>
    <w:rsid w:val="006976FC"/>
    <w:rsid w:val="006A32A0"/>
    <w:rsid w:val="006F5C83"/>
    <w:rsid w:val="00730C73"/>
    <w:rsid w:val="00766ABC"/>
    <w:rsid w:val="007F4865"/>
    <w:rsid w:val="008105E3"/>
    <w:rsid w:val="00820BCF"/>
    <w:rsid w:val="0086091D"/>
    <w:rsid w:val="008662D7"/>
    <w:rsid w:val="008A0546"/>
    <w:rsid w:val="008F21C4"/>
    <w:rsid w:val="0091589E"/>
    <w:rsid w:val="00922631"/>
    <w:rsid w:val="00955CE6"/>
    <w:rsid w:val="009840CE"/>
    <w:rsid w:val="009B5684"/>
    <w:rsid w:val="009C6865"/>
    <w:rsid w:val="009E24B7"/>
    <w:rsid w:val="009E6A35"/>
    <w:rsid w:val="009E6CDB"/>
    <w:rsid w:val="009E7B07"/>
    <w:rsid w:val="00A33ECC"/>
    <w:rsid w:val="00A40DAE"/>
    <w:rsid w:val="00A42C60"/>
    <w:rsid w:val="00A51592"/>
    <w:rsid w:val="00A555E5"/>
    <w:rsid w:val="00A65A22"/>
    <w:rsid w:val="00A85DCA"/>
    <w:rsid w:val="00AA1CCE"/>
    <w:rsid w:val="00AA503D"/>
    <w:rsid w:val="00AB0928"/>
    <w:rsid w:val="00AD6823"/>
    <w:rsid w:val="00B10475"/>
    <w:rsid w:val="00B5006D"/>
    <w:rsid w:val="00B53A28"/>
    <w:rsid w:val="00B573D0"/>
    <w:rsid w:val="00B8772A"/>
    <w:rsid w:val="00B95287"/>
    <w:rsid w:val="00BE2FED"/>
    <w:rsid w:val="00BF527F"/>
    <w:rsid w:val="00C07634"/>
    <w:rsid w:val="00C25197"/>
    <w:rsid w:val="00C6105F"/>
    <w:rsid w:val="00C61B28"/>
    <w:rsid w:val="00CB0C1F"/>
    <w:rsid w:val="00CE2697"/>
    <w:rsid w:val="00CE2DDE"/>
    <w:rsid w:val="00CF0A85"/>
    <w:rsid w:val="00CF29FC"/>
    <w:rsid w:val="00D04B0A"/>
    <w:rsid w:val="00D15946"/>
    <w:rsid w:val="00D17A51"/>
    <w:rsid w:val="00D26F5B"/>
    <w:rsid w:val="00D37237"/>
    <w:rsid w:val="00D45829"/>
    <w:rsid w:val="00D55831"/>
    <w:rsid w:val="00D970C2"/>
    <w:rsid w:val="00DA378D"/>
    <w:rsid w:val="00DD085A"/>
    <w:rsid w:val="00DD652A"/>
    <w:rsid w:val="00E038B7"/>
    <w:rsid w:val="00E5045A"/>
    <w:rsid w:val="00EC09B6"/>
    <w:rsid w:val="00EE6914"/>
    <w:rsid w:val="00EF3F1A"/>
    <w:rsid w:val="00EF7C57"/>
    <w:rsid w:val="00F503DA"/>
    <w:rsid w:val="00F5651C"/>
    <w:rsid w:val="00F92314"/>
    <w:rsid w:val="00FA3BC0"/>
    <w:rsid w:val="00FA4E72"/>
    <w:rsid w:val="00FA62F0"/>
    <w:rsid w:val="00FB11A1"/>
    <w:rsid w:val="00FB1C32"/>
    <w:rsid w:val="00FB7D68"/>
    <w:rsid w:val="00FD3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23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1523D"/>
    <w:pPr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en-US"/>
    </w:rPr>
  </w:style>
  <w:style w:type="character" w:customStyle="1" w:styleId="a4">
    <w:name w:val="Текст выноски Знак"/>
    <w:rsid w:val="0041523D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41523D"/>
    <w:rPr>
      <w:color w:val="0000FF"/>
      <w:u w:val="single"/>
    </w:rPr>
  </w:style>
  <w:style w:type="paragraph" w:customStyle="1" w:styleId="a5">
    <w:name w:val="Заголовок"/>
    <w:basedOn w:val="a3"/>
    <w:next w:val="a6"/>
    <w:rsid w:val="0041523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3"/>
    <w:rsid w:val="0041523D"/>
    <w:pPr>
      <w:spacing w:after="120"/>
    </w:pPr>
  </w:style>
  <w:style w:type="paragraph" w:styleId="a7">
    <w:name w:val="List"/>
    <w:basedOn w:val="a6"/>
    <w:rsid w:val="0041523D"/>
    <w:rPr>
      <w:rFonts w:cs="Mangal"/>
    </w:rPr>
  </w:style>
  <w:style w:type="paragraph" w:styleId="a8">
    <w:name w:val="Title"/>
    <w:basedOn w:val="a3"/>
    <w:rsid w:val="0041523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3"/>
    <w:rsid w:val="0041523D"/>
    <w:pPr>
      <w:suppressLineNumbers/>
    </w:pPr>
    <w:rPr>
      <w:rFonts w:cs="Mangal"/>
    </w:rPr>
  </w:style>
  <w:style w:type="paragraph" w:styleId="aa">
    <w:name w:val="Balloon Text"/>
    <w:basedOn w:val="a3"/>
    <w:rsid w:val="0041523D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b">
    <w:name w:val="List Paragraph"/>
    <w:basedOn w:val="a3"/>
    <w:rsid w:val="0041523D"/>
    <w:pPr>
      <w:ind w:left="720"/>
      <w:contextualSpacing/>
    </w:pPr>
  </w:style>
  <w:style w:type="character" w:styleId="ac">
    <w:name w:val="Hyperlink"/>
    <w:uiPriority w:val="99"/>
    <w:unhideWhenUsed/>
    <w:rsid w:val="0069062D"/>
    <w:rPr>
      <w:color w:val="0000FF"/>
      <w:u w:val="single"/>
    </w:rPr>
  </w:style>
  <w:style w:type="paragraph" w:styleId="ad">
    <w:name w:val="No Spacing"/>
    <w:uiPriority w:val="99"/>
    <w:qFormat/>
    <w:rsid w:val="00DA378D"/>
    <w:pPr>
      <w:suppressAutoHyphens/>
      <w:spacing w:line="100" w:lineRule="atLeast"/>
    </w:pPr>
    <w:rPr>
      <w:rFonts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23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1523D"/>
    <w:pPr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en-US"/>
    </w:rPr>
  </w:style>
  <w:style w:type="character" w:customStyle="1" w:styleId="a4">
    <w:name w:val="Текст выноски Знак"/>
    <w:rsid w:val="0041523D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41523D"/>
    <w:rPr>
      <w:color w:val="0000FF"/>
      <w:u w:val="single"/>
    </w:rPr>
  </w:style>
  <w:style w:type="paragraph" w:customStyle="1" w:styleId="a5">
    <w:name w:val="Заголовок"/>
    <w:basedOn w:val="a3"/>
    <w:next w:val="a6"/>
    <w:rsid w:val="0041523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3"/>
    <w:rsid w:val="0041523D"/>
    <w:pPr>
      <w:spacing w:after="120"/>
    </w:pPr>
  </w:style>
  <w:style w:type="paragraph" w:styleId="a7">
    <w:name w:val="List"/>
    <w:basedOn w:val="a6"/>
    <w:rsid w:val="0041523D"/>
    <w:rPr>
      <w:rFonts w:cs="Mangal"/>
    </w:rPr>
  </w:style>
  <w:style w:type="paragraph" w:styleId="a8">
    <w:name w:val="Title"/>
    <w:basedOn w:val="a3"/>
    <w:rsid w:val="0041523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3"/>
    <w:rsid w:val="0041523D"/>
    <w:pPr>
      <w:suppressLineNumbers/>
    </w:pPr>
    <w:rPr>
      <w:rFonts w:cs="Mangal"/>
    </w:rPr>
  </w:style>
  <w:style w:type="paragraph" w:styleId="aa">
    <w:name w:val="Balloon Text"/>
    <w:basedOn w:val="a3"/>
    <w:rsid w:val="0041523D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b">
    <w:name w:val="List Paragraph"/>
    <w:basedOn w:val="a3"/>
    <w:rsid w:val="0041523D"/>
    <w:pPr>
      <w:ind w:left="720"/>
      <w:contextualSpacing/>
    </w:pPr>
  </w:style>
  <w:style w:type="character" w:styleId="ac">
    <w:name w:val="Hyperlink"/>
    <w:uiPriority w:val="99"/>
    <w:unhideWhenUsed/>
    <w:rsid w:val="0069062D"/>
    <w:rPr>
      <w:color w:val="0000FF"/>
      <w:u w:val="single"/>
    </w:rPr>
  </w:style>
  <w:style w:type="paragraph" w:styleId="ad">
    <w:name w:val="No Spacing"/>
    <w:uiPriority w:val="99"/>
    <w:qFormat/>
    <w:rsid w:val="00DA378D"/>
    <w:pPr>
      <w:suppressAutoHyphens/>
      <w:spacing w:line="100" w:lineRule="atLeast"/>
    </w:pPr>
    <w:rPr>
      <w:rFonts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6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62A36-A49C-4E3C-B87A-5280E2ECA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MINJUST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</dc:creator>
  <cp:lastModifiedBy>novog_sovet@mail.ru</cp:lastModifiedBy>
  <cp:revision>13</cp:revision>
  <cp:lastPrinted>2017-11-07T07:04:00Z</cp:lastPrinted>
  <dcterms:created xsi:type="dcterms:W3CDTF">2017-10-26T11:43:00Z</dcterms:created>
  <dcterms:modified xsi:type="dcterms:W3CDTF">2017-11-07T07:30:00Z</dcterms:modified>
</cp:coreProperties>
</file>