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Pr="00A30E02" w:rsidRDefault="00B9213A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6" cy="561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7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6C6FE1" w:rsidRDefault="003A37B0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1AC9">
        <w:rPr>
          <w:rFonts w:ascii="Times New Roman" w:hAnsi="Times New Roman" w:cs="Times New Roman"/>
          <w:sz w:val="28"/>
          <w:szCs w:val="28"/>
        </w:rPr>
        <w:t>-я сессия 2</w:t>
      </w:r>
      <w:r w:rsidR="00B95E82" w:rsidRPr="00D62961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D6296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D6296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>РЕШЕНИЕ №</w:t>
      </w:r>
      <w:r w:rsidR="003A37B0">
        <w:rPr>
          <w:rFonts w:ascii="Times New Roman" w:hAnsi="Times New Roman" w:cs="Times New Roman"/>
          <w:sz w:val="28"/>
          <w:szCs w:val="28"/>
        </w:rPr>
        <w:t>2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D62961" w:rsidRDefault="006C6FE1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7B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79E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86B6F">
        <w:rPr>
          <w:rFonts w:ascii="Times New Roman" w:hAnsi="Times New Roman" w:cs="Times New Roman"/>
          <w:sz w:val="28"/>
          <w:szCs w:val="28"/>
        </w:rPr>
        <w:t>2020</w:t>
      </w:r>
      <w:r w:rsidR="00B95E82" w:rsidRPr="00D629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D62961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B95E82" w:rsidRPr="00D62961">
        <w:rPr>
          <w:rFonts w:ascii="Times New Roman" w:hAnsi="Times New Roman" w:cs="Times New Roman"/>
          <w:sz w:val="28"/>
          <w:szCs w:val="28"/>
        </w:rPr>
        <w:t>.</w:t>
      </w:r>
      <w:r w:rsidR="00477C99" w:rsidRPr="00D629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7C99" w:rsidRPr="00D62961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D6296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ab/>
      </w:r>
      <w:r w:rsidRPr="00D62961">
        <w:rPr>
          <w:rFonts w:ascii="Times New Roman" w:hAnsi="Times New Roman" w:cs="Times New Roman"/>
          <w:sz w:val="28"/>
          <w:szCs w:val="28"/>
        </w:rPr>
        <w:tab/>
      </w:r>
    </w:p>
    <w:p w:rsidR="004F43B0" w:rsidRDefault="00D62961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491F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A379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77C99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922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4F43B0" w:rsidRDefault="00B95E82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272FA4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086B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2021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</w:t>
      </w:r>
    </w:p>
    <w:p w:rsidR="004F43B0" w:rsidRDefault="00406654" w:rsidP="004F43B0">
      <w:pPr>
        <w:tabs>
          <w:tab w:val="left" w:pos="1134"/>
        </w:tabs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1C1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плановый 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A379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6B6F">
        <w:rPr>
          <w:rFonts w:ascii="Times New Roman" w:hAnsi="Times New Roman" w:cs="Times New Roman"/>
          <w:bCs/>
          <w:color w:val="000000"/>
          <w:sz w:val="28"/>
          <w:szCs w:val="28"/>
        </w:rPr>
        <w:t>2022  и 2023</w:t>
      </w:r>
      <w:r w:rsidR="00A01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6C6FE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5517F" w:rsidRPr="00803AC1" w:rsidRDefault="004F43B0" w:rsidP="00E157E7">
      <w:pPr>
        <w:tabs>
          <w:tab w:val="left" w:pos="113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F5517F"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903446">
        <w:rPr>
          <w:rFonts w:ascii="Times New Roman" w:hAnsi="Times New Roman" w:cs="Times New Roman"/>
          <w:bCs/>
          <w:color w:val="000000"/>
          <w:sz w:val="28"/>
          <w:szCs w:val="28"/>
        </w:rPr>
        <w:t>Зако</w:t>
      </w:r>
      <w:r w:rsidR="003A3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ном Республики Крым от 22.12.2020 года № 139-ЗРК/2020 </w:t>
      </w:r>
      <w:r w:rsidR="009034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 бюджета Республики Крым на 2021 год и на  плановый период 2022 и 2023 годов», </w:t>
      </w:r>
      <w:r w:rsidR="00F5517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5517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5517F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F5517F">
        <w:rPr>
          <w:rFonts w:ascii="Times New Roman" w:hAnsi="Times New Roman" w:cs="Times New Roman"/>
          <w:sz w:val="28"/>
          <w:szCs w:val="28"/>
        </w:rPr>
        <w:t>м,</w:t>
      </w:r>
      <w:r w:rsidR="009224D0">
        <w:rPr>
          <w:rFonts w:ascii="Times New Roman" w:hAnsi="Times New Roman" w:cs="Times New Roman"/>
          <w:sz w:val="28"/>
          <w:szCs w:val="28"/>
        </w:rPr>
        <w:t xml:space="preserve"> </w:t>
      </w:r>
      <w:r w:rsidR="00F5517F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F5517F">
        <w:rPr>
          <w:rFonts w:ascii="Times New Roman" w:hAnsi="Times New Roman" w:cs="Times New Roman"/>
          <w:sz w:val="28"/>
          <w:szCs w:val="28"/>
        </w:rPr>
        <w:t xml:space="preserve"> 8-ой сессией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224D0">
        <w:rPr>
          <w:rFonts w:ascii="Times New Roman" w:hAnsi="Times New Roman" w:cs="Times New Roman"/>
          <w:sz w:val="28"/>
          <w:szCs w:val="28"/>
        </w:rPr>
        <w:t xml:space="preserve">  </w:t>
      </w:r>
      <w:r w:rsidR="00F5517F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13 января 2015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17F">
        <w:rPr>
          <w:rFonts w:ascii="Times New Roman" w:hAnsi="Times New Roman" w:cs="Times New Roman"/>
          <w:sz w:val="28"/>
          <w:szCs w:val="28"/>
        </w:rPr>
        <w:t>4</w:t>
      </w:r>
      <w:r w:rsidR="00F55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r w:rsidR="00F5517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5517F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9224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Нижнегорского района Республики Крым 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5517F"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09 декабря 2014 года №02</w:t>
      </w:r>
      <w:r w:rsidR="00A379E7">
        <w:rPr>
          <w:rFonts w:ascii="Times New Roman" w:hAnsi="Times New Roman" w:cs="Times New Roman"/>
          <w:sz w:val="28"/>
          <w:szCs w:val="28"/>
        </w:rPr>
        <w:t>, с изменениями</w:t>
      </w:r>
    </w:p>
    <w:p w:rsidR="00B95E82" w:rsidRDefault="00477C99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6D4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сельский совет РЕШИЛ:</w:t>
      </w:r>
    </w:p>
    <w:p w:rsidR="0044743E" w:rsidRDefault="0044743E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7E7" w:rsidRDefault="0044743E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44743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D4778">
        <w:rPr>
          <w:rFonts w:ascii="Times New Roman" w:hAnsi="Times New Roman" w:cs="Times New Roman"/>
          <w:sz w:val="28"/>
          <w:szCs w:val="28"/>
        </w:rPr>
        <w:t xml:space="preserve">  </w:t>
      </w:r>
      <w:r w:rsidRPr="0044743E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Республики Крым</w:t>
      </w:r>
      <w:r w:rsidR="00F21E8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21E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4743E">
        <w:rPr>
          <w:rFonts w:ascii="Times New Roman" w:hAnsi="Times New Roman" w:cs="Times New Roman"/>
          <w:sz w:val="28"/>
          <w:szCs w:val="28"/>
        </w:rPr>
        <w:t>20</w:t>
      </w:r>
      <w:r w:rsidR="00406654">
        <w:rPr>
          <w:rFonts w:ascii="Times New Roman" w:hAnsi="Times New Roman" w:cs="Times New Roman"/>
          <w:sz w:val="28"/>
          <w:szCs w:val="28"/>
        </w:rPr>
        <w:t>21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086B6F" w:rsidRDefault="00D8491F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743E" w:rsidRPr="00C57AD8">
        <w:rPr>
          <w:rFonts w:ascii="Times New Roman" w:hAnsi="Times New Roman" w:cs="Times New Roman"/>
          <w:sz w:val="28"/>
          <w:szCs w:val="28"/>
        </w:rPr>
        <w:t>)</w:t>
      </w:r>
      <w:r w:rsidR="00F21E8C">
        <w:rPr>
          <w:rFonts w:ascii="Times New Roman" w:hAnsi="Times New Roman" w:cs="Times New Roman"/>
          <w:sz w:val="28"/>
          <w:szCs w:val="28"/>
        </w:rPr>
        <w:t xml:space="preserve"> </w:t>
      </w:r>
      <w:r w:rsidR="0044743E" w:rsidRPr="001835F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F21E8C">
        <w:rPr>
          <w:rFonts w:ascii="Times New Roman" w:hAnsi="Times New Roman" w:cs="Times New Roman"/>
          <w:sz w:val="28"/>
          <w:szCs w:val="28"/>
        </w:rPr>
        <w:t xml:space="preserve"> </w:t>
      </w:r>
      <w:r w:rsidR="00406654" w:rsidRPr="00F21E8C">
        <w:rPr>
          <w:rFonts w:ascii="Times New Roman" w:hAnsi="Times New Roman" w:cs="Times New Roman"/>
          <w:b/>
          <w:sz w:val="28"/>
          <w:szCs w:val="28"/>
        </w:rPr>
        <w:t>4 455 693</w:t>
      </w:r>
      <w:r w:rsidR="0044743E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36C0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6B6F" w:rsidRDefault="004C7F72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</w:t>
      </w:r>
      <w:r w:rsidR="006C6FE1">
        <w:rPr>
          <w:rFonts w:ascii="Times New Roman" w:hAnsi="Times New Roman" w:cs="Times New Roman"/>
          <w:sz w:val="28"/>
          <w:szCs w:val="28"/>
        </w:rPr>
        <w:t>на</w:t>
      </w:r>
      <w:r w:rsidR="005267A5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5267A5" w:rsidRPr="00F21E8C">
        <w:rPr>
          <w:rFonts w:ascii="Times New Roman" w:hAnsi="Times New Roman" w:cs="Times New Roman"/>
          <w:b/>
          <w:sz w:val="28"/>
          <w:szCs w:val="28"/>
        </w:rPr>
        <w:t>2</w:t>
      </w:r>
      <w:r w:rsidR="00406654" w:rsidRPr="00F21E8C">
        <w:rPr>
          <w:rFonts w:ascii="Times New Roman" w:hAnsi="Times New Roman" w:cs="Times New Roman"/>
          <w:b/>
          <w:sz w:val="28"/>
          <w:szCs w:val="28"/>
        </w:rPr>
        <w:t> 835 600,00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6B6F" w:rsidRDefault="004C7F72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(межбюджетные </w:t>
      </w:r>
      <w:r w:rsidR="004F43B0">
        <w:rPr>
          <w:rFonts w:ascii="Times New Roman" w:hAnsi="Times New Roman" w:cs="Times New Roman"/>
          <w:sz w:val="28"/>
          <w:szCs w:val="28"/>
        </w:rPr>
        <w:t xml:space="preserve">трансферты) </w:t>
      </w:r>
      <w:r w:rsidR="00B57B4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1E8C">
        <w:rPr>
          <w:rFonts w:ascii="Times New Roman" w:hAnsi="Times New Roman" w:cs="Times New Roman"/>
          <w:b/>
          <w:sz w:val="28"/>
          <w:szCs w:val="28"/>
        </w:rPr>
        <w:t>1</w:t>
      </w:r>
      <w:r w:rsidR="00BC608E">
        <w:rPr>
          <w:rFonts w:ascii="Times New Roman" w:hAnsi="Times New Roman" w:cs="Times New Roman"/>
          <w:b/>
          <w:sz w:val="28"/>
          <w:szCs w:val="28"/>
        </w:rPr>
        <w:t> </w:t>
      </w:r>
      <w:r w:rsidR="00F21E8C">
        <w:rPr>
          <w:rFonts w:ascii="Times New Roman" w:hAnsi="Times New Roman" w:cs="Times New Roman"/>
          <w:b/>
          <w:sz w:val="28"/>
          <w:szCs w:val="28"/>
        </w:rPr>
        <w:t>620</w:t>
      </w:r>
      <w:r w:rsidR="00BC6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654" w:rsidRPr="00F21E8C">
        <w:rPr>
          <w:rFonts w:ascii="Times New Roman" w:hAnsi="Times New Roman" w:cs="Times New Roman"/>
          <w:b/>
          <w:sz w:val="28"/>
          <w:szCs w:val="28"/>
        </w:rPr>
        <w:t>093</w:t>
      </w:r>
      <w:r w:rsidR="005267A5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</w:t>
      </w:r>
      <w:r w:rsidR="006C6FE1">
        <w:rPr>
          <w:rFonts w:ascii="Times New Roman" w:hAnsi="Times New Roman" w:cs="Times New Roman"/>
          <w:sz w:val="28"/>
          <w:szCs w:val="28"/>
        </w:rPr>
        <w:t>рубл</w:t>
      </w:r>
      <w:r w:rsidR="005267A5">
        <w:rPr>
          <w:rFonts w:ascii="Times New Roman" w:hAnsi="Times New Roman" w:cs="Times New Roman"/>
          <w:sz w:val="28"/>
          <w:szCs w:val="28"/>
        </w:rPr>
        <w:t>я</w:t>
      </w:r>
      <w:r w:rsidR="001C16B1">
        <w:rPr>
          <w:rFonts w:ascii="Times New Roman" w:hAnsi="Times New Roman" w:cs="Times New Roman"/>
          <w:sz w:val="28"/>
          <w:szCs w:val="28"/>
        </w:rPr>
        <w:t>;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              </w:t>
      </w:r>
    </w:p>
    <w:p w:rsidR="004C7F72" w:rsidRDefault="004F43B0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7F72">
        <w:rPr>
          <w:rFonts w:ascii="Times New Roman" w:hAnsi="Times New Roman" w:cs="Times New Roman"/>
          <w:sz w:val="28"/>
          <w:szCs w:val="28"/>
        </w:rPr>
        <w:t>б</w:t>
      </w:r>
      <w:r w:rsidR="000129CF" w:rsidRPr="005E01DE">
        <w:rPr>
          <w:color w:val="000000"/>
          <w:sz w:val="28"/>
          <w:szCs w:val="28"/>
        </w:rPr>
        <w:t xml:space="preserve">) </w:t>
      </w:r>
      <w:r w:rsidR="004C7F72">
        <w:rPr>
          <w:rFonts w:ascii="Times New Roman" w:hAnsi="Times New Roman" w:cs="Times New Roman"/>
          <w:sz w:val="28"/>
          <w:szCs w:val="28"/>
        </w:rPr>
        <w:t>общий о</w:t>
      </w:r>
      <w:r w:rsidR="00B57B4D">
        <w:rPr>
          <w:rFonts w:ascii="Times New Roman" w:hAnsi="Times New Roman" w:cs="Times New Roman"/>
          <w:sz w:val="28"/>
          <w:szCs w:val="28"/>
        </w:rPr>
        <w:t xml:space="preserve">бъём расходов в сумме  </w:t>
      </w:r>
      <w:r w:rsidR="00406654" w:rsidRPr="00F21E8C">
        <w:rPr>
          <w:rFonts w:ascii="Times New Roman" w:hAnsi="Times New Roman" w:cs="Times New Roman"/>
          <w:b/>
          <w:sz w:val="28"/>
          <w:szCs w:val="28"/>
        </w:rPr>
        <w:t>4 455 693</w:t>
      </w:r>
      <w:r w:rsidR="005267A5" w:rsidRPr="00F21E8C">
        <w:rPr>
          <w:rFonts w:ascii="Times New Roman" w:hAnsi="Times New Roman" w:cs="Times New Roman"/>
          <w:b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C7F72">
        <w:rPr>
          <w:rFonts w:ascii="Times New Roman" w:hAnsi="Times New Roman" w:cs="Times New Roman"/>
          <w:sz w:val="28"/>
          <w:szCs w:val="28"/>
        </w:rPr>
        <w:t>;</w:t>
      </w:r>
    </w:p>
    <w:p w:rsidR="004C7F72" w:rsidRDefault="004C7F72" w:rsidP="00785567">
      <w:pPr>
        <w:tabs>
          <w:tab w:val="left" w:pos="1134"/>
        </w:tabs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6C01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6C6F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t>рым на 2021 год в сумме 0,0 рубля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89F" w:rsidRDefault="00D8491F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129CF" w:rsidRPr="005E01DE">
        <w:rPr>
          <w:color w:val="000000"/>
          <w:sz w:val="28"/>
          <w:szCs w:val="28"/>
        </w:rPr>
        <w:t xml:space="preserve">) 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 долга </w:t>
      </w:r>
      <w:proofErr w:type="spellStart"/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proofErr w:type="spellEnd"/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я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Нижнегорского района  Республики Крым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Нижнегорский район Республики Крым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 на 01 января 2022 года в сумме 0,0 рубля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>, в том числе верхний предел долга по муниципальн</w:t>
      </w:r>
      <w:r w:rsidR="00406654">
        <w:rPr>
          <w:rFonts w:ascii="Times New Roman" w:hAnsi="Times New Roman" w:cs="Times New Roman"/>
          <w:color w:val="000000"/>
          <w:sz w:val="28"/>
          <w:szCs w:val="28"/>
        </w:rPr>
        <w:t>ым гарантиям в сумме  0,0 рубля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89F" w:rsidRPr="001835F1" w:rsidRDefault="00A0189F" w:rsidP="00086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D4778">
        <w:rPr>
          <w:rFonts w:ascii="Times New Roman" w:hAnsi="Times New Roman" w:cs="Times New Roman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C6FE1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406654">
        <w:rPr>
          <w:rFonts w:ascii="Times New Roman" w:hAnsi="Times New Roman" w:cs="Times New Roman"/>
          <w:sz w:val="28"/>
          <w:szCs w:val="28"/>
        </w:rPr>
        <w:t>2022</w:t>
      </w:r>
      <w:r w:rsidR="00F21E8C">
        <w:rPr>
          <w:rFonts w:ascii="Times New Roman" w:hAnsi="Times New Roman" w:cs="Times New Roman"/>
          <w:sz w:val="28"/>
          <w:szCs w:val="28"/>
        </w:rPr>
        <w:t xml:space="preserve"> </w:t>
      </w:r>
      <w:r w:rsidR="00406654">
        <w:rPr>
          <w:rFonts w:ascii="Times New Roman" w:hAnsi="Times New Roman" w:cs="Times New Roman"/>
          <w:sz w:val="28"/>
          <w:szCs w:val="28"/>
        </w:rPr>
        <w:t>и 2023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5F1">
        <w:rPr>
          <w:rFonts w:ascii="Times New Roman" w:hAnsi="Times New Roman" w:cs="Times New Roman"/>
          <w:sz w:val="28"/>
          <w:szCs w:val="28"/>
        </w:rPr>
        <w:t>:</w:t>
      </w:r>
    </w:p>
    <w:p w:rsidR="00406654" w:rsidRDefault="00A0189F" w:rsidP="00406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</w:t>
      </w:r>
      <w:r w:rsidR="006C6FE1">
        <w:rPr>
          <w:rFonts w:ascii="Times New Roman" w:hAnsi="Times New Roman" w:cs="Times New Roman"/>
          <w:sz w:val="28"/>
          <w:szCs w:val="28"/>
        </w:rPr>
        <w:t>на 202</w:t>
      </w:r>
      <w:r w:rsidR="0040665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608E">
        <w:rPr>
          <w:rFonts w:ascii="Times New Roman" w:hAnsi="Times New Roman" w:cs="Times New Roman"/>
          <w:b/>
          <w:sz w:val="28"/>
          <w:szCs w:val="28"/>
        </w:rPr>
        <w:t>4 271 096</w:t>
      </w:r>
      <w:r w:rsidR="00406654" w:rsidRPr="00F77B5C">
        <w:rPr>
          <w:rFonts w:ascii="Times New Roman" w:hAnsi="Times New Roman" w:cs="Times New Roman"/>
          <w:b/>
          <w:sz w:val="28"/>
          <w:szCs w:val="28"/>
        </w:rPr>
        <w:t>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B1116">
        <w:rPr>
          <w:rFonts w:ascii="Times New Roman" w:hAnsi="Times New Roman" w:cs="Times New Roman"/>
          <w:sz w:val="28"/>
          <w:szCs w:val="28"/>
        </w:rPr>
        <w:t xml:space="preserve">,  </w:t>
      </w:r>
      <w:r w:rsidRPr="001835F1">
        <w:rPr>
          <w:rFonts w:ascii="Times New Roman" w:hAnsi="Times New Roman" w:cs="Times New Roman"/>
          <w:sz w:val="28"/>
          <w:szCs w:val="28"/>
        </w:rPr>
        <w:t>в том числе</w:t>
      </w:r>
      <w:r w:rsidR="00406654">
        <w:rPr>
          <w:rFonts w:ascii="Times New Roman" w:hAnsi="Times New Roman" w:cs="Times New Roman"/>
          <w:sz w:val="28"/>
          <w:szCs w:val="28"/>
        </w:rPr>
        <w:t xml:space="preserve"> :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406654" w:rsidRPr="00F77B5C">
        <w:rPr>
          <w:rFonts w:ascii="Times New Roman" w:hAnsi="Times New Roman" w:cs="Times New Roman"/>
          <w:b/>
          <w:sz w:val="28"/>
          <w:szCs w:val="28"/>
        </w:rPr>
        <w:t>3 029 500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proofErr w:type="gramStart"/>
      <w:r w:rsidR="005267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0189F" w:rsidRPr="001835F1" w:rsidRDefault="00A0189F" w:rsidP="00406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608E">
        <w:rPr>
          <w:rFonts w:ascii="Times New Roman" w:hAnsi="Times New Roman" w:cs="Times New Roman"/>
          <w:b/>
          <w:sz w:val="28"/>
          <w:szCs w:val="28"/>
        </w:rPr>
        <w:t>1 241 596</w:t>
      </w:r>
      <w:r w:rsidR="00406654" w:rsidRPr="00F77B5C">
        <w:rPr>
          <w:rFonts w:ascii="Times New Roman" w:hAnsi="Times New Roman" w:cs="Times New Roman"/>
          <w:b/>
          <w:sz w:val="28"/>
          <w:szCs w:val="28"/>
        </w:rPr>
        <w:t>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3D5">
        <w:rPr>
          <w:rFonts w:ascii="Times New Roman" w:hAnsi="Times New Roman" w:cs="Times New Roman"/>
          <w:sz w:val="28"/>
          <w:szCs w:val="28"/>
        </w:rPr>
        <w:t xml:space="preserve">и на </w:t>
      </w:r>
      <w:r w:rsidR="00406654">
        <w:rPr>
          <w:rFonts w:ascii="Times New Roman" w:hAnsi="Times New Roman" w:cs="Times New Roman"/>
          <w:sz w:val="28"/>
          <w:szCs w:val="28"/>
        </w:rPr>
        <w:t>2023</w:t>
      </w:r>
      <w:r w:rsidR="00526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06654" w:rsidRPr="00F77B5C">
        <w:rPr>
          <w:rFonts w:ascii="Times New Roman" w:hAnsi="Times New Roman" w:cs="Times New Roman"/>
          <w:b/>
          <w:sz w:val="28"/>
          <w:szCs w:val="28"/>
        </w:rPr>
        <w:t>4 409 825,00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2D33D5">
        <w:rPr>
          <w:rFonts w:ascii="Times New Roman" w:hAnsi="Times New Roman" w:cs="Times New Roman"/>
          <w:sz w:val="28"/>
          <w:szCs w:val="28"/>
        </w:rPr>
        <w:t>на</w:t>
      </w:r>
      <w:r w:rsidR="005267A5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406654" w:rsidRPr="00F77B5C">
        <w:rPr>
          <w:rFonts w:ascii="Times New Roman" w:hAnsi="Times New Roman" w:cs="Times New Roman"/>
          <w:b/>
          <w:sz w:val="28"/>
          <w:szCs w:val="28"/>
        </w:rPr>
        <w:t xml:space="preserve">3 218 300,00 </w:t>
      </w:r>
      <w:r w:rsidR="00406654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406654" w:rsidRPr="00F77B5C">
        <w:rPr>
          <w:rFonts w:ascii="Times New Roman" w:hAnsi="Times New Roman" w:cs="Times New Roman"/>
          <w:b/>
          <w:sz w:val="28"/>
          <w:szCs w:val="28"/>
        </w:rPr>
        <w:t>1 191 525,00</w:t>
      </w:r>
      <w:r w:rsidR="0040665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1C16B1">
        <w:rPr>
          <w:rFonts w:ascii="Times New Roman" w:hAnsi="Times New Roman" w:cs="Times New Roman"/>
          <w:sz w:val="28"/>
          <w:szCs w:val="28"/>
        </w:rPr>
        <w:t>;</w:t>
      </w:r>
    </w:p>
    <w:p w:rsidR="00CA6397" w:rsidRDefault="00A0189F" w:rsidP="0019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</w:t>
      </w:r>
      <w:r w:rsidR="002A4CA5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608E">
        <w:rPr>
          <w:rFonts w:ascii="Times New Roman" w:hAnsi="Times New Roman" w:cs="Times New Roman"/>
          <w:b/>
          <w:sz w:val="28"/>
          <w:szCs w:val="28"/>
        </w:rPr>
        <w:t>4 271 096</w:t>
      </w:r>
      <w:r w:rsidR="002A4CA5" w:rsidRPr="00F77B5C">
        <w:rPr>
          <w:rFonts w:ascii="Times New Roman" w:hAnsi="Times New Roman" w:cs="Times New Roman"/>
          <w:b/>
          <w:sz w:val="28"/>
          <w:szCs w:val="28"/>
        </w:rPr>
        <w:t>,00</w:t>
      </w:r>
      <w:r w:rsidR="002A4CA5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33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97D18">
        <w:rPr>
          <w:rFonts w:ascii="Times New Roman" w:hAnsi="Times New Roman" w:cs="Times New Roman"/>
          <w:sz w:val="28"/>
          <w:szCs w:val="28"/>
        </w:rPr>
        <w:t xml:space="preserve">условно  утвержденные  расходы </w:t>
      </w:r>
      <w:r w:rsidR="002D33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C608E" w:rsidRPr="00DF215D">
        <w:rPr>
          <w:rFonts w:ascii="Times New Roman" w:hAnsi="Times New Roman" w:cs="Times New Roman"/>
          <w:b/>
          <w:sz w:val="28"/>
          <w:szCs w:val="28"/>
        </w:rPr>
        <w:t>104 369,05</w:t>
      </w:r>
      <w:r w:rsidR="002A4CA5">
        <w:rPr>
          <w:rFonts w:ascii="Times New Roman" w:hAnsi="Times New Roman" w:cs="Times New Roman"/>
          <w:sz w:val="28"/>
          <w:szCs w:val="28"/>
        </w:rPr>
        <w:t xml:space="preserve"> рубля и на 2023</w:t>
      </w:r>
      <w:r w:rsidR="005267A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A4CA5" w:rsidRPr="00F77B5C">
        <w:rPr>
          <w:rFonts w:ascii="Times New Roman" w:hAnsi="Times New Roman" w:cs="Times New Roman"/>
          <w:b/>
          <w:sz w:val="28"/>
          <w:szCs w:val="28"/>
        </w:rPr>
        <w:t>4 409 825,00</w:t>
      </w:r>
      <w:r w:rsidR="002A4C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B1116">
        <w:rPr>
          <w:rFonts w:ascii="Times New Roman" w:hAnsi="Times New Roman" w:cs="Times New Roman"/>
          <w:sz w:val="28"/>
          <w:szCs w:val="28"/>
        </w:rPr>
        <w:t>, в том числе условно утвержденны</w:t>
      </w:r>
      <w:r w:rsidR="008B0741">
        <w:rPr>
          <w:rFonts w:ascii="Times New Roman" w:hAnsi="Times New Roman" w:cs="Times New Roman"/>
          <w:sz w:val="28"/>
          <w:szCs w:val="28"/>
        </w:rPr>
        <w:t>е</w:t>
      </w:r>
      <w:r w:rsidR="005B111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267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A4CA5" w:rsidRPr="00F77B5C">
        <w:rPr>
          <w:rFonts w:ascii="Times New Roman" w:hAnsi="Times New Roman" w:cs="Times New Roman"/>
          <w:b/>
          <w:sz w:val="28"/>
          <w:szCs w:val="28"/>
        </w:rPr>
        <w:t>215 496,65</w:t>
      </w:r>
      <w:r w:rsidR="002A4C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A6397">
        <w:rPr>
          <w:rFonts w:ascii="Times New Roman" w:hAnsi="Times New Roman" w:cs="Times New Roman"/>
          <w:sz w:val="28"/>
          <w:szCs w:val="28"/>
        </w:rPr>
        <w:t>;</w:t>
      </w:r>
    </w:p>
    <w:p w:rsidR="00A0189F" w:rsidRPr="002A4CA5" w:rsidRDefault="00A0189F" w:rsidP="002A4C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4925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2A4CA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A74F2">
        <w:rPr>
          <w:rFonts w:ascii="Times New Roman" w:hAnsi="Times New Roman" w:cs="Times New Roman"/>
          <w:sz w:val="28"/>
          <w:szCs w:val="28"/>
        </w:rPr>
        <w:t>0,0</w:t>
      </w:r>
      <w:r w:rsidR="00195C3B">
        <w:rPr>
          <w:rFonts w:ascii="Times New Roman" w:hAnsi="Times New Roman" w:cs="Times New Roman"/>
          <w:sz w:val="28"/>
          <w:szCs w:val="28"/>
        </w:rPr>
        <w:t xml:space="preserve">0 </w:t>
      </w:r>
      <w:r w:rsidR="000A74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195C3B">
        <w:rPr>
          <w:rFonts w:ascii="Times New Roman" w:hAnsi="Times New Roman" w:cs="Times New Roman"/>
          <w:sz w:val="28"/>
          <w:szCs w:val="28"/>
        </w:rPr>
        <w:t xml:space="preserve">я </w:t>
      </w:r>
      <w:r w:rsidR="002A4CA5">
        <w:rPr>
          <w:rFonts w:ascii="Times New Roman" w:hAnsi="Times New Roman" w:cs="Times New Roman"/>
          <w:sz w:val="28"/>
          <w:szCs w:val="28"/>
        </w:rPr>
        <w:t xml:space="preserve"> и на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в сумме</w:t>
      </w:r>
      <w:r w:rsidR="00F77B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195C3B">
        <w:rPr>
          <w:rFonts w:ascii="Times New Roman" w:hAnsi="Times New Roman" w:cs="Times New Roman"/>
          <w:bCs/>
          <w:snapToGrid w:val="0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 рубл</w:t>
      </w:r>
      <w:r w:rsidR="00195C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89F" w:rsidRPr="001835F1" w:rsidRDefault="00A0189F" w:rsidP="0019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="004925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</w:t>
      </w:r>
      <w:r w:rsidRPr="001835F1">
        <w:rPr>
          <w:rFonts w:ascii="Times New Roman" w:hAnsi="Times New Roman" w:cs="Times New Roman"/>
          <w:sz w:val="28"/>
          <w:szCs w:val="28"/>
        </w:rPr>
        <w:t>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sz w:val="28"/>
          <w:szCs w:val="28"/>
        </w:rPr>
        <w:t>я</w:t>
      </w:r>
      <w:r w:rsidRPr="001835F1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</w:t>
      </w:r>
      <w:r w:rsidR="000A74F2">
        <w:rPr>
          <w:rFonts w:ascii="Times New Roman" w:hAnsi="Times New Roman" w:cs="Times New Roman"/>
          <w:sz w:val="28"/>
          <w:szCs w:val="28"/>
        </w:rPr>
        <w:t xml:space="preserve">м по состоянию на 01 </w:t>
      </w:r>
      <w:r w:rsidR="00BB08CE">
        <w:rPr>
          <w:rFonts w:ascii="Times New Roman" w:hAnsi="Times New Roman" w:cs="Times New Roman"/>
          <w:sz w:val="28"/>
          <w:szCs w:val="28"/>
        </w:rPr>
        <w:t>января 2022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</w:t>
      </w:r>
      <w:r w:rsidR="00195C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</w:t>
      </w:r>
      <w:r w:rsidR="00BB08CE">
        <w:rPr>
          <w:rFonts w:ascii="Times New Roman" w:hAnsi="Times New Roman" w:cs="Times New Roman"/>
          <w:sz w:val="28"/>
          <w:szCs w:val="28"/>
        </w:rPr>
        <w:t>е 0,0 рубля, и на 01 января 2023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рубля.</w:t>
      </w:r>
      <w:proofErr w:type="gramEnd"/>
    </w:p>
    <w:p w:rsidR="00A0189F" w:rsidRDefault="00A0189F" w:rsidP="00A0189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7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поступлений доходов в бюджет </w:t>
      </w:r>
      <w:proofErr w:type="spellStart"/>
      <w:r w:rsidR="00945AA3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4925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945AA3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</w:t>
      </w:r>
      <w:r w:rsidR="0049252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по кодам видо</w:t>
      </w:r>
      <w:proofErr w:type="gramStart"/>
      <w:r w:rsidRPr="00B84129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B84129">
        <w:rPr>
          <w:rFonts w:ascii="Times New Roman" w:hAnsi="Times New Roman" w:cs="Times New Roman"/>
          <w:color w:val="000000"/>
          <w:sz w:val="28"/>
          <w:szCs w:val="28"/>
        </w:rPr>
        <w:t>подвидов) доходов:</w:t>
      </w:r>
    </w:p>
    <w:p w:rsidR="00201C08" w:rsidRDefault="002A4CA5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на 2021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4A4CB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="00B84129"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 </w:t>
      </w:r>
      <w:r w:rsidR="00B84129" w:rsidRPr="000A2DC9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3AC1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2 и 2023 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годов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1 -А  к </w:t>
      </w:r>
      <w:r w:rsidRPr="00803AC1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F48" w:rsidRDefault="00945AA3" w:rsidP="005D10BA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0B6A4A">
        <w:rPr>
          <w:rFonts w:ascii="Times New Roman" w:hAnsi="Times New Roman" w:cs="Times New Roman"/>
          <w:sz w:val="28"/>
          <w:szCs w:val="28"/>
        </w:rPr>
        <w:t>получаемых</w:t>
      </w:r>
      <w:r w:rsidR="0049252B">
        <w:rPr>
          <w:rFonts w:ascii="Times New Roman" w:hAnsi="Times New Roman" w:cs="Times New Roman"/>
          <w:sz w:val="28"/>
          <w:szCs w:val="28"/>
        </w:rPr>
        <w:t xml:space="preserve"> 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4925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EE4E69">
        <w:rPr>
          <w:rFonts w:ascii="Times New Roman" w:hAnsi="Times New Roman" w:cs="Times New Roman"/>
          <w:bCs/>
          <w:sz w:val="28"/>
          <w:szCs w:val="28"/>
        </w:rPr>
        <w:t>:</w:t>
      </w:r>
    </w:p>
    <w:p w:rsidR="00E157E7" w:rsidRDefault="00CC6C72" w:rsidP="00803AC1">
      <w:pPr>
        <w:tabs>
          <w:tab w:val="left" w:pos="1134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приложению 2</w:t>
      </w:r>
      <w:r w:rsidR="00526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526A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5E82" w:rsidRPr="00CC6C72" w:rsidRDefault="00CC6C72" w:rsidP="00195C3B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период 2022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 и 2023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3E6852">
        <w:rPr>
          <w:rFonts w:ascii="Times New Roman" w:hAnsi="Times New Roman" w:cs="Times New Roman"/>
          <w:b/>
          <w:sz w:val="28"/>
          <w:szCs w:val="28"/>
        </w:rPr>
        <w:t>риложению 2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AC1" w:rsidRPr="001214BF" w:rsidRDefault="00CC6C72" w:rsidP="001214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="00B95E82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</w:t>
      </w:r>
      <w:r w:rsidR="00B801D3"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Крым,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закрепляемые за ними виды (подвиды) доходов </w:t>
      </w:r>
      <w:r w:rsidR="002A4CA5">
        <w:rPr>
          <w:rFonts w:ascii="Times New Roman" w:hAnsi="Times New Roman" w:cs="Times New Roman"/>
          <w:sz w:val="28"/>
          <w:szCs w:val="28"/>
        </w:rPr>
        <w:t>на 2021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2A4CA5">
        <w:rPr>
          <w:rFonts w:ascii="Times New Roman" w:hAnsi="Times New Roman" w:cs="Times New Roman"/>
          <w:sz w:val="28"/>
          <w:szCs w:val="28"/>
        </w:rPr>
        <w:t>на плановый период 2022 и 2023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C608E">
        <w:rPr>
          <w:rFonts w:ascii="Times New Roman" w:hAnsi="Times New Roman" w:cs="Times New Roman"/>
          <w:sz w:val="28"/>
          <w:szCs w:val="28"/>
        </w:rPr>
        <w:t xml:space="preserve"> 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BC60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3AC1" w:rsidRPr="00803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3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решению. </w:t>
      </w:r>
    </w:p>
    <w:p w:rsidR="00B95E82" w:rsidRPr="00803AC1" w:rsidRDefault="00904ABF" w:rsidP="00DD1A12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9252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2A4CA5">
        <w:rPr>
          <w:rFonts w:ascii="Times New Roman" w:hAnsi="Times New Roman" w:cs="Times New Roman"/>
          <w:bCs/>
          <w:color w:val="000000"/>
          <w:sz w:val="28"/>
          <w:szCs w:val="28"/>
        </w:rPr>
        <w:t>2021</w:t>
      </w:r>
      <w:r w:rsidR="00803AC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 w:rsidR="002A4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803AC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плановый период </w:t>
      </w:r>
      <w:r w:rsidR="002A4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и </w:t>
      </w:r>
      <w:r w:rsidR="002A4C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2023</w:t>
      </w:r>
      <w:r w:rsidR="00803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2A4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</w:t>
      </w:r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proofErr w:type="gramEnd"/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2A4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плановый период </w:t>
      </w:r>
      <w:r w:rsidR="002A4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и 2023</w:t>
      </w:r>
      <w:r w:rsidR="000A4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в состав закрепленных за ними кодов классификации  доходов бюджетов вносятся на основании распоряжений администрации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, с  последующим внесением изменений в настоящее решение.</w:t>
      </w:r>
    </w:p>
    <w:p w:rsidR="000A43CC" w:rsidRPr="001214BF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009F">
        <w:rPr>
          <w:rFonts w:ascii="Times New Roman" w:hAnsi="Times New Roman" w:cs="Times New Roman"/>
          <w:sz w:val="28"/>
          <w:szCs w:val="28"/>
        </w:rPr>
        <w:t>норматив</w:t>
      </w:r>
      <w:r w:rsidR="000B6A4A">
        <w:rPr>
          <w:rFonts w:ascii="Times New Roman" w:hAnsi="Times New Roman" w:cs="Times New Roman"/>
          <w:sz w:val="28"/>
          <w:szCs w:val="28"/>
        </w:rPr>
        <w:t>ы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1214BF">
        <w:rPr>
          <w:rFonts w:ascii="Times New Roman" w:hAnsi="Times New Roman" w:cs="Times New Roman"/>
          <w:sz w:val="28"/>
          <w:szCs w:val="28"/>
        </w:rPr>
        <w:t xml:space="preserve"> д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оходов в бюджет </w:t>
      </w:r>
      <w:proofErr w:type="spellStart"/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09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2A4CA5">
        <w:rPr>
          <w:rFonts w:ascii="Times New Roman" w:hAnsi="Times New Roman" w:cs="Times New Roman"/>
          <w:sz w:val="28"/>
          <w:szCs w:val="28"/>
        </w:rPr>
        <w:t xml:space="preserve"> на 2021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2A4CA5">
        <w:rPr>
          <w:rFonts w:ascii="Times New Roman" w:hAnsi="Times New Roman" w:cs="Times New Roman"/>
          <w:sz w:val="28"/>
          <w:szCs w:val="28"/>
        </w:rPr>
        <w:t xml:space="preserve">на </w:t>
      </w:r>
      <w:r w:rsidR="001214BF">
        <w:rPr>
          <w:rFonts w:ascii="Times New Roman" w:hAnsi="Times New Roman" w:cs="Times New Roman"/>
          <w:sz w:val="28"/>
          <w:szCs w:val="28"/>
        </w:rPr>
        <w:t>плановый пери</w:t>
      </w:r>
      <w:r w:rsidR="002A4CA5">
        <w:rPr>
          <w:rFonts w:ascii="Times New Roman" w:hAnsi="Times New Roman" w:cs="Times New Roman"/>
          <w:sz w:val="28"/>
          <w:szCs w:val="28"/>
        </w:rPr>
        <w:t>од 2022 и 2023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221B6">
        <w:rPr>
          <w:rFonts w:ascii="Times New Roman" w:hAnsi="Times New Roman" w:cs="Times New Roman"/>
          <w:sz w:val="28"/>
          <w:szCs w:val="28"/>
        </w:rPr>
        <w:t xml:space="preserve"> 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</w:t>
      </w:r>
      <w:r w:rsidR="005221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B95E82" w:rsidRPr="000A43CC" w:rsidRDefault="000A43CC" w:rsidP="001214B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перечень главных </w:t>
      </w:r>
      <w:proofErr w:type="gramStart"/>
      <w:r w:rsidR="00B95E82" w:rsidRPr="001835F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13033A">
        <w:rPr>
          <w:rFonts w:ascii="Times New Roman" w:hAnsi="Times New Roman" w:cs="Times New Roman"/>
          <w:sz w:val="28"/>
          <w:szCs w:val="28"/>
        </w:rPr>
        <w:t>л</w:t>
      </w:r>
      <w:r w:rsidR="007D009F">
        <w:rPr>
          <w:rFonts w:ascii="Times New Roman" w:hAnsi="Times New Roman" w:cs="Times New Roman"/>
          <w:sz w:val="28"/>
          <w:szCs w:val="28"/>
        </w:rPr>
        <w:t xml:space="preserve">ики Крым </w:t>
      </w:r>
      <w:r w:rsidR="002A4CA5" w:rsidRPr="002A4CA5">
        <w:rPr>
          <w:rFonts w:ascii="Times New Roman" w:hAnsi="Times New Roman" w:cs="Times New Roman"/>
          <w:sz w:val="28"/>
          <w:szCs w:val="28"/>
        </w:rPr>
        <w:t xml:space="preserve">на 2021 год и на плановый период 2022 и 2023 годов </w:t>
      </w:r>
      <w:r w:rsidR="001303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033A"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EE12AD">
        <w:rPr>
          <w:rFonts w:ascii="Times New Roman" w:hAnsi="Times New Roman" w:cs="Times New Roman"/>
          <w:b/>
          <w:sz w:val="28"/>
          <w:szCs w:val="28"/>
        </w:rPr>
        <w:t>риложению 5</w:t>
      </w:r>
      <w:r w:rsidR="00B95E82" w:rsidRPr="001835F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95E82" w:rsidRPr="001835F1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>
        <w:rPr>
          <w:rFonts w:ascii="Times New Roman" w:hAnsi="Times New Roman" w:cs="Times New Roman"/>
          <w:sz w:val="28"/>
          <w:szCs w:val="28"/>
        </w:rPr>
        <w:t>.Утвердить</w:t>
      </w:r>
      <w:r w:rsidR="005465F1">
        <w:rPr>
          <w:rFonts w:ascii="Times New Roman" w:hAnsi="Times New Roman" w:cs="Times New Roman"/>
          <w:sz w:val="28"/>
          <w:szCs w:val="28"/>
        </w:rPr>
        <w:t>ведомственнуюструктуру</w:t>
      </w:r>
      <w:r w:rsidR="00B801D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B08CE">
        <w:rPr>
          <w:rFonts w:ascii="Times New Roman" w:hAnsi="Times New Roman" w:cs="Times New Roman"/>
          <w:sz w:val="28"/>
          <w:szCs w:val="28"/>
        </w:rPr>
        <w:t>Н</w:t>
      </w:r>
      <w:r w:rsidR="00EE12AD">
        <w:rPr>
          <w:rFonts w:ascii="Times New Roman" w:hAnsi="Times New Roman" w:cs="Times New Roman"/>
          <w:sz w:val="28"/>
          <w:szCs w:val="28"/>
        </w:rPr>
        <w:t>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3033A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125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3CC" w:rsidRPr="00125B5F" w:rsidRDefault="002A4CA5" w:rsidP="000A43CC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на 2021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0A43CC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B5F" w:rsidRDefault="000A43CC" w:rsidP="00125B5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лановый период 2022  и 2023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5E01DE" w:rsidRDefault="00125B5F" w:rsidP="001C16B1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B95E82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r w:rsidR="00B95E82">
        <w:rPr>
          <w:rFonts w:ascii="Times New Roman" w:hAnsi="Times New Roman" w:cs="Times New Roman"/>
          <w:sz w:val="28"/>
          <w:szCs w:val="28"/>
        </w:rPr>
        <w:t>расходов</w:t>
      </w:r>
      <w:r w:rsidR="005465F1">
        <w:rPr>
          <w:rFonts w:ascii="Times New Roman" w:hAnsi="Times New Roman" w:cs="Times New Roman"/>
          <w:sz w:val="28"/>
          <w:szCs w:val="28"/>
        </w:rPr>
        <w:t>бюджета:</w:t>
      </w:r>
    </w:p>
    <w:p w:rsidR="00125B5F" w:rsidRPr="00125B5F" w:rsidRDefault="002A4CA5" w:rsidP="001C16B1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2021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7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2) на п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лановый 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период 2022 и 2023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FB1A96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7-А</w:t>
      </w:r>
      <w:r w:rsidRPr="005E01DE">
        <w:rPr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по </w:t>
      </w:r>
      <w:r w:rsidR="00B95E82">
        <w:rPr>
          <w:rFonts w:ascii="Times New Roman" w:hAnsi="Times New Roman" w:cs="Times New Roman"/>
          <w:sz w:val="28"/>
          <w:szCs w:val="28"/>
        </w:rPr>
        <w:t>целевым статьям</w:t>
      </w:r>
      <w:proofErr w:type="gramStart"/>
      <w:r w:rsidR="005465F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5465F1">
        <w:rPr>
          <w:rFonts w:ascii="Times New Roman" w:hAnsi="Times New Roman" w:cs="Times New Roman"/>
          <w:sz w:val="28"/>
          <w:szCs w:val="28"/>
        </w:rPr>
        <w:t>руппам видов расходов, разделам</w:t>
      </w:r>
      <w:r w:rsidR="00B95E82">
        <w:rPr>
          <w:rFonts w:ascii="Times New Roman" w:hAnsi="Times New Roman" w:cs="Times New Roman"/>
          <w:sz w:val="28"/>
          <w:szCs w:val="28"/>
        </w:rPr>
        <w:t xml:space="preserve">, </w:t>
      </w:r>
      <w:r w:rsidR="00B95E82" w:rsidRPr="001835F1">
        <w:rPr>
          <w:rFonts w:ascii="Times New Roman" w:hAnsi="Times New Roman" w:cs="Times New Roman"/>
          <w:sz w:val="28"/>
          <w:szCs w:val="28"/>
        </w:rPr>
        <w:t>подраздела</w:t>
      </w:r>
      <w:r w:rsidR="00311FC3">
        <w:rPr>
          <w:rFonts w:ascii="Times New Roman" w:hAnsi="Times New Roman" w:cs="Times New Roman"/>
          <w:sz w:val="28"/>
          <w:szCs w:val="28"/>
        </w:rPr>
        <w:t>м</w:t>
      </w:r>
      <w:r w:rsidR="00A0189F"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="005465F1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2A4CA5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2021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лановый период 202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2 и 2023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125B5F" w:rsidRDefault="00FB1A96" w:rsidP="005465F1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5E82" w:rsidRPr="001835F1">
        <w:rPr>
          <w:rFonts w:ascii="Times New Roman" w:hAnsi="Times New Roman" w:cs="Times New Roman"/>
          <w:sz w:val="28"/>
          <w:szCs w:val="28"/>
        </w:rPr>
        <w:t>. Утвердить источн</w:t>
      </w:r>
      <w:r w:rsidR="008309CD">
        <w:rPr>
          <w:rFonts w:ascii="Times New Roman" w:hAnsi="Times New Roman" w:cs="Times New Roman"/>
          <w:sz w:val="28"/>
          <w:szCs w:val="28"/>
        </w:rPr>
        <w:t>ики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25B5F">
        <w:rPr>
          <w:rFonts w:ascii="Times New Roman" w:hAnsi="Times New Roman" w:cs="Times New Roman"/>
          <w:sz w:val="28"/>
          <w:szCs w:val="28"/>
        </w:rPr>
        <w:t>финансирования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25B5F">
        <w:rPr>
          <w:rFonts w:ascii="Times New Roman" w:hAnsi="Times New Roman" w:cs="Times New Roman"/>
          <w:sz w:val="28"/>
          <w:szCs w:val="28"/>
        </w:rPr>
        <w:t>дефицита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r w:rsidR="00125B5F">
        <w:rPr>
          <w:rFonts w:ascii="Times New Roman" w:hAnsi="Times New Roman" w:cs="Times New Roman"/>
          <w:sz w:val="28"/>
          <w:szCs w:val="28"/>
        </w:rPr>
        <w:t>бюджета</w:t>
      </w:r>
      <w:r w:rsidR="000131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8309CD">
        <w:rPr>
          <w:rFonts w:ascii="Times New Roman" w:hAnsi="Times New Roman" w:cs="Times New Roman"/>
          <w:sz w:val="28"/>
          <w:szCs w:val="28"/>
        </w:rPr>
        <w:t>лики Крым</w:t>
      </w:r>
      <w:r w:rsidR="00125B5F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) на 2021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125B5F" w:rsidRPr="00FB1A96" w:rsidRDefault="00BB08CE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плановый период 202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2 и 2023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9-А к </w:t>
      </w:r>
      <w:r w:rsidR="00125B5F"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933C10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77E05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proofErr w:type="gramStart"/>
      <w:r w:rsidR="000B6A4A">
        <w:rPr>
          <w:rFonts w:ascii="Times New Roman" w:hAnsi="Times New Roman"/>
          <w:sz w:val="28"/>
          <w:szCs w:val="28"/>
        </w:rPr>
        <w:t>,п</w:t>
      </w:r>
      <w:proofErr w:type="gramEnd"/>
      <w:r w:rsidR="000B6A4A">
        <w:rPr>
          <w:rFonts w:ascii="Times New Roman" w:hAnsi="Times New Roman"/>
          <w:sz w:val="28"/>
          <w:szCs w:val="28"/>
        </w:rPr>
        <w:t>редоставляемых</w:t>
      </w:r>
      <w:r w:rsidR="00933C10" w:rsidRPr="00933C10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="00933C10">
        <w:rPr>
          <w:rFonts w:ascii="Times New Roman" w:hAnsi="Times New Roman"/>
          <w:sz w:val="28"/>
          <w:szCs w:val="28"/>
        </w:rPr>
        <w:t xml:space="preserve">переданных </w:t>
      </w:r>
      <w:r w:rsidR="00933C10"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proofErr w:type="spellStart"/>
      <w:r w:rsidR="00EE12A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11A8A">
        <w:rPr>
          <w:rFonts w:ascii="Times New Roman" w:hAnsi="Times New Roman"/>
          <w:sz w:val="28"/>
          <w:szCs w:val="28"/>
        </w:rPr>
        <w:t xml:space="preserve">  </w:t>
      </w:r>
      <w:r w:rsidR="00933C10" w:rsidRPr="00933C10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бюджету муниципального образования Нижнегорск</w:t>
      </w:r>
      <w:r w:rsidR="00936461">
        <w:rPr>
          <w:rFonts w:ascii="Times New Roman" w:hAnsi="Times New Roman"/>
          <w:sz w:val="28"/>
          <w:szCs w:val="28"/>
        </w:rPr>
        <w:t>ий район Республики Крым</w:t>
      </w:r>
      <w:r>
        <w:rPr>
          <w:rFonts w:ascii="Times New Roman" w:hAnsi="Times New Roman"/>
          <w:sz w:val="28"/>
          <w:szCs w:val="28"/>
        </w:rPr>
        <w:t>:</w:t>
      </w:r>
    </w:p>
    <w:p w:rsidR="001C1F68" w:rsidRDefault="00FB1A96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) на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FB1A96" w:rsidRDefault="002A4CA5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на плановый период 2022 и </w:t>
      </w:r>
      <w:r w:rsidR="00227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FB1A96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</w:t>
      </w:r>
      <w:r w:rsidR="00FB1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10</w:t>
      </w:r>
      <w:r w:rsidR="00FB1A96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>кнастоящему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B509AD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6A4A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EE12AD">
        <w:rPr>
          <w:rFonts w:ascii="Times New Roman" w:hAnsi="Times New Roman" w:cs="Times New Roman"/>
          <w:sz w:val="28"/>
          <w:szCs w:val="28"/>
        </w:rPr>
        <w:t>добровольные взносы и пожертвования,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  поступившие в бюджет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95E82" w:rsidRPr="001835F1" w:rsidRDefault="00B95E82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1</w:t>
      </w:r>
      <w:r w:rsidR="00B509AD">
        <w:rPr>
          <w:rFonts w:ascii="Times New Roman" w:hAnsi="Times New Roman" w:cs="Times New Roman"/>
          <w:sz w:val="28"/>
          <w:szCs w:val="28"/>
        </w:rPr>
        <w:t>4</w:t>
      </w:r>
      <w:r w:rsidRPr="001835F1">
        <w:rPr>
          <w:rFonts w:ascii="Times New Roman" w:hAnsi="Times New Roman" w:cs="Times New Roman"/>
          <w:sz w:val="28"/>
          <w:szCs w:val="28"/>
        </w:rPr>
        <w:t>.Установить, что бюджетные ассигнования, предусмотренные на оплату труда ра</w:t>
      </w:r>
      <w:r w:rsidR="003219A5">
        <w:rPr>
          <w:rFonts w:ascii="Times New Roman" w:hAnsi="Times New Roman" w:cs="Times New Roman"/>
          <w:sz w:val="28"/>
          <w:szCs w:val="28"/>
        </w:rPr>
        <w:t xml:space="preserve">ботников бюджетной сферы </w:t>
      </w:r>
      <w:r w:rsidR="002A4CA5" w:rsidRPr="002A4CA5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="003219A5" w:rsidRPr="005E01DE">
        <w:rPr>
          <w:color w:val="000000"/>
          <w:sz w:val="28"/>
          <w:szCs w:val="28"/>
        </w:rPr>
        <w:t xml:space="preserve">, </w:t>
      </w:r>
      <w:r w:rsidR="00C113A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936461">
        <w:rPr>
          <w:rFonts w:ascii="Times New Roman" w:hAnsi="Times New Roman" w:cs="Times New Roman"/>
          <w:sz w:val="28"/>
          <w:szCs w:val="28"/>
        </w:rPr>
        <w:t>системы оплаты</w:t>
      </w:r>
      <w:r w:rsidRPr="001835F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C113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учреждений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отраслевому принципу в соответствии с нормативными актами </w:t>
      </w:r>
      <w:r w:rsidR="00936461">
        <w:rPr>
          <w:rFonts w:ascii="Times New Roman" w:hAnsi="Times New Roman" w:cs="Times New Roman"/>
          <w:sz w:val="28"/>
          <w:szCs w:val="28"/>
        </w:rPr>
        <w:t xml:space="preserve">Республики Крым и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30D47">
        <w:rPr>
          <w:rFonts w:ascii="Times New Roman" w:hAnsi="Times New Roman" w:cs="Times New Roman"/>
          <w:sz w:val="28"/>
          <w:szCs w:val="28"/>
        </w:rPr>
        <w:t xml:space="preserve">  </w:t>
      </w:r>
      <w:r w:rsidR="0093646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21FBF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Pr="001835F1">
        <w:rPr>
          <w:rFonts w:ascii="Times New Roman" w:hAnsi="Times New Roman" w:cs="Times New Roman"/>
          <w:sz w:val="28"/>
          <w:szCs w:val="28"/>
        </w:rPr>
        <w:t>Ре</w:t>
      </w:r>
      <w:r w:rsidR="00933C10">
        <w:rPr>
          <w:rFonts w:ascii="Times New Roman" w:hAnsi="Times New Roman" w:cs="Times New Roman"/>
          <w:sz w:val="28"/>
          <w:szCs w:val="28"/>
        </w:rPr>
        <w:t>спублики</w:t>
      </w:r>
      <w:r w:rsidR="00B21FBF">
        <w:rPr>
          <w:rFonts w:ascii="Times New Roman" w:hAnsi="Times New Roman" w:cs="Times New Roman"/>
          <w:sz w:val="28"/>
          <w:szCs w:val="28"/>
        </w:rPr>
        <w:t xml:space="preserve">  Крым</w:t>
      </w:r>
      <w:proofErr w:type="gramEnd"/>
    </w:p>
    <w:p w:rsidR="00785567" w:rsidRPr="001835F1" w:rsidRDefault="00785567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611016" w:rsidRDefault="00B95E82" w:rsidP="00DD1A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016">
        <w:rPr>
          <w:rFonts w:ascii="Times New Roman" w:hAnsi="Times New Roman" w:cs="Times New Roman"/>
          <w:sz w:val="28"/>
          <w:szCs w:val="28"/>
        </w:rPr>
        <w:t>1</w:t>
      </w:r>
      <w:r w:rsidR="00B509AD">
        <w:rPr>
          <w:rFonts w:ascii="Times New Roman" w:hAnsi="Times New Roman" w:cs="Times New Roman"/>
          <w:sz w:val="28"/>
          <w:szCs w:val="28"/>
        </w:rPr>
        <w:t>5</w:t>
      </w:r>
      <w:r w:rsidRPr="00611016">
        <w:rPr>
          <w:rFonts w:ascii="Times New Roman" w:hAnsi="Times New Roman" w:cs="Times New Roman"/>
          <w:sz w:val="28"/>
          <w:szCs w:val="28"/>
        </w:rPr>
        <w:t>.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Установить, что в 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2022 и 2023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219A5" w:rsidRPr="005E01DE">
        <w:rPr>
          <w:color w:val="000000"/>
          <w:sz w:val="28"/>
          <w:szCs w:val="28"/>
        </w:rPr>
        <w:t xml:space="preserve">,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 w:rsidR="00EE12AD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администрация </w:t>
      </w:r>
      <w:proofErr w:type="spellStart"/>
      <w:r w:rsidR="00FF3EBF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B95E82" w:rsidRDefault="00B95E82" w:rsidP="007855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09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Не принимать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11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1016">
        <w:rPr>
          <w:rFonts w:ascii="Times New Roman" w:hAnsi="Times New Roman" w:cs="Times New Roman"/>
          <w:sz w:val="28"/>
          <w:szCs w:val="28"/>
        </w:rPr>
        <w:t xml:space="preserve">риводящие к увеличению в 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2022 и 2023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  муниципальных бюджетных и</w:t>
      </w:r>
      <w:r w:rsidR="00785567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>, за исключением решений,связанных с исполнением переданных отдельных полномочий субъекта Российской Федерации.</w:t>
      </w:r>
    </w:p>
    <w:p w:rsidR="00994808" w:rsidRPr="001835F1" w:rsidRDefault="00994808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09AD">
        <w:rPr>
          <w:rFonts w:ascii="Times New Roman" w:hAnsi="Times New Roman" w:cs="Times New Roman"/>
          <w:sz w:val="28"/>
          <w:szCs w:val="28"/>
        </w:rPr>
        <w:t>7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 Установить, что 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муниципальных заимствований в бюджет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F3EBF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 xml:space="preserve">  202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2  и 2023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77B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B95E82" w:rsidRDefault="00994808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09AD">
        <w:rPr>
          <w:rFonts w:ascii="Times New Roman" w:hAnsi="Times New Roman" w:cs="Times New Roman"/>
          <w:sz w:val="28"/>
          <w:szCs w:val="28"/>
        </w:rPr>
        <w:t>8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85567">
        <w:rPr>
          <w:rFonts w:ascii="Times New Roman" w:hAnsi="Times New Roman" w:cs="Times New Roman"/>
          <w:sz w:val="28"/>
          <w:szCs w:val="28"/>
        </w:rPr>
        <w:t>предоставление</w:t>
      </w:r>
      <w:r w:rsidR="00B25547">
        <w:rPr>
          <w:rFonts w:ascii="Times New Roman" w:hAnsi="Times New Roman" w:cs="Times New Roman"/>
          <w:sz w:val="28"/>
          <w:szCs w:val="28"/>
        </w:rPr>
        <w:t xml:space="preserve"> муниципальных гарантий</w:t>
      </w:r>
      <w:r w:rsidR="00201C08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5B33D0">
        <w:rPr>
          <w:rFonts w:ascii="Times New Roman" w:hAnsi="Times New Roman" w:cs="Times New Roman"/>
          <w:sz w:val="28"/>
          <w:szCs w:val="28"/>
        </w:rPr>
        <w:t>бюджет</w:t>
      </w:r>
      <w:r w:rsidR="00201C08">
        <w:rPr>
          <w:rFonts w:ascii="Times New Roman" w:hAnsi="Times New Roman" w:cs="Times New Roman"/>
          <w:sz w:val="28"/>
          <w:szCs w:val="28"/>
        </w:rPr>
        <w:t>а</w:t>
      </w:r>
      <w:r w:rsidR="00411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E07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4CA5">
        <w:rPr>
          <w:rFonts w:ascii="Times New Roman" w:hAnsi="Times New Roman" w:cs="Times New Roman"/>
          <w:color w:val="000000"/>
          <w:sz w:val="28"/>
          <w:szCs w:val="28"/>
        </w:rPr>
        <w:t xml:space="preserve"> 2022  и 2023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45213" w:rsidRDefault="00B509AD" w:rsidP="00A77915">
      <w:pPr>
        <w:pStyle w:val="ab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345213">
        <w:rPr>
          <w:rFonts w:ascii="Times New Roman" w:hAnsi="Times New Roman"/>
          <w:sz w:val="28"/>
          <w:szCs w:val="28"/>
        </w:rPr>
        <w:t>.Установить, что остатки средств бюджета</w:t>
      </w:r>
      <w:r w:rsidR="00411A8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45213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452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45213"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</w:p>
    <w:p w:rsidR="00174595" w:rsidRDefault="00174595" w:rsidP="008047E9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>
        <w:rPr>
          <w:color w:val="000000"/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1A8A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C97D18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11A8A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E255D" w:rsidRDefault="00B509AD" w:rsidP="0034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 w:rsidR="00B95E82" w:rsidRPr="00177E0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)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3A37B0">
        <w:rPr>
          <w:rFonts w:ascii="Times New Roman" w:hAnsi="Times New Roman" w:cs="Times New Roman"/>
          <w:sz w:val="28"/>
          <w:szCs w:val="28"/>
        </w:rPr>
        <w:t xml:space="preserve">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9D3CEF">
        <w:rPr>
          <w:rFonts w:ascii="Times New Roman" w:hAnsi="Times New Roman"/>
          <w:sz w:val="28"/>
          <w:szCs w:val="28"/>
        </w:rPr>
        <w:t xml:space="preserve">а также на информационном стенде </w:t>
      </w:r>
      <w:proofErr w:type="spellStart"/>
      <w:r w:rsidR="009D3CE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D3CEF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Республика Крым Нижнегорский  район с</w:t>
      </w:r>
      <w:proofErr w:type="gramStart"/>
      <w:r w:rsidR="009D3CEF">
        <w:rPr>
          <w:rFonts w:ascii="Times New Roman" w:hAnsi="Times New Roman"/>
          <w:sz w:val="28"/>
          <w:szCs w:val="28"/>
        </w:rPr>
        <w:t>.Н</w:t>
      </w:r>
      <w:proofErr w:type="gramEnd"/>
      <w:r w:rsidR="009D3CEF">
        <w:rPr>
          <w:rFonts w:ascii="Times New Roman" w:hAnsi="Times New Roman"/>
          <w:sz w:val="28"/>
          <w:szCs w:val="28"/>
        </w:rPr>
        <w:t>о</w:t>
      </w:r>
      <w:r w:rsidR="002E255D">
        <w:rPr>
          <w:rFonts w:ascii="Times New Roman" w:hAnsi="Times New Roman"/>
          <w:sz w:val="28"/>
          <w:szCs w:val="28"/>
        </w:rPr>
        <w:t>вогригорьевка,</w:t>
      </w:r>
      <w:r w:rsidR="009D3CEF">
        <w:rPr>
          <w:rFonts w:ascii="Times New Roman" w:hAnsi="Times New Roman"/>
          <w:sz w:val="28"/>
          <w:szCs w:val="28"/>
        </w:rPr>
        <w:t>ул.Мичурина,59</w:t>
      </w:r>
      <w:r w:rsidR="002E255D">
        <w:rPr>
          <w:rFonts w:ascii="Times New Roman" w:hAnsi="Times New Roman"/>
          <w:sz w:val="28"/>
          <w:szCs w:val="28"/>
        </w:rPr>
        <w:t xml:space="preserve">    и   на официальном сайте администрации </w:t>
      </w:r>
      <w:proofErr w:type="spellStart"/>
      <w:r w:rsidR="002E255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E25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  </w:t>
      </w:r>
      <w:r w:rsidR="002E255D" w:rsidRPr="00177E05">
        <w:rPr>
          <w:rFonts w:ascii="Times New Roman" w:hAnsi="Times New Roman"/>
          <w:sz w:val="28"/>
          <w:szCs w:val="28"/>
        </w:rPr>
        <w:t>http://novogrigor-adm91.ru/</w:t>
      </w:r>
      <w:r w:rsidR="002E255D">
        <w:rPr>
          <w:rFonts w:ascii="Times New Roman" w:hAnsi="Times New Roman"/>
          <w:sz w:val="28"/>
          <w:szCs w:val="28"/>
        </w:rPr>
        <w:t xml:space="preserve"> .</w:t>
      </w:r>
    </w:p>
    <w:p w:rsidR="009D3CEF" w:rsidRDefault="009D3CEF" w:rsidP="00DD1A1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E82" w:rsidRPr="001835F1" w:rsidRDefault="00345213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B509AD">
        <w:rPr>
          <w:rFonts w:ascii="Times New Roman" w:hAnsi="Times New Roman" w:cs="Times New Roman"/>
          <w:sz w:val="28"/>
          <w:szCs w:val="28"/>
        </w:rPr>
        <w:t>1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2A4CA5">
        <w:rPr>
          <w:rFonts w:ascii="Times New Roman" w:hAnsi="Times New Roman" w:cs="Times New Roman"/>
          <w:sz w:val="28"/>
          <w:szCs w:val="28"/>
        </w:rPr>
        <w:t xml:space="preserve"> вступает в силу с 1 января 2021</w:t>
      </w:r>
      <w:r w:rsidR="003219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5567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7B0" w:rsidRDefault="003A37B0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7B0" w:rsidRDefault="003A37B0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1835F1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411A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3CE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85567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85567">
        <w:rPr>
          <w:rFonts w:ascii="Times New Roman" w:hAnsi="Times New Roman" w:cs="Times New Roman"/>
          <w:sz w:val="28"/>
          <w:szCs w:val="28"/>
        </w:rPr>
        <w:t>-глава администрации</w:t>
      </w:r>
    </w:p>
    <w:p w:rsidR="00B95E82" w:rsidRDefault="00785567" w:rsidP="00CA63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11A8A">
        <w:rPr>
          <w:rFonts w:ascii="Times New Roman" w:hAnsi="Times New Roman" w:cs="Times New Roman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А.М.Данилин</w:t>
      </w:r>
    </w:p>
    <w:p w:rsidR="00F55433" w:rsidRDefault="00F55433"/>
    <w:p w:rsidR="0095382D" w:rsidRDefault="0095382D"/>
    <w:p w:rsidR="0095382D" w:rsidRDefault="0095382D"/>
    <w:sectPr w:rsidR="0095382D" w:rsidSect="007855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28" w:rsidRDefault="00DB1828" w:rsidP="006E3CC5">
      <w:pPr>
        <w:spacing w:after="0" w:line="240" w:lineRule="auto"/>
      </w:pPr>
      <w:r>
        <w:separator/>
      </w:r>
    </w:p>
  </w:endnote>
  <w:endnote w:type="continuationSeparator" w:id="0">
    <w:p w:rsidR="00DB1828" w:rsidRDefault="00DB1828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28" w:rsidRDefault="00DB1828" w:rsidP="006E3CC5">
      <w:pPr>
        <w:spacing w:after="0" w:line="240" w:lineRule="auto"/>
      </w:pPr>
      <w:r>
        <w:separator/>
      </w:r>
    </w:p>
  </w:footnote>
  <w:footnote w:type="continuationSeparator" w:id="0">
    <w:p w:rsidR="00DB1828" w:rsidRDefault="00DB1828" w:rsidP="006E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E82"/>
    <w:rsid w:val="000129CF"/>
    <w:rsid w:val="00013115"/>
    <w:rsid w:val="000269C3"/>
    <w:rsid w:val="00086B6F"/>
    <w:rsid w:val="000A2DC9"/>
    <w:rsid w:val="000A43CC"/>
    <w:rsid w:val="000A74F2"/>
    <w:rsid w:val="000B5003"/>
    <w:rsid w:val="000B6A4A"/>
    <w:rsid w:val="000D1CD7"/>
    <w:rsid w:val="001030E0"/>
    <w:rsid w:val="00103706"/>
    <w:rsid w:val="00112198"/>
    <w:rsid w:val="001214BF"/>
    <w:rsid w:val="00125B5F"/>
    <w:rsid w:val="0013033A"/>
    <w:rsid w:val="00136771"/>
    <w:rsid w:val="0016460C"/>
    <w:rsid w:val="00174595"/>
    <w:rsid w:val="001750A1"/>
    <w:rsid w:val="00177E05"/>
    <w:rsid w:val="00185C0F"/>
    <w:rsid w:val="00195C3B"/>
    <w:rsid w:val="001A6AD6"/>
    <w:rsid w:val="001B315F"/>
    <w:rsid w:val="001C16B1"/>
    <w:rsid w:val="001C1F68"/>
    <w:rsid w:val="001D2260"/>
    <w:rsid w:val="00201C08"/>
    <w:rsid w:val="00227CAF"/>
    <w:rsid w:val="00233C93"/>
    <w:rsid w:val="002545E4"/>
    <w:rsid w:val="00260D93"/>
    <w:rsid w:val="00272FA4"/>
    <w:rsid w:val="00290447"/>
    <w:rsid w:val="002A4CA5"/>
    <w:rsid w:val="002A5488"/>
    <w:rsid w:val="002D17F6"/>
    <w:rsid w:val="002D184B"/>
    <w:rsid w:val="002D33D5"/>
    <w:rsid w:val="002D4A69"/>
    <w:rsid w:val="002E255D"/>
    <w:rsid w:val="002F33B2"/>
    <w:rsid w:val="00311FC3"/>
    <w:rsid w:val="003219A5"/>
    <w:rsid w:val="00326627"/>
    <w:rsid w:val="00342DE2"/>
    <w:rsid w:val="00345213"/>
    <w:rsid w:val="003652D1"/>
    <w:rsid w:val="003A37B0"/>
    <w:rsid w:val="003A797D"/>
    <w:rsid w:val="003B33C4"/>
    <w:rsid w:val="003B65F0"/>
    <w:rsid w:val="003E6852"/>
    <w:rsid w:val="0040597B"/>
    <w:rsid w:val="00406654"/>
    <w:rsid w:val="00411A8A"/>
    <w:rsid w:val="00430D47"/>
    <w:rsid w:val="00430FD4"/>
    <w:rsid w:val="00437AF1"/>
    <w:rsid w:val="0044743E"/>
    <w:rsid w:val="00471870"/>
    <w:rsid w:val="00477C99"/>
    <w:rsid w:val="0049252B"/>
    <w:rsid w:val="004942A2"/>
    <w:rsid w:val="004A0FEE"/>
    <w:rsid w:val="004A4CBE"/>
    <w:rsid w:val="004A70DC"/>
    <w:rsid w:val="004C4461"/>
    <w:rsid w:val="004C7F72"/>
    <w:rsid w:val="004E28C7"/>
    <w:rsid w:val="004E795F"/>
    <w:rsid w:val="004F43B0"/>
    <w:rsid w:val="005070A3"/>
    <w:rsid w:val="005221B6"/>
    <w:rsid w:val="005267A5"/>
    <w:rsid w:val="00526A46"/>
    <w:rsid w:val="005465F1"/>
    <w:rsid w:val="005571B7"/>
    <w:rsid w:val="005572EB"/>
    <w:rsid w:val="00595B46"/>
    <w:rsid w:val="005A0C93"/>
    <w:rsid w:val="005B1116"/>
    <w:rsid w:val="005B33D0"/>
    <w:rsid w:val="005B5701"/>
    <w:rsid w:val="005D10BA"/>
    <w:rsid w:val="00600240"/>
    <w:rsid w:val="00611016"/>
    <w:rsid w:val="006408A1"/>
    <w:rsid w:val="006614C2"/>
    <w:rsid w:val="00697D2B"/>
    <w:rsid w:val="006C6FE1"/>
    <w:rsid w:val="006D1B50"/>
    <w:rsid w:val="006D4778"/>
    <w:rsid w:val="006E3CC5"/>
    <w:rsid w:val="00725D4B"/>
    <w:rsid w:val="00737978"/>
    <w:rsid w:val="00765A59"/>
    <w:rsid w:val="00780140"/>
    <w:rsid w:val="00785567"/>
    <w:rsid w:val="00786DE9"/>
    <w:rsid w:val="00790B99"/>
    <w:rsid w:val="007D009F"/>
    <w:rsid w:val="00803AC1"/>
    <w:rsid w:val="008047E9"/>
    <w:rsid w:val="008308AD"/>
    <w:rsid w:val="008309CD"/>
    <w:rsid w:val="008408C5"/>
    <w:rsid w:val="008762CA"/>
    <w:rsid w:val="00876479"/>
    <w:rsid w:val="008A1F5E"/>
    <w:rsid w:val="008B0741"/>
    <w:rsid w:val="008C6D8F"/>
    <w:rsid w:val="008D32B6"/>
    <w:rsid w:val="008F2EF7"/>
    <w:rsid w:val="008F7712"/>
    <w:rsid w:val="00903446"/>
    <w:rsid w:val="0090366A"/>
    <w:rsid w:val="00904ABF"/>
    <w:rsid w:val="009224D0"/>
    <w:rsid w:val="00933C10"/>
    <w:rsid w:val="00936461"/>
    <w:rsid w:val="0093760E"/>
    <w:rsid w:val="00945983"/>
    <w:rsid w:val="00945AA3"/>
    <w:rsid w:val="00950184"/>
    <w:rsid w:val="0095382D"/>
    <w:rsid w:val="009627D7"/>
    <w:rsid w:val="00994808"/>
    <w:rsid w:val="009A3E54"/>
    <w:rsid w:val="009A4259"/>
    <w:rsid w:val="009C212B"/>
    <w:rsid w:val="009C51BE"/>
    <w:rsid w:val="009C7F48"/>
    <w:rsid w:val="009D3CEF"/>
    <w:rsid w:val="009E321C"/>
    <w:rsid w:val="00A0189F"/>
    <w:rsid w:val="00A03B6C"/>
    <w:rsid w:val="00A05F5A"/>
    <w:rsid w:val="00A30E02"/>
    <w:rsid w:val="00A35A36"/>
    <w:rsid w:val="00A379E7"/>
    <w:rsid w:val="00A438A5"/>
    <w:rsid w:val="00A52578"/>
    <w:rsid w:val="00A77915"/>
    <w:rsid w:val="00A8184B"/>
    <w:rsid w:val="00AA3EFF"/>
    <w:rsid w:val="00AA7036"/>
    <w:rsid w:val="00B01AC9"/>
    <w:rsid w:val="00B0316B"/>
    <w:rsid w:val="00B074D0"/>
    <w:rsid w:val="00B21FBF"/>
    <w:rsid w:val="00B25547"/>
    <w:rsid w:val="00B3056B"/>
    <w:rsid w:val="00B36C01"/>
    <w:rsid w:val="00B509AD"/>
    <w:rsid w:val="00B57B4D"/>
    <w:rsid w:val="00B801D3"/>
    <w:rsid w:val="00B84129"/>
    <w:rsid w:val="00B9213A"/>
    <w:rsid w:val="00B95E82"/>
    <w:rsid w:val="00BA602F"/>
    <w:rsid w:val="00BB08CE"/>
    <w:rsid w:val="00BB3CB9"/>
    <w:rsid w:val="00BC608E"/>
    <w:rsid w:val="00BF2535"/>
    <w:rsid w:val="00C01B81"/>
    <w:rsid w:val="00C113A3"/>
    <w:rsid w:val="00C25A31"/>
    <w:rsid w:val="00C46915"/>
    <w:rsid w:val="00C515E9"/>
    <w:rsid w:val="00C57AD8"/>
    <w:rsid w:val="00C767FF"/>
    <w:rsid w:val="00C876C5"/>
    <w:rsid w:val="00C97D18"/>
    <w:rsid w:val="00CA6397"/>
    <w:rsid w:val="00CC6C72"/>
    <w:rsid w:val="00CD3206"/>
    <w:rsid w:val="00CE5228"/>
    <w:rsid w:val="00D45554"/>
    <w:rsid w:val="00D62961"/>
    <w:rsid w:val="00D8491F"/>
    <w:rsid w:val="00D85A98"/>
    <w:rsid w:val="00D9268F"/>
    <w:rsid w:val="00DA334E"/>
    <w:rsid w:val="00DB1828"/>
    <w:rsid w:val="00DD1A12"/>
    <w:rsid w:val="00DF215D"/>
    <w:rsid w:val="00E04D12"/>
    <w:rsid w:val="00E120A9"/>
    <w:rsid w:val="00E1340E"/>
    <w:rsid w:val="00E157E7"/>
    <w:rsid w:val="00E2289E"/>
    <w:rsid w:val="00E51423"/>
    <w:rsid w:val="00E74835"/>
    <w:rsid w:val="00EC44C3"/>
    <w:rsid w:val="00EC7E5B"/>
    <w:rsid w:val="00ED0E9F"/>
    <w:rsid w:val="00ED1F2E"/>
    <w:rsid w:val="00ED7EB1"/>
    <w:rsid w:val="00EE12AD"/>
    <w:rsid w:val="00EE4E69"/>
    <w:rsid w:val="00F0460B"/>
    <w:rsid w:val="00F046F2"/>
    <w:rsid w:val="00F07E35"/>
    <w:rsid w:val="00F21E8C"/>
    <w:rsid w:val="00F351B6"/>
    <w:rsid w:val="00F50520"/>
    <w:rsid w:val="00F5517F"/>
    <w:rsid w:val="00F55433"/>
    <w:rsid w:val="00F77B5C"/>
    <w:rsid w:val="00F77EC3"/>
    <w:rsid w:val="00F90C63"/>
    <w:rsid w:val="00FB1A96"/>
    <w:rsid w:val="00FD10D9"/>
    <w:rsid w:val="00FE00C6"/>
    <w:rsid w:val="00FE0743"/>
    <w:rsid w:val="00FF3EBF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styleId="aa">
    <w:name w:val="List Paragraph"/>
    <w:basedOn w:val="a"/>
    <w:uiPriority w:val="34"/>
    <w:qFormat/>
    <w:rsid w:val="0044743E"/>
    <w:pPr>
      <w:ind w:left="720"/>
      <w:contextualSpacing/>
    </w:pPr>
  </w:style>
  <w:style w:type="paragraph" w:styleId="ab">
    <w:name w:val="Body Text"/>
    <w:basedOn w:val="a"/>
    <w:link w:val="ac"/>
    <w:unhideWhenUsed/>
    <w:rsid w:val="0034521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Основной текст Знак"/>
    <w:basedOn w:val="a0"/>
    <w:link w:val="ab"/>
    <w:rsid w:val="00345213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D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F7E45-6870-41F1-B841-BF5CF99D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144</cp:revision>
  <cp:lastPrinted>2020-12-26T11:12:00Z</cp:lastPrinted>
  <dcterms:created xsi:type="dcterms:W3CDTF">2015-12-27T10:37:00Z</dcterms:created>
  <dcterms:modified xsi:type="dcterms:W3CDTF">2020-12-28T07:49:00Z</dcterms:modified>
</cp:coreProperties>
</file>