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772" w:rsidRPr="007E2772" w:rsidRDefault="00FA6EA3" w:rsidP="007E2772">
      <w:pPr>
        <w:jc w:val="center"/>
        <w:rPr>
          <w:rFonts w:ascii="Times New Roman" w:hAnsi="Times New Roman" w:cs="Times New Roman"/>
          <w:sz w:val="26"/>
          <w:szCs w:val="26"/>
        </w:rPr>
      </w:pPr>
      <w:bookmarkStart w:id="0" w:name="_GoBack"/>
      <w:bookmarkEnd w:id="0"/>
      <w:r>
        <w:rPr>
          <w:rFonts w:ascii="Times New Roman" w:hAnsi="Times New Roman" w:cs="Times New Roman"/>
          <w:sz w:val="26"/>
          <w:szCs w:val="26"/>
        </w:rPr>
        <w:t xml:space="preserve">         </w:t>
      </w:r>
      <w:r w:rsidR="007E2772" w:rsidRPr="007E2772">
        <w:rPr>
          <w:rFonts w:ascii="Times New Roman" w:hAnsi="Times New Roman" w:cs="Times New Roman"/>
          <w:sz w:val="26"/>
          <w:szCs w:val="26"/>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6.75pt" o:ole="" filled="t">
            <v:fill color2="black"/>
            <v:imagedata r:id="rId4" o:title=""/>
          </v:shape>
          <o:OLEObject Type="Embed" ProgID="Word.Picture.8" ShapeID="_x0000_i1025" DrawAspect="Content" ObjectID="_1604232388" r:id="rId5"/>
        </w:object>
      </w:r>
      <w:r w:rsidR="007E2772" w:rsidRPr="007E2772">
        <w:rPr>
          <w:rFonts w:ascii="Times New Roman" w:hAnsi="Times New Roman" w:cs="Times New Roman"/>
          <w:sz w:val="26"/>
          <w:szCs w:val="26"/>
        </w:rPr>
        <w:t xml:space="preserve">  </w:t>
      </w:r>
      <w:r>
        <w:rPr>
          <w:rFonts w:ascii="Times New Roman" w:hAnsi="Times New Roman" w:cs="Times New Roman"/>
          <w:sz w:val="26"/>
          <w:szCs w:val="26"/>
        </w:rPr>
        <w:t>проект</w:t>
      </w:r>
    </w:p>
    <w:p w:rsidR="007E2772" w:rsidRPr="007E2772" w:rsidRDefault="007E2772" w:rsidP="007E2772">
      <w:pPr>
        <w:jc w:val="center"/>
        <w:rPr>
          <w:rFonts w:ascii="Times New Roman" w:hAnsi="Times New Roman" w:cs="Times New Roman"/>
          <w:sz w:val="26"/>
          <w:szCs w:val="26"/>
        </w:rPr>
      </w:pPr>
    </w:p>
    <w:p w:rsidR="007E2772" w:rsidRPr="007E2772" w:rsidRDefault="007E2772" w:rsidP="007E2772">
      <w:pPr>
        <w:jc w:val="center"/>
        <w:rPr>
          <w:rFonts w:ascii="Times New Roman" w:hAnsi="Times New Roman" w:cs="Times New Roman"/>
          <w:b/>
          <w:bCs/>
          <w:spacing w:val="-28"/>
          <w:sz w:val="26"/>
          <w:szCs w:val="26"/>
        </w:rPr>
      </w:pPr>
      <w:proofErr w:type="gramStart"/>
      <w:r w:rsidRPr="007E2772">
        <w:rPr>
          <w:rFonts w:ascii="Times New Roman" w:hAnsi="Times New Roman" w:cs="Times New Roman"/>
          <w:b/>
          <w:bCs/>
          <w:spacing w:val="-28"/>
          <w:sz w:val="26"/>
          <w:szCs w:val="26"/>
        </w:rPr>
        <w:t>РЕСПУБЛИКА  КРЫМ</w:t>
      </w:r>
      <w:proofErr w:type="gramEnd"/>
      <w:r w:rsidRPr="007E2772">
        <w:rPr>
          <w:rFonts w:ascii="Times New Roman" w:hAnsi="Times New Roman" w:cs="Times New Roman"/>
          <w:b/>
          <w:bCs/>
          <w:spacing w:val="-28"/>
          <w:sz w:val="26"/>
          <w:szCs w:val="26"/>
        </w:rPr>
        <w:t xml:space="preserve"> </w:t>
      </w:r>
    </w:p>
    <w:p w:rsidR="007E2772" w:rsidRPr="007E2772" w:rsidRDefault="007E2772" w:rsidP="007E2772">
      <w:pPr>
        <w:jc w:val="center"/>
        <w:rPr>
          <w:rFonts w:ascii="Times New Roman" w:hAnsi="Times New Roman" w:cs="Times New Roman"/>
          <w:b/>
          <w:bCs/>
          <w:spacing w:val="-28"/>
          <w:sz w:val="26"/>
          <w:szCs w:val="26"/>
        </w:rPr>
      </w:pPr>
      <w:proofErr w:type="gramStart"/>
      <w:r w:rsidRPr="007E2772">
        <w:rPr>
          <w:rFonts w:ascii="Times New Roman" w:hAnsi="Times New Roman" w:cs="Times New Roman"/>
          <w:b/>
          <w:bCs/>
          <w:spacing w:val="-28"/>
          <w:sz w:val="26"/>
          <w:szCs w:val="26"/>
        </w:rPr>
        <w:t>НИЖНЕГОРСКИЙ  РАЙОН</w:t>
      </w:r>
      <w:proofErr w:type="gramEnd"/>
    </w:p>
    <w:p w:rsidR="007E2772" w:rsidRPr="007E2772" w:rsidRDefault="007E2772" w:rsidP="007E2772">
      <w:pPr>
        <w:jc w:val="center"/>
        <w:rPr>
          <w:rFonts w:ascii="Times New Roman" w:hAnsi="Times New Roman" w:cs="Times New Roman"/>
          <w:b/>
          <w:bCs/>
          <w:spacing w:val="-28"/>
          <w:sz w:val="26"/>
          <w:szCs w:val="26"/>
        </w:rPr>
      </w:pPr>
      <w:r w:rsidRPr="007E2772">
        <w:rPr>
          <w:rFonts w:ascii="Times New Roman" w:hAnsi="Times New Roman" w:cs="Times New Roman"/>
          <w:b/>
          <w:bCs/>
          <w:spacing w:val="-28"/>
          <w:sz w:val="26"/>
          <w:szCs w:val="26"/>
        </w:rPr>
        <w:t>МУНИЦИПАЛЬНОЕ ОБРАЗОВАНИЕ</w:t>
      </w:r>
    </w:p>
    <w:p w:rsidR="007E2772" w:rsidRPr="007E2772" w:rsidRDefault="00FA6EA3" w:rsidP="007E2772">
      <w:pPr>
        <w:jc w:val="center"/>
        <w:rPr>
          <w:rFonts w:ascii="Times New Roman" w:hAnsi="Times New Roman" w:cs="Times New Roman"/>
          <w:b/>
          <w:bCs/>
          <w:spacing w:val="-28"/>
          <w:sz w:val="26"/>
          <w:szCs w:val="26"/>
        </w:rPr>
      </w:pPr>
      <w:r>
        <w:rPr>
          <w:rFonts w:ascii="Times New Roman" w:hAnsi="Times New Roman" w:cs="Times New Roman"/>
          <w:b/>
          <w:bCs/>
          <w:spacing w:val="-28"/>
          <w:sz w:val="26"/>
          <w:szCs w:val="26"/>
        </w:rPr>
        <w:t>НОВОГРИГОРЬЕВСКОЕ</w:t>
      </w:r>
      <w:r w:rsidR="007E2772" w:rsidRPr="007E2772">
        <w:rPr>
          <w:rFonts w:ascii="Times New Roman" w:hAnsi="Times New Roman" w:cs="Times New Roman"/>
          <w:b/>
          <w:bCs/>
          <w:spacing w:val="-28"/>
          <w:sz w:val="26"/>
          <w:szCs w:val="26"/>
        </w:rPr>
        <w:t xml:space="preserve"> </w:t>
      </w:r>
      <w:proofErr w:type="gramStart"/>
      <w:r w:rsidR="007E2772" w:rsidRPr="007E2772">
        <w:rPr>
          <w:rFonts w:ascii="Times New Roman" w:hAnsi="Times New Roman" w:cs="Times New Roman"/>
          <w:b/>
          <w:bCs/>
          <w:spacing w:val="-28"/>
          <w:sz w:val="26"/>
          <w:szCs w:val="26"/>
        </w:rPr>
        <w:t>СЕЛЬСКОЕ  ПОСЕЛЕНИЕ</w:t>
      </w:r>
      <w:proofErr w:type="gramEnd"/>
    </w:p>
    <w:p w:rsidR="007E2772" w:rsidRPr="007E2772" w:rsidRDefault="007E2772" w:rsidP="007E2772">
      <w:pPr>
        <w:jc w:val="center"/>
        <w:rPr>
          <w:rFonts w:ascii="Times New Roman" w:hAnsi="Times New Roman" w:cs="Times New Roman"/>
          <w:b/>
          <w:bCs/>
          <w:spacing w:val="-28"/>
          <w:sz w:val="26"/>
          <w:szCs w:val="26"/>
        </w:rPr>
      </w:pPr>
      <w:proofErr w:type="gramStart"/>
      <w:r w:rsidRPr="007E2772">
        <w:rPr>
          <w:rFonts w:ascii="Times New Roman" w:hAnsi="Times New Roman" w:cs="Times New Roman"/>
          <w:b/>
          <w:bCs/>
          <w:spacing w:val="-28"/>
          <w:sz w:val="26"/>
          <w:szCs w:val="26"/>
        </w:rPr>
        <w:t xml:space="preserve">АДМИНИСТРАЦИЯ  </w:t>
      </w:r>
      <w:r w:rsidR="00FA6EA3">
        <w:rPr>
          <w:rFonts w:ascii="Times New Roman" w:hAnsi="Times New Roman" w:cs="Times New Roman"/>
          <w:b/>
          <w:bCs/>
          <w:spacing w:val="-28"/>
          <w:sz w:val="26"/>
          <w:szCs w:val="26"/>
        </w:rPr>
        <w:t>НОВОГРИГОРЬЕВСКОГО</w:t>
      </w:r>
      <w:proofErr w:type="gramEnd"/>
      <w:r w:rsidRPr="007E2772">
        <w:rPr>
          <w:rFonts w:ascii="Times New Roman" w:hAnsi="Times New Roman" w:cs="Times New Roman"/>
          <w:b/>
          <w:bCs/>
          <w:spacing w:val="-28"/>
          <w:sz w:val="26"/>
          <w:szCs w:val="26"/>
        </w:rPr>
        <w:t xml:space="preserve">  СЕЛЬСКОГО  ПОСЕЛЕНИЯ </w:t>
      </w:r>
    </w:p>
    <w:p w:rsidR="007E2772" w:rsidRPr="007E2772" w:rsidRDefault="007E2772" w:rsidP="007E2772">
      <w:pPr>
        <w:jc w:val="center"/>
        <w:rPr>
          <w:rFonts w:ascii="Times New Roman" w:hAnsi="Times New Roman" w:cs="Times New Roman"/>
          <w:b/>
          <w:spacing w:val="-28"/>
          <w:sz w:val="26"/>
          <w:szCs w:val="26"/>
        </w:rPr>
      </w:pPr>
    </w:p>
    <w:p w:rsidR="007E2772" w:rsidRPr="007E2772" w:rsidRDefault="007E2772" w:rsidP="007E2772">
      <w:pPr>
        <w:jc w:val="center"/>
        <w:rPr>
          <w:rFonts w:ascii="Times New Roman" w:hAnsi="Times New Roman" w:cs="Times New Roman"/>
          <w:b/>
          <w:spacing w:val="-28"/>
          <w:sz w:val="26"/>
          <w:szCs w:val="26"/>
        </w:rPr>
      </w:pPr>
      <w:r w:rsidRPr="007E2772">
        <w:rPr>
          <w:rFonts w:ascii="Times New Roman" w:hAnsi="Times New Roman" w:cs="Times New Roman"/>
          <w:b/>
          <w:spacing w:val="-28"/>
          <w:sz w:val="26"/>
          <w:szCs w:val="26"/>
        </w:rPr>
        <w:t>ПОСТАНОВЛЕНИЕ</w:t>
      </w:r>
    </w:p>
    <w:p w:rsidR="007E2772" w:rsidRPr="007E2772" w:rsidRDefault="007E2772" w:rsidP="007E2772">
      <w:pPr>
        <w:pStyle w:val="21"/>
        <w:jc w:val="both"/>
        <w:rPr>
          <w:b w:val="0"/>
          <w:sz w:val="26"/>
          <w:szCs w:val="26"/>
        </w:rPr>
      </w:pPr>
      <w:r w:rsidRPr="007E2772">
        <w:rPr>
          <w:b w:val="0"/>
          <w:sz w:val="26"/>
          <w:szCs w:val="26"/>
        </w:rPr>
        <w:t>от __ _________ 2018г.                                                                                    № __</w:t>
      </w:r>
    </w:p>
    <w:p w:rsidR="007E2772" w:rsidRPr="007E2772" w:rsidRDefault="007E2772" w:rsidP="007E2772">
      <w:pPr>
        <w:ind w:firstLine="0"/>
        <w:rPr>
          <w:rFonts w:ascii="Times New Roman" w:hAnsi="Times New Roman" w:cs="Times New Roman"/>
          <w:sz w:val="26"/>
          <w:szCs w:val="26"/>
        </w:rPr>
      </w:pPr>
      <w:r w:rsidRPr="007E2772">
        <w:rPr>
          <w:rFonts w:ascii="Times New Roman" w:hAnsi="Times New Roman" w:cs="Times New Roman"/>
          <w:sz w:val="26"/>
          <w:szCs w:val="26"/>
        </w:rPr>
        <w:t>с.</w:t>
      </w:r>
      <w:r w:rsidR="00FA6EA3">
        <w:rPr>
          <w:rFonts w:ascii="Times New Roman" w:hAnsi="Times New Roman" w:cs="Times New Roman"/>
          <w:sz w:val="26"/>
          <w:szCs w:val="26"/>
        </w:rPr>
        <w:t>Новогригорьевка</w:t>
      </w:r>
    </w:p>
    <w:p w:rsidR="00B8242B" w:rsidRPr="0015511E" w:rsidRDefault="00B8242B" w:rsidP="0015511E">
      <w:pPr>
        <w:rPr>
          <w:rFonts w:ascii="Times New Roman" w:hAnsi="Times New Roman" w:cs="Times New Roman"/>
        </w:rPr>
      </w:pPr>
    </w:p>
    <w:p w:rsidR="007E2772" w:rsidRPr="007E2772" w:rsidRDefault="002A5E84" w:rsidP="007E2772">
      <w:pPr>
        <w:pStyle w:val="1"/>
        <w:spacing w:before="0" w:after="0"/>
        <w:jc w:val="both"/>
        <w:rPr>
          <w:rStyle w:val="a4"/>
          <w:rFonts w:ascii="Times New Roman" w:hAnsi="Times New Roman"/>
          <w:b w:val="0"/>
          <w:bCs w:val="0"/>
          <w:color w:val="auto"/>
          <w:sz w:val="26"/>
          <w:szCs w:val="26"/>
        </w:rPr>
      </w:pPr>
      <w:r w:rsidRPr="007E2772">
        <w:rPr>
          <w:rStyle w:val="a4"/>
          <w:rFonts w:ascii="Times New Roman" w:hAnsi="Times New Roman"/>
          <w:b w:val="0"/>
          <w:bCs w:val="0"/>
          <w:color w:val="auto"/>
          <w:sz w:val="26"/>
          <w:szCs w:val="26"/>
        </w:rPr>
        <w:t xml:space="preserve">Об утверждении административного регламента </w:t>
      </w:r>
    </w:p>
    <w:p w:rsidR="007E2772" w:rsidRPr="007E2772" w:rsidRDefault="002A5E84" w:rsidP="007E2772">
      <w:pPr>
        <w:pStyle w:val="1"/>
        <w:spacing w:before="0" w:after="0"/>
        <w:jc w:val="both"/>
        <w:rPr>
          <w:rStyle w:val="a4"/>
          <w:rFonts w:ascii="Times New Roman" w:hAnsi="Times New Roman"/>
          <w:b w:val="0"/>
          <w:bCs w:val="0"/>
          <w:color w:val="auto"/>
          <w:sz w:val="26"/>
          <w:szCs w:val="26"/>
        </w:rPr>
      </w:pPr>
      <w:r w:rsidRPr="007E2772">
        <w:rPr>
          <w:rStyle w:val="a4"/>
          <w:rFonts w:ascii="Times New Roman" w:hAnsi="Times New Roman"/>
          <w:b w:val="0"/>
          <w:bCs w:val="0"/>
          <w:color w:val="auto"/>
          <w:sz w:val="26"/>
          <w:szCs w:val="26"/>
        </w:rPr>
        <w:t xml:space="preserve">предоставления муниципальной услуги </w:t>
      </w:r>
    </w:p>
    <w:p w:rsidR="007E2772" w:rsidRPr="007E2772" w:rsidRDefault="002A5E84" w:rsidP="007E2772">
      <w:pPr>
        <w:pStyle w:val="1"/>
        <w:spacing w:before="0" w:after="0"/>
        <w:jc w:val="both"/>
        <w:rPr>
          <w:rStyle w:val="a4"/>
          <w:rFonts w:ascii="Times New Roman" w:hAnsi="Times New Roman"/>
          <w:b w:val="0"/>
          <w:bCs w:val="0"/>
          <w:color w:val="auto"/>
          <w:sz w:val="26"/>
          <w:szCs w:val="26"/>
        </w:rPr>
      </w:pPr>
      <w:r w:rsidRPr="007E2772">
        <w:rPr>
          <w:rStyle w:val="a4"/>
          <w:rFonts w:ascii="Times New Roman" w:hAnsi="Times New Roman"/>
          <w:b w:val="0"/>
          <w:bCs w:val="0"/>
          <w:color w:val="auto"/>
          <w:sz w:val="26"/>
          <w:szCs w:val="26"/>
        </w:rPr>
        <w:t xml:space="preserve">"Уведомительная регистрация трудового договора, </w:t>
      </w:r>
    </w:p>
    <w:p w:rsidR="007E2772" w:rsidRPr="007E2772" w:rsidRDefault="002A5E84" w:rsidP="007E2772">
      <w:pPr>
        <w:pStyle w:val="1"/>
        <w:spacing w:before="0" w:after="0"/>
        <w:jc w:val="both"/>
        <w:rPr>
          <w:rStyle w:val="a4"/>
          <w:rFonts w:ascii="Times New Roman" w:hAnsi="Times New Roman"/>
          <w:b w:val="0"/>
          <w:bCs w:val="0"/>
          <w:color w:val="auto"/>
          <w:sz w:val="26"/>
          <w:szCs w:val="26"/>
        </w:rPr>
      </w:pPr>
      <w:r w:rsidRPr="007E2772">
        <w:rPr>
          <w:rStyle w:val="a4"/>
          <w:rFonts w:ascii="Times New Roman" w:hAnsi="Times New Roman"/>
          <w:b w:val="0"/>
          <w:bCs w:val="0"/>
          <w:color w:val="auto"/>
          <w:sz w:val="26"/>
          <w:szCs w:val="26"/>
        </w:rPr>
        <w:t xml:space="preserve">между работодателем - физическим лицом, </w:t>
      </w:r>
    </w:p>
    <w:p w:rsidR="007E2772" w:rsidRPr="007E2772" w:rsidRDefault="002A5E84" w:rsidP="007E2772">
      <w:pPr>
        <w:pStyle w:val="1"/>
        <w:spacing w:before="0" w:after="0"/>
        <w:jc w:val="both"/>
        <w:rPr>
          <w:rStyle w:val="a4"/>
          <w:rFonts w:ascii="Times New Roman" w:hAnsi="Times New Roman"/>
          <w:b w:val="0"/>
          <w:bCs w:val="0"/>
          <w:color w:val="auto"/>
          <w:sz w:val="26"/>
          <w:szCs w:val="26"/>
        </w:rPr>
      </w:pPr>
      <w:r w:rsidRPr="007E2772">
        <w:rPr>
          <w:rStyle w:val="a4"/>
          <w:rFonts w:ascii="Times New Roman" w:hAnsi="Times New Roman"/>
          <w:b w:val="0"/>
          <w:bCs w:val="0"/>
          <w:color w:val="auto"/>
          <w:sz w:val="26"/>
          <w:szCs w:val="26"/>
        </w:rPr>
        <w:t>не являющимся индивидуальным предпринимателем,</w:t>
      </w:r>
    </w:p>
    <w:p w:rsidR="002A5E84" w:rsidRPr="007E2772" w:rsidRDefault="002A5E84" w:rsidP="007E2772">
      <w:pPr>
        <w:pStyle w:val="1"/>
        <w:spacing w:before="0" w:after="0"/>
        <w:jc w:val="both"/>
        <w:rPr>
          <w:rFonts w:ascii="Times New Roman" w:hAnsi="Times New Roman"/>
          <w:b w:val="0"/>
          <w:sz w:val="26"/>
          <w:szCs w:val="26"/>
        </w:rPr>
      </w:pPr>
      <w:r w:rsidRPr="007E2772">
        <w:rPr>
          <w:rStyle w:val="a4"/>
          <w:rFonts w:ascii="Times New Roman" w:hAnsi="Times New Roman"/>
          <w:b w:val="0"/>
          <w:bCs w:val="0"/>
          <w:color w:val="auto"/>
          <w:sz w:val="26"/>
          <w:szCs w:val="26"/>
        </w:rPr>
        <w:t xml:space="preserve"> и работником"</w:t>
      </w:r>
    </w:p>
    <w:p w:rsidR="002A5E84" w:rsidRPr="007E2772" w:rsidRDefault="002A5E84" w:rsidP="0015511E">
      <w:pPr>
        <w:rPr>
          <w:rFonts w:ascii="Times New Roman" w:hAnsi="Times New Roman" w:cs="Times New Roman"/>
          <w:sz w:val="26"/>
          <w:szCs w:val="26"/>
        </w:rPr>
      </w:pP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В соответствии с </w:t>
      </w:r>
      <w:r w:rsidRPr="007E2772">
        <w:rPr>
          <w:rStyle w:val="a4"/>
          <w:rFonts w:ascii="Times New Roman" w:hAnsi="Times New Roman" w:cs="Times New Roman"/>
          <w:color w:val="auto"/>
          <w:sz w:val="26"/>
          <w:szCs w:val="26"/>
        </w:rPr>
        <w:t>Указом</w:t>
      </w:r>
      <w:r w:rsidRPr="007E2772">
        <w:rPr>
          <w:rFonts w:ascii="Times New Roman" w:hAnsi="Times New Roman" w:cs="Times New Roman"/>
          <w:sz w:val="26"/>
          <w:szCs w:val="26"/>
        </w:rPr>
        <w:t xml:space="preserve"> Главы Республики Крым от 29 июня 2016 года N 247-У "Об утверждении Примерного положения регистрации трудового договора, между работодателем - физическим лицом, не являющимся индивидуальным предпринимателем, с работником в органе местного самоуправления муниципального образования в Республике Крым", требованиями </w:t>
      </w:r>
      <w:r w:rsidRPr="007E2772">
        <w:rPr>
          <w:rStyle w:val="a4"/>
          <w:rFonts w:ascii="Times New Roman" w:hAnsi="Times New Roman" w:cs="Times New Roman"/>
          <w:color w:val="auto"/>
          <w:sz w:val="26"/>
          <w:szCs w:val="26"/>
        </w:rPr>
        <w:t>статьи 5</w:t>
      </w:r>
      <w:r w:rsidRPr="007E2772">
        <w:rPr>
          <w:rFonts w:ascii="Times New Roman" w:hAnsi="Times New Roman" w:cs="Times New Roman"/>
          <w:sz w:val="26"/>
          <w:szCs w:val="26"/>
        </w:rPr>
        <w:t xml:space="preserve">, </w:t>
      </w:r>
      <w:r w:rsidRPr="007E2772">
        <w:rPr>
          <w:rStyle w:val="a4"/>
          <w:rFonts w:ascii="Times New Roman" w:hAnsi="Times New Roman" w:cs="Times New Roman"/>
          <w:color w:val="auto"/>
          <w:sz w:val="26"/>
          <w:szCs w:val="26"/>
        </w:rPr>
        <w:t>20</w:t>
      </w:r>
      <w:r w:rsidRPr="007E2772">
        <w:rPr>
          <w:rFonts w:ascii="Times New Roman" w:hAnsi="Times New Roman" w:cs="Times New Roman"/>
          <w:sz w:val="26"/>
          <w:szCs w:val="26"/>
        </w:rPr>
        <w:t xml:space="preserve"> Трудового кодекса Российской Федерации, </w:t>
      </w:r>
      <w:r w:rsidRPr="007E2772">
        <w:rPr>
          <w:rStyle w:val="a4"/>
          <w:rFonts w:ascii="Times New Roman" w:hAnsi="Times New Roman" w:cs="Times New Roman"/>
          <w:color w:val="auto"/>
          <w:sz w:val="26"/>
          <w:szCs w:val="26"/>
        </w:rPr>
        <w:t>Федеральным законом</w:t>
      </w:r>
      <w:r w:rsidRPr="007E2772">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Администраци</w:t>
      </w:r>
      <w:r w:rsidR="007E2772" w:rsidRPr="007E2772">
        <w:rPr>
          <w:rFonts w:ascii="Times New Roman" w:hAnsi="Times New Roman" w:cs="Times New Roman"/>
          <w:sz w:val="26"/>
          <w:szCs w:val="26"/>
        </w:rPr>
        <w:t xml:space="preserve">я </w:t>
      </w:r>
      <w:proofErr w:type="spellStart"/>
      <w:r w:rsidR="00FA6EA3">
        <w:rPr>
          <w:rFonts w:ascii="Times New Roman" w:hAnsi="Times New Roman" w:cs="Times New Roman"/>
          <w:sz w:val="26"/>
          <w:szCs w:val="26"/>
        </w:rPr>
        <w:t>Новогригорьевского</w:t>
      </w:r>
      <w:proofErr w:type="spellEnd"/>
      <w:r w:rsidRPr="007E2772">
        <w:rPr>
          <w:rFonts w:ascii="Times New Roman" w:hAnsi="Times New Roman" w:cs="Times New Roman"/>
          <w:sz w:val="26"/>
          <w:szCs w:val="26"/>
        </w:rPr>
        <w:t xml:space="preserve"> сельского поселения </w:t>
      </w:r>
    </w:p>
    <w:p w:rsidR="002A5E84" w:rsidRPr="007E2772" w:rsidRDefault="002A5E84" w:rsidP="0015511E">
      <w:pPr>
        <w:rPr>
          <w:rFonts w:ascii="Times New Roman" w:hAnsi="Times New Roman" w:cs="Times New Roman"/>
          <w:sz w:val="26"/>
          <w:szCs w:val="26"/>
        </w:rPr>
      </w:pPr>
    </w:p>
    <w:p w:rsidR="002A5E84" w:rsidRPr="007E2772" w:rsidRDefault="002A5E84" w:rsidP="0015511E">
      <w:pPr>
        <w:rPr>
          <w:rFonts w:ascii="Times New Roman" w:hAnsi="Times New Roman" w:cs="Times New Roman"/>
          <w:b/>
          <w:sz w:val="26"/>
          <w:szCs w:val="26"/>
        </w:rPr>
      </w:pPr>
      <w:r w:rsidRPr="007E2772">
        <w:rPr>
          <w:rFonts w:ascii="Times New Roman" w:hAnsi="Times New Roman" w:cs="Times New Roman"/>
          <w:b/>
          <w:sz w:val="26"/>
          <w:szCs w:val="26"/>
        </w:rPr>
        <w:t>ПОСТАНОВЛЯЕТ:</w:t>
      </w:r>
    </w:p>
    <w:p w:rsidR="007E2772" w:rsidRPr="007E2772" w:rsidRDefault="007E2772" w:rsidP="0015511E">
      <w:pPr>
        <w:rPr>
          <w:rFonts w:ascii="Times New Roman" w:hAnsi="Times New Roman" w:cs="Times New Roman"/>
          <w:b/>
          <w:sz w:val="26"/>
          <w:szCs w:val="26"/>
        </w:rPr>
      </w:pPr>
    </w:p>
    <w:p w:rsidR="002A5E84" w:rsidRPr="007E2772" w:rsidRDefault="002A5E84" w:rsidP="0015511E">
      <w:pPr>
        <w:rPr>
          <w:rFonts w:ascii="Times New Roman" w:hAnsi="Times New Roman" w:cs="Times New Roman"/>
          <w:sz w:val="26"/>
          <w:szCs w:val="26"/>
        </w:rPr>
      </w:pPr>
      <w:bookmarkStart w:id="1" w:name="sub_1"/>
      <w:r w:rsidRPr="007E2772">
        <w:rPr>
          <w:rFonts w:ascii="Times New Roman" w:hAnsi="Times New Roman" w:cs="Times New Roman"/>
          <w:sz w:val="26"/>
          <w:szCs w:val="26"/>
        </w:rPr>
        <w:t>1. Утвердить административный регламент предоставления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 (</w:t>
      </w:r>
      <w:r w:rsidRPr="007E2772">
        <w:rPr>
          <w:rStyle w:val="a4"/>
          <w:rFonts w:ascii="Times New Roman" w:hAnsi="Times New Roman" w:cs="Times New Roman"/>
          <w:color w:val="auto"/>
          <w:sz w:val="26"/>
          <w:szCs w:val="26"/>
        </w:rPr>
        <w:t>приложение</w:t>
      </w:r>
      <w:r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bookmarkStart w:id="2" w:name="sub_2"/>
      <w:bookmarkEnd w:id="1"/>
      <w:r w:rsidRPr="007E2772">
        <w:rPr>
          <w:rFonts w:ascii="Times New Roman" w:hAnsi="Times New Roman" w:cs="Times New Roman"/>
          <w:sz w:val="26"/>
          <w:szCs w:val="26"/>
        </w:rPr>
        <w:t>2. Разместить настоящее постановление на официальной стран</w:t>
      </w:r>
      <w:r w:rsidR="007E2772" w:rsidRPr="007E2772">
        <w:rPr>
          <w:rFonts w:ascii="Times New Roman" w:hAnsi="Times New Roman" w:cs="Times New Roman"/>
          <w:sz w:val="26"/>
          <w:szCs w:val="26"/>
        </w:rPr>
        <w:t xml:space="preserve">ице муниципального образования </w:t>
      </w:r>
      <w:proofErr w:type="spellStart"/>
      <w:r w:rsidR="00FA6EA3">
        <w:rPr>
          <w:rFonts w:ascii="Times New Roman" w:hAnsi="Times New Roman" w:cs="Times New Roman"/>
          <w:sz w:val="26"/>
          <w:szCs w:val="26"/>
        </w:rPr>
        <w:t>Новогригорьевское</w:t>
      </w:r>
      <w:proofErr w:type="spellEnd"/>
      <w:r w:rsidRPr="007E2772">
        <w:rPr>
          <w:rFonts w:ascii="Times New Roman" w:hAnsi="Times New Roman" w:cs="Times New Roman"/>
          <w:sz w:val="26"/>
          <w:szCs w:val="26"/>
        </w:rPr>
        <w:t xml:space="preserve"> сельское поселение на портале Правительства Республики Крым.</w:t>
      </w:r>
    </w:p>
    <w:p w:rsidR="002A5E84" w:rsidRPr="007E2772" w:rsidRDefault="002A5E84" w:rsidP="0015511E">
      <w:pPr>
        <w:rPr>
          <w:rFonts w:ascii="Times New Roman" w:hAnsi="Times New Roman" w:cs="Times New Roman"/>
          <w:sz w:val="26"/>
          <w:szCs w:val="26"/>
        </w:rPr>
      </w:pPr>
      <w:bookmarkStart w:id="3" w:name="sub_3"/>
      <w:bookmarkEnd w:id="2"/>
      <w:r w:rsidRPr="007E2772">
        <w:rPr>
          <w:rFonts w:ascii="Times New Roman" w:hAnsi="Times New Roman" w:cs="Times New Roman"/>
          <w:sz w:val="26"/>
          <w:szCs w:val="26"/>
        </w:rPr>
        <w:t xml:space="preserve">3. Постановление вступает в силу со дня его </w:t>
      </w:r>
      <w:r w:rsidRPr="007E2772">
        <w:rPr>
          <w:rStyle w:val="a4"/>
          <w:rFonts w:ascii="Times New Roman" w:hAnsi="Times New Roman" w:cs="Times New Roman"/>
          <w:color w:val="auto"/>
          <w:sz w:val="26"/>
          <w:szCs w:val="26"/>
        </w:rPr>
        <w:t>опубликования</w:t>
      </w:r>
      <w:r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bookmarkStart w:id="4" w:name="sub_4"/>
      <w:bookmarkEnd w:id="3"/>
      <w:r w:rsidRPr="007E2772">
        <w:rPr>
          <w:rFonts w:ascii="Times New Roman" w:hAnsi="Times New Roman" w:cs="Times New Roman"/>
          <w:sz w:val="26"/>
          <w:szCs w:val="26"/>
        </w:rPr>
        <w:t xml:space="preserve">4. Контроль за исполнением настоящего постановления </w:t>
      </w:r>
      <w:r w:rsidR="007E2772" w:rsidRPr="007E2772">
        <w:rPr>
          <w:rFonts w:ascii="Times New Roman" w:hAnsi="Times New Roman" w:cs="Times New Roman"/>
          <w:sz w:val="26"/>
          <w:szCs w:val="26"/>
        </w:rPr>
        <w:t>оставляю за собой.</w:t>
      </w:r>
    </w:p>
    <w:bookmarkEnd w:id="4"/>
    <w:p w:rsidR="002A5E84" w:rsidRPr="007E2772" w:rsidRDefault="002A5E84" w:rsidP="0015511E">
      <w:pPr>
        <w:rPr>
          <w:rFonts w:ascii="Times New Roman" w:hAnsi="Times New Roman" w:cs="Times New Roman"/>
          <w:sz w:val="26"/>
          <w:szCs w:val="26"/>
        </w:rPr>
      </w:pPr>
    </w:p>
    <w:tbl>
      <w:tblPr>
        <w:tblW w:w="12122" w:type="dxa"/>
        <w:tblInd w:w="108" w:type="dxa"/>
        <w:tblLook w:val="0000" w:firstRow="0" w:lastRow="0" w:firstColumn="0" w:lastColumn="0" w:noHBand="0" w:noVBand="0"/>
      </w:tblPr>
      <w:tblGrid>
        <w:gridCol w:w="8789"/>
        <w:gridCol w:w="3333"/>
      </w:tblGrid>
      <w:tr w:rsidR="002A5E84" w:rsidRPr="007E2772" w:rsidTr="007E2772">
        <w:tblPrEx>
          <w:tblCellMar>
            <w:top w:w="0" w:type="dxa"/>
            <w:bottom w:w="0" w:type="dxa"/>
          </w:tblCellMar>
        </w:tblPrEx>
        <w:tc>
          <w:tcPr>
            <w:tcW w:w="8789" w:type="dxa"/>
            <w:tcBorders>
              <w:top w:val="nil"/>
              <w:left w:val="nil"/>
              <w:bottom w:val="nil"/>
              <w:right w:val="nil"/>
            </w:tcBorders>
          </w:tcPr>
          <w:p w:rsidR="002A5E84" w:rsidRPr="007E2772" w:rsidRDefault="002A5E84" w:rsidP="0015511E">
            <w:pPr>
              <w:pStyle w:val="afff0"/>
              <w:rPr>
                <w:rFonts w:ascii="Times New Roman" w:hAnsi="Times New Roman" w:cs="Times New Roman"/>
                <w:sz w:val="26"/>
                <w:szCs w:val="26"/>
              </w:rPr>
            </w:pPr>
            <w:r w:rsidRPr="007E2772">
              <w:rPr>
                <w:rFonts w:ascii="Times New Roman" w:hAnsi="Times New Roman" w:cs="Times New Roman"/>
                <w:sz w:val="26"/>
                <w:szCs w:val="26"/>
              </w:rPr>
              <w:t>Глава администрации</w:t>
            </w:r>
          </w:p>
          <w:p w:rsidR="007E2772" w:rsidRPr="007E2772" w:rsidRDefault="00FA6EA3" w:rsidP="00FA6EA3">
            <w:pPr>
              <w:ind w:firstLine="0"/>
              <w:rPr>
                <w:rFonts w:ascii="Times New Roman" w:hAnsi="Times New Roman" w:cs="Times New Roman"/>
                <w:sz w:val="26"/>
                <w:szCs w:val="26"/>
              </w:rPr>
            </w:pPr>
            <w:proofErr w:type="spellStart"/>
            <w:r>
              <w:rPr>
                <w:rFonts w:ascii="Times New Roman" w:hAnsi="Times New Roman" w:cs="Times New Roman"/>
                <w:sz w:val="26"/>
                <w:szCs w:val="26"/>
              </w:rPr>
              <w:t>Новогригорьевского</w:t>
            </w:r>
            <w:proofErr w:type="spellEnd"/>
            <w:r w:rsidR="007E2772" w:rsidRPr="007E2772">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Данилин А.М.</w:t>
            </w:r>
            <w:r w:rsidR="007E2772" w:rsidRPr="007E2772">
              <w:rPr>
                <w:rFonts w:ascii="Times New Roman" w:hAnsi="Times New Roman" w:cs="Times New Roman"/>
                <w:sz w:val="26"/>
                <w:szCs w:val="26"/>
              </w:rPr>
              <w:t xml:space="preserve">           </w:t>
            </w:r>
          </w:p>
        </w:tc>
        <w:tc>
          <w:tcPr>
            <w:tcW w:w="3333" w:type="dxa"/>
            <w:tcBorders>
              <w:top w:val="nil"/>
              <w:left w:val="nil"/>
              <w:bottom w:val="nil"/>
              <w:right w:val="nil"/>
            </w:tcBorders>
          </w:tcPr>
          <w:p w:rsidR="002A5E84" w:rsidRPr="007E2772" w:rsidRDefault="002A5E84" w:rsidP="0015511E">
            <w:pPr>
              <w:pStyle w:val="aff7"/>
              <w:jc w:val="right"/>
              <w:rPr>
                <w:rFonts w:ascii="Times New Roman" w:hAnsi="Times New Roman" w:cs="Times New Roman"/>
                <w:sz w:val="26"/>
                <w:szCs w:val="26"/>
              </w:rPr>
            </w:pPr>
          </w:p>
        </w:tc>
      </w:tr>
    </w:tbl>
    <w:p w:rsidR="002A5E84" w:rsidRPr="0015511E" w:rsidRDefault="002A5E84" w:rsidP="0015511E">
      <w:pPr>
        <w:rPr>
          <w:rFonts w:ascii="Times New Roman" w:hAnsi="Times New Roman" w:cs="Times New Roman"/>
        </w:rPr>
      </w:pPr>
    </w:p>
    <w:p w:rsidR="00C06D82" w:rsidRDefault="00C06D82" w:rsidP="007E2772">
      <w:pPr>
        <w:ind w:left="5040" w:firstLine="0"/>
        <w:jc w:val="left"/>
        <w:rPr>
          <w:rStyle w:val="a3"/>
          <w:rFonts w:ascii="Times New Roman" w:hAnsi="Times New Roman" w:cs="Times New Roman"/>
          <w:b w:val="0"/>
          <w:color w:val="auto"/>
        </w:rPr>
      </w:pPr>
      <w:bookmarkStart w:id="5" w:name="sub_1000"/>
    </w:p>
    <w:p w:rsidR="00C06D82" w:rsidRDefault="007E2772" w:rsidP="007E2772">
      <w:pPr>
        <w:ind w:left="5040" w:firstLine="0"/>
        <w:jc w:val="left"/>
        <w:rPr>
          <w:rStyle w:val="a3"/>
          <w:rFonts w:ascii="Times New Roman" w:hAnsi="Times New Roman" w:cs="Times New Roman"/>
          <w:b w:val="0"/>
          <w:color w:val="auto"/>
        </w:rPr>
      </w:pPr>
      <w:r>
        <w:rPr>
          <w:rStyle w:val="a3"/>
          <w:rFonts w:ascii="Times New Roman" w:hAnsi="Times New Roman" w:cs="Times New Roman"/>
          <w:b w:val="0"/>
          <w:color w:val="auto"/>
        </w:rPr>
        <w:lastRenderedPageBreak/>
        <w:t xml:space="preserve">Приложение к постановлению администрации </w:t>
      </w:r>
      <w:proofErr w:type="spellStart"/>
      <w:r w:rsidR="00FA6EA3">
        <w:rPr>
          <w:rStyle w:val="a3"/>
          <w:rFonts w:ascii="Times New Roman" w:hAnsi="Times New Roman" w:cs="Times New Roman"/>
          <w:b w:val="0"/>
          <w:color w:val="auto"/>
        </w:rPr>
        <w:t>Новогригорьевского</w:t>
      </w:r>
      <w:proofErr w:type="spellEnd"/>
      <w:r>
        <w:rPr>
          <w:rStyle w:val="a3"/>
          <w:rFonts w:ascii="Times New Roman" w:hAnsi="Times New Roman" w:cs="Times New Roman"/>
          <w:b w:val="0"/>
          <w:color w:val="auto"/>
        </w:rPr>
        <w:t xml:space="preserve"> сельского поселения</w:t>
      </w:r>
    </w:p>
    <w:p w:rsidR="002A5E84" w:rsidRPr="0015511E" w:rsidRDefault="007E2772" w:rsidP="007E2772">
      <w:pPr>
        <w:ind w:left="5040" w:firstLine="0"/>
        <w:jc w:val="left"/>
        <w:rPr>
          <w:rFonts w:ascii="Times New Roman" w:hAnsi="Times New Roman" w:cs="Times New Roman"/>
        </w:rPr>
      </w:pPr>
      <w:r>
        <w:rPr>
          <w:rStyle w:val="a3"/>
          <w:rFonts w:ascii="Times New Roman" w:hAnsi="Times New Roman" w:cs="Times New Roman"/>
          <w:b w:val="0"/>
          <w:color w:val="auto"/>
        </w:rPr>
        <w:t xml:space="preserve"> от _</w:t>
      </w:r>
      <w:proofErr w:type="gramStart"/>
      <w:r>
        <w:rPr>
          <w:rStyle w:val="a3"/>
          <w:rFonts w:ascii="Times New Roman" w:hAnsi="Times New Roman" w:cs="Times New Roman"/>
          <w:b w:val="0"/>
          <w:color w:val="auto"/>
        </w:rPr>
        <w:t>_._</w:t>
      </w:r>
      <w:proofErr w:type="gramEnd"/>
      <w:r w:rsidR="00C06D82">
        <w:rPr>
          <w:rStyle w:val="a3"/>
          <w:rFonts w:ascii="Times New Roman" w:hAnsi="Times New Roman" w:cs="Times New Roman"/>
          <w:b w:val="0"/>
          <w:color w:val="auto"/>
        </w:rPr>
        <w:t>__________________</w:t>
      </w:r>
      <w:r>
        <w:rPr>
          <w:rStyle w:val="a3"/>
          <w:rFonts w:ascii="Times New Roman" w:hAnsi="Times New Roman" w:cs="Times New Roman"/>
          <w:b w:val="0"/>
          <w:color w:val="auto"/>
        </w:rPr>
        <w:t>_.2018г. № __</w:t>
      </w:r>
    </w:p>
    <w:bookmarkEnd w:id="5"/>
    <w:p w:rsidR="002A5E84" w:rsidRPr="0015511E" w:rsidRDefault="002A5E84" w:rsidP="0015511E">
      <w:pPr>
        <w:rPr>
          <w:rFonts w:ascii="Times New Roman" w:hAnsi="Times New Roman" w:cs="Times New Roman"/>
        </w:rPr>
      </w:pPr>
    </w:p>
    <w:p w:rsidR="002A5E84" w:rsidRPr="007E2772" w:rsidRDefault="002A5E84" w:rsidP="0015511E">
      <w:pPr>
        <w:pStyle w:val="1"/>
        <w:spacing w:before="0" w:after="0"/>
        <w:rPr>
          <w:rFonts w:ascii="Times New Roman" w:hAnsi="Times New Roman"/>
          <w:b w:val="0"/>
          <w:sz w:val="26"/>
          <w:szCs w:val="26"/>
        </w:rPr>
      </w:pPr>
      <w:r w:rsidRPr="007E2772">
        <w:rPr>
          <w:rFonts w:ascii="Times New Roman" w:hAnsi="Times New Roman"/>
          <w:b w:val="0"/>
          <w:sz w:val="26"/>
          <w:szCs w:val="26"/>
        </w:rPr>
        <w:t>Административный регламент</w:t>
      </w:r>
      <w:r w:rsidRPr="007E2772">
        <w:rPr>
          <w:rFonts w:ascii="Times New Roman" w:hAnsi="Times New Roman"/>
          <w:b w:val="0"/>
          <w:sz w:val="26"/>
          <w:szCs w:val="26"/>
        </w:rPr>
        <w:br/>
        <w:t>предоставления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w:t>
      </w:r>
    </w:p>
    <w:p w:rsidR="002A5E84" w:rsidRPr="007E2772" w:rsidRDefault="002A5E84" w:rsidP="0015511E">
      <w:pPr>
        <w:rPr>
          <w:rFonts w:ascii="Times New Roman" w:hAnsi="Times New Roman" w:cs="Times New Roman"/>
          <w:sz w:val="26"/>
          <w:szCs w:val="26"/>
        </w:rPr>
      </w:pPr>
    </w:p>
    <w:p w:rsidR="002A5E84" w:rsidRPr="007E2772" w:rsidRDefault="002A5E84" w:rsidP="0015511E">
      <w:pPr>
        <w:pStyle w:val="1"/>
        <w:spacing w:before="0" w:after="0"/>
        <w:rPr>
          <w:rFonts w:ascii="Times New Roman" w:hAnsi="Times New Roman"/>
          <w:b w:val="0"/>
          <w:sz w:val="26"/>
          <w:szCs w:val="26"/>
        </w:rPr>
      </w:pPr>
      <w:bookmarkStart w:id="6" w:name="sub_1001"/>
      <w:r w:rsidRPr="007E2772">
        <w:rPr>
          <w:rFonts w:ascii="Times New Roman" w:hAnsi="Times New Roman"/>
          <w:b w:val="0"/>
          <w:sz w:val="26"/>
          <w:szCs w:val="26"/>
        </w:rPr>
        <w:t>1. Общие положения</w:t>
      </w:r>
    </w:p>
    <w:bookmarkEnd w:id="6"/>
    <w:p w:rsidR="002A5E84" w:rsidRPr="007E2772" w:rsidRDefault="002A5E84" w:rsidP="0015511E">
      <w:pPr>
        <w:rPr>
          <w:rFonts w:ascii="Times New Roman" w:hAnsi="Times New Roman" w:cs="Times New Roman"/>
          <w:sz w:val="26"/>
          <w:szCs w:val="26"/>
        </w:rPr>
      </w:pPr>
    </w:p>
    <w:p w:rsidR="002A5E84" w:rsidRPr="007E2772" w:rsidRDefault="002A5E84" w:rsidP="0015511E">
      <w:pPr>
        <w:rPr>
          <w:rFonts w:ascii="Times New Roman" w:hAnsi="Times New Roman" w:cs="Times New Roman"/>
          <w:sz w:val="26"/>
          <w:szCs w:val="26"/>
        </w:rPr>
      </w:pPr>
      <w:bookmarkStart w:id="7" w:name="sub_1011"/>
      <w:r w:rsidRPr="007E2772">
        <w:rPr>
          <w:rFonts w:ascii="Times New Roman" w:hAnsi="Times New Roman" w:cs="Times New Roman"/>
          <w:sz w:val="26"/>
          <w:szCs w:val="26"/>
        </w:rPr>
        <w:t>1.1. Предметом регулирования административного регламента (далее - Регламент) является повышение качества и доступности результатов предоставления муниципальной услуги, определяется порядок, сроки и последовательность действий (далее - административные процедуры) при исполнении муниципальной услуги. Настоящий Регламент определяет правила регистрации трудового договора, заключенного между работодателем - физическим лицом, не являющимся индивидуальным предпринимателем с работником.</w:t>
      </w:r>
    </w:p>
    <w:p w:rsidR="002A5E84" w:rsidRPr="007E2772" w:rsidRDefault="002A5E84" w:rsidP="0015511E">
      <w:pPr>
        <w:rPr>
          <w:rFonts w:ascii="Times New Roman" w:hAnsi="Times New Roman" w:cs="Times New Roman"/>
          <w:sz w:val="26"/>
          <w:szCs w:val="26"/>
        </w:rPr>
      </w:pPr>
      <w:bookmarkStart w:id="8" w:name="sub_1012"/>
      <w:bookmarkEnd w:id="7"/>
      <w:r w:rsidRPr="007E2772">
        <w:rPr>
          <w:rFonts w:ascii="Times New Roman" w:hAnsi="Times New Roman" w:cs="Times New Roman"/>
          <w:sz w:val="26"/>
          <w:szCs w:val="26"/>
        </w:rPr>
        <w:t>1.2. Круг заявителей, которым предоставляется муниципальная услуга, состоит из работодателей - физических лиц, не являющихся индивидуальными предпринимателями, вступивших в трудовые отношения с работниками в целях личного обслуживания и помощи по ведению домашнего хозяйства (далее - заявители). От имени заявителя документы могут быть предоставлены уполномоченным лицом работодателя в соответствии с действующим законодательством Российской Федерации и Республики Крым.</w:t>
      </w:r>
    </w:p>
    <w:bookmarkEnd w:id="8"/>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 Требования к порядку информирования о предоставлении муниципальной услуги.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1.3.1. Заявитель может получить информацию о правилах предоставления муниципальной услуги: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непосредственно в Администрации </w:t>
      </w:r>
      <w:proofErr w:type="spellStart"/>
      <w:r w:rsidR="00FA6EA3">
        <w:rPr>
          <w:rFonts w:ascii="Times New Roman" w:hAnsi="Times New Roman" w:cs="Times New Roman"/>
          <w:sz w:val="26"/>
          <w:szCs w:val="26"/>
        </w:rPr>
        <w:t>Новогригорьевского</w:t>
      </w:r>
      <w:proofErr w:type="spellEnd"/>
      <w:r w:rsidRPr="007E2772">
        <w:rPr>
          <w:rFonts w:ascii="Times New Roman" w:hAnsi="Times New Roman" w:cs="Times New Roman"/>
          <w:sz w:val="26"/>
          <w:szCs w:val="26"/>
        </w:rPr>
        <w:t xml:space="preserve"> сельского поселения (далее - Администрация);</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с использованием средств телефонной и почтовой связи и электронной почты;</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на официальном сайте Администрации в сети Интернет </w:t>
      </w:r>
      <w:r w:rsidR="007E2772" w:rsidRPr="007E2772">
        <w:rPr>
          <w:rFonts w:ascii="Times New Roman" w:hAnsi="Times New Roman" w:cs="Times New Roman"/>
          <w:sz w:val="26"/>
          <w:szCs w:val="26"/>
        </w:rPr>
        <w:t>http://adm-pshenichnoe.ru/</w:t>
      </w:r>
      <w:r w:rsid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1.3.2. Информация о месте нахождения и графике работы, а также иных реквизитах Администрации представлена в приложении №</w:t>
      </w:r>
      <w:r w:rsidR="00AE5F74" w:rsidRPr="007E2772">
        <w:rPr>
          <w:rFonts w:ascii="Times New Roman" w:hAnsi="Times New Roman" w:cs="Times New Roman"/>
          <w:sz w:val="26"/>
          <w:szCs w:val="26"/>
        </w:rPr>
        <w:t xml:space="preserve"> </w:t>
      </w:r>
      <w:r w:rsidRPr="007E2772">
        <w:rPr>
          <w:rFonts w:ascii="Times New Roman" w:hAnsi="Times New Roman" w:cs="Times New Roman"/>
          <w:sz w:val="26"/>
          <w:szCs w:val="26"/>
        </w:rPr>
        <w:t>1.</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1.3.3.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1.3.4. Информация, указанная в подпунктах 1.3.1, 1.3.2, размещается на стендах непосредственно в Администрации.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1.3.5. 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обучение по вопросам, связанным с обеспечением доступности для них социальной, инженерной и транспортной инфраструктур.</w:t>
      </w:r>
    </w:p>
    <w:p w:rsidR="002A5E84" w:rsidRPr="007E2772" w:rsidRDefault="002A5E84" w:rsidP="0015511E">
      <w:pPr>
        <w:rPr>
          <w:rFonts w:ascii="Times New Roman" w:hAnsi="Times New Roman" w:cs="Times New Roman"/>
          <w:sz w:val="26"/>
          <w:szCs w:val="26"/>
        </w:rPr>
      </w:pPr>
    </w:p>
    <w:p w:rsidR="002A5E84" w:rsidRPr="007E2772" w:rsidRDefault="002A5E84" w:rsidP="0015511E">
      <w:pPr>
        <w:pStyle w:val="1"/>
        <w:spacing w:before="0" w:after="0"/>
        <w:rPr>
          <w:rFonts w:ascii="Times New Roman" w:hAnsi="Times New Roman"/>
          <w:b w:val="0"/>
          <w:sz w:val="26"/>
          <w:szCs w:val="26"/>
        </w:rPr>
      </w:pPr>
      <w:bookmarkStart w:id="9" w:name="sub_1002"/>
      <w:r w:rsidRPr="007E2772">
        <w:rPr>
          <w:rFonts w:ascii="Times New Roman" w:hAnsi="Times New Roman"/>
          <w:b w:val="0"/>
          <w:sz w:val="26"/>
          <w:szCs w:val="26"/>
        </w:rPr>
        <w:lastRenderedPageBreak/>
        <w:t>2. Стандарт предоставления муниципальной услуги</w:t>
      </w:r>
    </w:p>
    <w:bookmarkEnd w:id="9"/>
    <w:p w:rsidR="002A5E84" w:rsidRPr="007E2772" w:rsidRDefault="002A5E84" w:rsidP="0015511E">
      <w:pPr>
        <w:rPr>
          <w:rFonts w:ascii="Times New Roman" w:hAnsi="Times New Roman" w:cs="Times New Roman"/>
          <w:sz w:val="26"/>
          <w:szCs w:val="26"/>
        </w:rPr>
      </w:pPr>
    </w:p>
    <w:p w:rsidR="002A5E84" w:rsidRPr="007E2772" w:rsidRDefault="002A5E84" w:rsidP="0015511E">
      <w:pPr>
        <w:rPr>
          <w:rFonts w:ascii="Times New Roman" w:hAnsi="Times New Roman" w:cs="Times New Roman"/>
          <w:sz w:val="26"/>
          <w:szCs w:val="26"/>
        </w:rPr>
      </w:pPr>
      <w:bookmarkStart w:id="10" w:name="sub_1021"/>
      <w:r w:rsidRPr="007E2772">
        <w:rPr>
          <w:rFonts w:ascii="Times New Roman" w:hAnsi="Times New Roman" w:cs="Times New Roman"/>
          <w:sz w:val="26"/>
          <w:szCs w:val="26"/>
        </w:rPr>
        <w:t>2.1. Наименование муниципальной услуги: "Уведомительная регистрация трудового договора, между работодателем - физическим лицом, не являющимся индивидуальным предпринимателем, и работником".</w:t>
      </w:r>
    </w:p>
    <w:p w:rsidR="002A5E84" w:rsidRPr="007E2772" w:rsidRDefault="002A5E84" w:rsidP="0015511E">
      <w:pPr>
        <w:rPr>
          <w:rFonts w:ascii="Times New Roman" w:hAnsi="Times New Roman" w:cs="Times New Roman"/>
          <w:sz w:val="26"/>
          <w:szCs w:val="26"/>
        </w:rPr>
      </w:pPr>
      <w:bookmarkStart w:id="11" w:name="sub_1023"/>
      <w:bookmarkEnd w:id="10"/>
      <w:r w:rsidRPr="007E2772">
        <w:rPr>
          <w:rFonts w:ascii="Times New Roman" w:hAnsi="Times New Roman" w:cs="Times New Roman"/>
          <w:sz w:val="26"/>
          <w:szCs w:val="26"/>
        </w:rPr>
        <w:t>2.2. Наименование органа, предоставляющего муниципальную услугу.</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Муниципальную услу</w:t>
      </w:r>
      <w:r w:rsidR="007E2772">
        <w:rPr>
          <w:rFonts w:ascii="Times New Roman" w:hAnsi="Times New Roman" w:cs="Times New Roman"/>
          <w:sz w:val="26"/>
          <w:szCs w:val="26"/>
        </w:rPr>
        <w:t xml:space="preserve">гу предоставляет Администрация </w:t>
      </w:r>
      <w:proofErr w:type="spellStart"/>
      <w:r w:rsidR="00FA6EA3">
        <w:rPr>
          <w:rFonts w:ascii="Times New Roman" w:hAnsi="Times New Roman" w:cs="Times New Roman"/>
          <w:sz w:val="26"/>
          <w:szCs w:val="26"/>
        </w:rPr>
        <w:t>Новогригорьевского</w:t>
      </w:r>
      <w:proofErr w:type="spellEnd"/>
      <w:r w:rsidR="007E2772">
        <w:rPr>
          <w:rFonts w:ascii="Times New Roman" w:hAnsi="Times New Roman" w:cs="Times New Roman"/>
          <w:sz w:val="26"/>
          <w:szCs w:val="26"/>
        </w:rPr>
        <w:t xml:space="preserve"> </w:t>
      </w:r>
      <w:r w:rsidRPr="007E2772">
        <w:rPr>
          <w:rFonts w:ascii="Times New Roman" w:hAnsi="Times New Roman" w:cs="Times New Roman"/>
          <w:sz w:val="26"/>
          <w:szCs w:val="26"/>
        </w:rPr>
        <w:t>сельского поселения (далее - Администрация). 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2.3. Результатами предоставления муниципальной услуги являются:</w:t>
      </w:r>
    </w:p>
    <w:bookmarkEnd w:id="11"/>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регистрация трудового договора (дополнительного соглашения к трудовому договору) с занесением соответствующей информации в журнал уведомительной регистрации трудовых договоров (далее - Журнал), в день поступления трудовых договоров в Администрацию;</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проставление на титульном листе трудового договора штампа о проведении регистрации, регистрационного номера, даты регистрации;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выдача заявителю уведомления о регистрации трудового договора;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выдача зарегистрированного трудового договора получателю муниципальной услуги;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отказ в предоставлении муниципальной услуги с уведомлением заявителя.</w:t>
      </w:r>
    </w:p>
    <w:p w:rsidR="002A5E84" w:rsidRPr="007E2772" w:rsidRDefault="002A5E84" w:rsidP="0015511E">
      <w:pPr>
        <w:rPr>
          <w:rFonts w:ascii="Times New Roman" w:hAnsi="Times New Roman" w:cs="Times New Roman"/>
          <w:sz w:val="26"/>
          <w:szCs w:val="26"/>
        </w:rPr>
      </w:pPr>
      <w:bookmarkStart w:id="12" w:name="sub_1025"/>
      <w:r w:rsidRPr="007E2772">
        <w:rPr>
          <w:rFonts w:ascii="Times New Roman" w:hAnsi="Times New Roman" w:cs="Times New Roman"/>
          <w:sz w:val="26"/>
          <w:szCs w:val="26"/>
        </w:rPr>
        <w:t>2.4. Срок предоставления муниципальной услуги.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Срок предоставления муниципальной услуги составляет не более 14 рабочих дней со дня поступления заявления и прилагаемых к нему документов в Администрацию.</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2.5. Перечень действующих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12"/>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Предоставление муниципальной услуги осуществляется в соответствии с:</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w:t>
      </w:r>
      <w:hyperlink r:id="rId6" w:history="1">
        <w:r w:rsidRPr="007E2772">
          <w:rPr>
            <w:rStyle w:val="a4"/>
            <w:rFonts w:ascii="Times New Roman" w:hAnsi="Times New Roman" w:cs="Times New Roman"/>
            <w:color w:val="auto"/>
            <w:sz w:val="26"/>
            <w:szCs w:val="26"/>
          </w:rPr>
          <w:t>Федеральным законом</w:t>
        </w:r>
      </w:hyperlink>
      <w:r w:rsidRPr="007E2772">
        <w:rPr>
          <w:rFonts w:ascii="Times New Roman" w:hAnsi="Times New Roman" w:cs="Times New Roman"/>
          <w:sz w:val="26"/>
          <w:szCs w:val="26"/>
        </w:rPr>
        <w:t xml:space="preserve"> от 27 июля 2010 года N 210-ФЗ "Об организации предоставления государственных и муниципальных услуг ";</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w:t>
      </w:r>
      <w:hyperlink r:id="rId7" w:history="1">
        <w:r w:rsidRPr="007E2772">
          <w:rPr>
            <w:rStyle w:val="a4"/>
            <w:rFonts w:ascii="Times New Roman" w:hAnsi="Times New Roman" w:cs="Times New Roman"/>
            <w:color w:val="auto"/>
            <w:sz w:val="26"/>
            <w:szCs w:val="26"/>
          </w:rPr>
          <w:t>Трудовым кодексом</w:t>
        </w:r>
      </w:hyperlink>
      <w:r w:rsidRPr="007E2772">
        <w:rPr>
          <w:rFonts w:ascii="Times New Roman" w:hAnsi="Times New Roman" w:cs="Times New Roman"/>
          <w:sz w:val="26"/>
          <w:szCs w:val="26"/>
        </w:rPr>
        <w:t xml:space="preserve"> Российской Федерации (Собрание законодательства Российской Федерации, 2002, N 1, ст. 3);</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w:t>
      </w:r>
      <w:hyperlink r:id="rId8" w:history="1">
        <w:r w:rsidRPr="007E2772">
          <w:rPr>
            <w:rStyle w:val="a4"/>
            <w:rFonts w:ascii="Times New Roman" w:hAnsi="Times New Roman" w:cs="Times New Roman"/>
            <w:color w:val="auto"/>
            <w:sz w:val="26"/>
            <w:szCs w:val="26"/>
          </w:rPr>
          <w:t>Постановлением</w:t>
        </w:r>
      </w:hyperlink>
      <w:r w:rsidRPr="007E2772">
        <w:rPr>
          <w:rFonts w:ascii="Times New Roman" w:hAnsi="Times New Roman" w:cs="Times New Roman"/>
          <w:sz w:val="26"/>
          <w:szCs w:val="26"/>
        </w:rPr>
        <w:t xml:space="preserve"> Совета министров Республики Крым от 07 октября 2014 года N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 (официальный сайт Правительства Республики Крым http://rk.gov.ru);</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w:t>
      </w:r>
      <w:hyperlink r:id="rId9" w:history="1">
        <w:r w:rsidRPr="007E2772">
          <w:rPr>
            <w:rStyle w:val="a4"/>
            <w:rFonts w:ascii="Times New Roman" w:hAnsi="Times New Roman" w:cs="Times New Roman"/>
            <w:color w:val="auto"/>
            <w:sz w:val="26"/>
            <w:szCs w:val="26"/>
          </w:rPr>
          <w:t>Федеральным законом</w:t>
        </w:r>
      </w:hyperlink>
      <w:r w:rsidRPr="007E2772">
        <w:rPr>
          <w:rFonts w:ascii="Times New Roman" w:hAnsi="Times New Roman" w:cs="Times New Roman"/>
          <w:sz w:val="26"/>
          <w:szCs w:val="26"/>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hyperlink r:id="rId10" w:history="1">
        <w:r w:rsidRPr="007E2772">
          <w:rPr>
            <w:rStyle w:val="a4"/>
            <w:rFonts w:ascii="Times New Roman" w:hAnsi="Times New Roman" w:cs="Times New Roman"/>
            <w:color w:val="auto"/>
            <w:sz w:val="26"/>
            <w:szCs w:val="26"/>
          </w:rPr>
          <w:t>Федеральным законом</w:t>
        </w:r>
      </w:hyperlink>
      <w:r w:rsidRPr="007E2772">
        <w:rPr>
          <w:rFonts w:ascii="Times New Roman" w:hAnsi="Times New Roman" w:cs="Times New Roman"/>
          <w:sz w:val="26"/>
          <w:szCs w:val="26"/>
        </w:rPr>
        <w:t xml:space="preserve"> от 24.11.1995 N 181-ФЗ "О социальной защите инвалидов в </w:t>
      </w:r>
      <w:r w:rsidRPr="007E2772">
        <w:rPr>
          <w:rFonts w:ascii="Times New Roman" w:hAnsi="Times New Roman" w:cs="Times New Roman"/>
          <w:sz w:val="26"/>
          <w:szCs w:val="26"/>
        </w:rPr>
        <w:lastRenderedPageBreak/>
        <w:t>Российской Федерации" (опубликован 02.12.2014 на официальном интернет портале правовой информации http://pudlication.pravo.gov.ru).</w:t>
      </w:r>
    </w:p>
    <w:p w:rsidR="002A5E84" w:rsidRPr="007E2772" w:rsidRDefault="002A5E84" w:rsidP="0015511E">
      <w:pPr>
        <w:rPr>
          <w:rFonts w:ascii="Times New Roman" w:hAnsi="Times New Roman" w:cs="Times New Roman"/>
          <w:sz w:val="26"/>
          <w:szCs w:val="26"/>
        </w:rPr>
      </w:pPr>
      <w:bookmarkStart w:id="13" w:name="sub_1026"/>
      <w:r w:rsidRPr="007E2772">
        <w:rPr>
          <w:rFonts w:ascii="Times New Roman" w:hAnsi="Times New Roman" w:cs="Times New Roman"/>
          <w:sz w:val="26"/>
          <w:szCs w:val="26"/>
        </w:rPr>
        <w:t>2.6. Исчерпывающий перечень документов, необходимых в соответствии с действующими нормативными правовыми актами для предоставления муниципальной услуги и услуг, которые являются необходимыми и обязательными и подлежат предоставлению заявителем, способы их получения заявителем, в том числе в электронной форме, порядок их предоставления:</w:t>
      </w:r>
    </w:p>
    <w:p w:rsidR="002A5E84" w:rsidRPr="007E2772" w:rsidRDefault="002A5E84" w:rsidP="0015511E">
      <w:pPr>
        <w:rPr>
          <w:rFonts w:ascii="Times New Roman" w:hAnsi="Times New Roman" w:cs="Times New Roman"/>
          <w:sz w:val="26"/>
          <w:szCs w:val="26"/>
        </w:rPr>
      </w:pPr>
      <w:bookmarkStart w:id="14" w:name="sub_1261"/>
      <w:bookmarkEnd w:id="13"/>
      <w:r w:rsidRPr="007E2772">
        <w:rPr>
          <w:rFonts w:ascii="Times New Roman" w:hAnsi="Times New Roman" w:cs="Times New Roman"/>
          <w:sz w:val="26"/>
          <w:szCs w:val="26"/>
        </w:rPr>
        <w:t>2.6.1. Для получения муниципальной услуги необходимо предоставить следующие документы:</w:t>
      </w:r>
    </w:p>
    <w:bookmarkEnd w:id="14"/>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письменное заявление работодателя;</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копию трудового договора (дополнительного соглашения к трудовому договору) с предъявлением оригинала для обозрения и проставления отметки о регистрации;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копию паспорта работодателя и работника с предъявлением оригинала для обозрения;</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согласие на обработку персональных данных работодателя;</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согласие на обработку персональных данных работника.</w:t>
      </w:r>
    </w:p>
    <w:p w:rsidR="00642589" w:rsidRPr="007E2772" w:rsidRDefault="002A5E84" w:rsidP="0015511E">
      <w:pPr>
        <w:rPr>
          <w:rFonts w:ascii="Times New Roman" w:hAnsi="Times New Roman" w:cs="Times New Roman"/>
          <w:sz w:val="26"/>
          <w:szCs w:val="26"/>
        </w:rPr>
      </w:pPr>
      <w:bookmarkStart w:id="15" w:name="sub_1262"/>
      <w:r w:rsidRPr="007E2772">
        <w:rPr>
          <w:rFonts w:ascii="Times New Roman" w:hAnsi="Times New Roman" w:cs="Times New Roman"/>
          <w:sz w:val="26"/>
          <w:szCs w:val="26"/>
        </w:rPr>
        <w:t>2.6.2. Требования к оформлению документов, необходимых для предоставления муниципальной услуги: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трудовой договор или дополнительное соглашение к трудовому договору </w:t>
      </w:r>
      <w:r w:rsidR="00AE5F74" w:rsidRPr="007E2772">
        <w:rPr>
          <w:rFonts w:ascii="Times New Roman" w:hAnsi="Times New Roman" w:cs="Times New Roman"/>
          <w:sz w:val="26"/>
          <w:szCs w:val="26"/>
        </w:rPr>
        <w:t xml:space="preserve">в течение 14 дней со дня его заключения </w:t>
      </w:r>
      <w:r w:rsidRPr="007E2772">
        <w:rPr>
          <w:rFonts w:ascii="Times New Roman" w:hAnsi="Times New Roman" w:cs="Times New Roman"/>
          <w:sz w:val="26"/>
          <w:szCs w:val="26"/>
        </w:rPr>
        <w:t xml:space="preserve">направляется работодателем, представителем работодателя, заключившим трудовой договор, на уведомительную регистрацию в </w:t>
      </w:r>
      <w:r w:rsidR="00AE5F74" w:rsidRPr="007E2772">
        <w:rPr>
          <w:rFonts w:ascii="Times New Roman" w:hAnsi="Times New Roman" w:cs="Times New Roman"/>
          <w:sz w:val="26"/>
          <w:szCs w:val="26"/>
        </w:rPr>
        <w:t>Администрацию</w:t>
      </w:r>
      <w:r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bookmarkStart w:id="16" w:name="sub_1263"/>
      <w:bookmarkEnd w:id="15"/>
      <w:r w:rsidRPr="007E2772">
        <w:rPr>
          <w:rFonts w:ascii="Times New Roman" w:hAnsi="Times New Roman" w:cs="Times New Roman"/>
          <w:sz w:val="26"/>
          <w:szCs w:val="26"/>
        </w:rPr>
        <w:t>2.6.3. Дата направления трудового договора определяется:</w:t>
      </w:r>
    </w:p>
    <w:bookmarkEnd w:id="16"/>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в случае отправки по почте - по дате отправления (почтовому штемпелю);</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в случае доставки нарочным - по дате поступления в </w:t>
      </w:r>
      <w:r w:rsidR="00AE5F74" w:rsidRPr="007E2772">
        <w:rPr>
          <w:rFonts w:ascii="Times New Roman" w:hAnsi="Times New Roman" w:cs="Times New Roman"/>
          <w:sz w:val="26"/>
          <w:szCs w:val="26"/>
        </w:rPr>
        <w:t>Администрацию</w:t>
      </w:r>
      <w:r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Заявление о проведении уведомительной регистрации трудового договора адресуется на имя Главы администрации.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Заявление оформляется в машинописном виде на русском языке, при этом не допускается использование сокращений слов и аббревиатур.</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В заявлении о регистрации трудового договора указываются:</w:t>
      </w:r>
    </w:p>
    <w:p w:rsidR="002A5E84" w:rsidRPr="007E2772" w:rsidRDefault="002A5E84" w:rsidP="0015511E">
      <w:pPr>
        <w:rPr>
          <w:rFonts w:ascii="Times New Roman" w:hAnsi="Times New Roman" w:cs="Times New Roman"/>
          <w:sz w:val="26"/>
          <w:szCs w:val="26"/>
        </w:rPr>
      </w:pPr>
      <w:bookmarkStart w:id="17" w:name="sub_1264"/>
      <w:r w:rsidRPr="007E2772">
        <w:rPr>
          <w:rFonts w:ascii="Times New Roman" w:hAnsi="Times New Roman" w:cs="Times New Roman"/>
          <w:sz w:val="26"/>
          <w:szCs w:val="26"/>
        </w:rPr>
        <w:t>1. Данные о работодателе, заключившем трудовой договор:</w:t>
      </w:r>
    </w:p>
    <w:bookmarkEnd w:id="17"/>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почтовый адрес;</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адрес места жительства (регистрации);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номер телефона,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СНИЛС;</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адрес электронной почты.</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Данные о работнике, заключившем трудовой договор:</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ФИО работника;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почтовый адрес;</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адрес места жительства (регистрации);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номер телефона;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СНИЛС;</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адрес электронной почты.</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Заявление о проведении уведомительной регистрации трудового договора заверяется подписью работодателя.</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Трудовой договор, прошитый и пронумерованный</w:t>
      </w:r>
      <w:r w:rsidR="00AE5F74" w:rsidRPr="007E2772">
        <w:rPr>
          <w:rFonts w:ascii="Times New Roman" w:hAnsi="Times New Roman" w:cs="Times New Roman"/>
          <w:sz w:val="26"/>
          <w:szCs w:val="26"/>
        </w:rPr>
        <w:t>,</w:t>
      </w:r>
      <w:r w:rsidRPr="007E2772">
        <w:rPr>
          <w:rFonts w:ascii="Times New Roman" w:hAnsi="Times New Roman" w:cs="Times New Roman"/>
          <w:sz w:val="26"/>
          <w:szCs w:val="26"/>
        </w:rPr>
        <w:t xml:space="preserve"> скрепляется подписями.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Все экземпляры трудового договора должны быть заверены подписью работодателя и работника.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lastRenderedPageBreak/>
        <w:t>Подписи сторон, их заверяющие, на всех экземплярах должны быть подлинными.</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Изменения и дополнения, вносимые в трудовой договор в период его действия, регистрируются в том же порядке, что и регистрация трудового договора. На зарегистрированном трудовом договоре ставится отметка о дополнении или изменении с указанием даты, с которой они действуют.</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Изменения и дополнения являются неотъемлемым приложением к основному тексту трудового договора и хранятся вместе с ним.</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Продление срока действия срочного трудового договора, аннулирование или прекращение трудового договора, а также внесение изменений и дополнений в него подлежат регистрации в вышеуказанном порядке. Для регистрации прекращения трудового договора дополнительно предоставляются документы, подтверждающие прекращение трудовых отношений (копия заявления работника).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Информация, полученная регистрирующим органом, является конфиденциальной. В случае необходимости работники и работодатели могут в письменной форме обратиться в регистрирующий орган с целью получения соответствующей справки. Регистрирующий орган выдает справку исходя из информации, отраженной в Журнале. В случае отсутствия информации в Журнале регистрирующий орган выдает справку об отсутствии информации о регистрации трудового договора.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В случае смерти работодателя или отсутствии сведений о месте его пребывания у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работник имеет право в течение одного месяца обратиться в регистрирующий орган, в котором был зарегистрирован трудовой договор, для регистрации факта прекращения трудового договора. Регистрация факта прекращения трудового договора осуществляется на основании заявления работника и документов, подтверждающих смерть работодателя, отсутствие сведений о месте его пребывания и иные обстоятельства, не позволяющие продолжать трудовые отношения.</w:t>
      </w:r>
    </w:p>
    <w:p w:rsidR="002A5E84" w:rsidRPr="007E2772" w:rsidRDefault="002A5E84" w:rsidP="0015511E">
      <w:pPr>
        <w:rPr>
          <w:rFonts w:ascii="Times New Roman" w:hAnsi="Times New Roman" w:cs="Times New Roman"/>
          <w:sz w:val="26"/>
          <w:szCs w:val="26"/>
        </w:rPr>
      </w:pPr>
      <w:bookmarkStart w:id="18" w:name="sub_1265"/>
      <w:r w:rsidRPr="007E2772">
        <w:rPr>
          <w:rFonts w:ascii="Times New Roman" w:hAnsi="Times New Roman" w:cs="Times New Roman"/>
          <w:sz w:val="26"/>
          <w:szCs w:val="26"/>
        </w:rPr>
        <w:t>2.6.4. Регистрация трудового договора осуществляется по письменному заявлению работодателя</w:t>
      </w:r>
      <w:bookmarkEnd w:id="18"/>
      <w:r w:rsidR="00AE5F74"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bookmarkStart w:id="19" w:name="sub_1266"/>
      <w:r w:rsidRPr="007E2772">
        <w:rPr>
          <w:rFonts w:ascii="Times New Roman" w:hAnsi="Times New Roman" w:cs="Times New Roman"/>
          <w:sz w:val="26"/>
          <w:szCs w:val="26"/>
        </w:rPr>
        <w:t xml:space="preserve">2.6.5. Регистрирующий орган в день регистрации заявления работодателя и документов, предусмотренных </w:t>
      </w:r>
      <w:hyperlink w:anchor="sub_1261" w:history="1">
        <w:r w:rsidRPr="007E2772">
          <w:rPr>
            <w:rStyle w:val="a4"/>
            <w:rFonts w:ascii="Times New Roman" w:hAnsi="Times New Roman" w:cs="Times New Roman"/>
            <w:color w:val="auto"/>
            <w:sz w:val="26"/>
            <w:szCs w:val="26"/>
          </w:rPr>
          <w:t>подпунктом 2.6.1.</w:t>
        </w:r>
      </w:hyperlink>
      <w:r w:rsidRPr="007E2772">
        <w:rPr>
          <w:rFonts w:ascii="Times New Roman" w:hAnsi="Times New Roman" w:cs="Times New Roman"/>
          <w:sz w:val="26"/>
          <w:szCs w:val="26"/>
        </w:rPr>
        <w:t xml:space="preserve"> и </w:t>
      </w:r>
      <w:hyperlink w:anchor="sub_1263" w:history="1">
        <w:r w:rsidRPr="007E2772">
          <w:rPr>
            <w:rStyle w:val="a4"/>
            <w:rFonts w:ascii="Times New Roman" w:hAnsi="Times New Roman" w:cs="Times New Roman"/>
            <w:color w:val="auto"/>
            <w:sz w:val="26"/>
            <w:szCs w:val="26"/>
          </w:rPr>
          <w:t>2.6.3. пункта 2.6.</w:t>
        </w:r>
      </w:hyperlink>
      <w:r w:rsidRPr="007E2772">
        <w:rPr>
          <w:rFonts w:ascii="Times New Roman" w:hAnsi="Times New Roman" w:cs="Times New Roman"/>
          <w:sz w:val="26"/>
          <w:szCs w:val="26"/>
        </w:rPr>
        <w:t xml:space="preserve"> настоящего Регламента, осуществляет регистрацию в Журнале, а также проставляет отметку о регистрации на оригинале трудового договора с указанием порядкового номера и даты внесения сведений в Журнал. Журнал прошнуровывается и скрепляется печатью (штампом) регистрирующего органа, страницы пронумеровываются. Регистрирующий орган осуществляет хранение Журнала в соответствии с правилами организации государственного архивного дела.</w:t>
      </w:r>
    </w:p>
    <w:p w:rsidR="008728B8" w:rsidRPr="007E2772" w:rsidRDefault="002A5E84" w:rsidP="008728B8">
      <w:pPr>
        <w:rPr>
          <w:rFonts w:ascii="Times New Roman" w:hAnsi="Times New Roman" w:cs="Times New Roman"/>
          <w:sz w:val="26"/>
          <w:szCs w:val="26"/>
        </w:rPr>
      </w:pPr>
      <w:bookmarkStart w:id="20" w:name="sub_1027"/>
      <w:bookmarkEnd w:id="19"/>
      <w:r w:rsidRPr="007E2772">
        <w:rPr>
          <w:rFonts w:ascii="Times New Roman" w:hAnsi="Times New Roman" w:cs="Times New Roman"/>
          <w:sz w:val="26"/>
          <w:szCs w:val="26"/>
        </w:rPr>
        <w:t xml:space="preserve">2.7. </w:t>
      </w:r>
      <w:bookmarkStart w:id="21" w:name="sub_1272"/>
      <w:bookmarkEnd w:id="20"/>
      <w:r w:rsidR="008728B8" w:rsidRPr="007E2772">
        <w:rPr>
          <w:rFonts w:ascii="Times New Roman" w:hAnsi="Times New Roman" w:cs="Times New Roman"/>
          <w:sz w:val="26"/>
          <w:szCs w:val="26"/>
        </w:rPr>
        <w:t>Запрещается требовать от заявителя: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A5E84"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2A5E84" w:rsidRPr="007E2772">
        <w:rPr>
          <w:rFonts w:ascii="Times New Roman" w:hAnsi="Times New Roman" w:cs="Times New Roman"/>
          <w:sz w:val="26"/>
          <w:szCs w:val="26"/>
        </w:rPr>
        <w:t>.</w:t>
      </w:r>
    </w:p>
    <w:p w:rsidR="00AE5F74" w:rsidRPr="007E2772" w:rsidRDefault="002A5E84" w:rsidP="0015511E">
      <w:pPr>
        <w:rPr>
          <w:rFonts w:ascii="Times New Roman" w:hAnsi="Times New Roman" w:cs="Times New Roman"/>
          <w:sz w:val="26"/>
          <w:szCs w:val="26"/>
        </w:rPr>
      </w:pPr>
      <w:bookmarkStart w:id="22" w:name="sub_1028"/>
      <w:bookmarkEnd w:id="21"/>
      <w:r w:rsidRPr="007E2772">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предусмотрено</w:t>
      </w:r>
      <w:r w:rsidR="002A5E84" w:rsidRPr="007E2772">
        <w:rPr>
          <w:rFonts w:ascii="Times New Roman" w:hAnsi="Times New Roman" w:cs="Times New Roman"/>
          <w:sz w:val="26"/>
          <w:szCs w:val="26"/>
        </w:rPr>
        <w:t>.</w:t>
      </w:r>
    </w:p>
    <w:p w:rsidR="00AE5F74" w:rsidRPr="007E2772" w:rsidRDefault="002A5E84" w:rsidP="0015511E">
      <w:pPr>
        <w:rPr>
          <w:rFonts w:ascii="Times New Roman" w:hAnsi="Times New Roman" w:cs="Times New Roman"/>
          <w:sz w:val="26"/>
          <w:szCs w:val="26"/>
        </w:rPr>
      </w:pPr>
      <w:bookmarkStart w:id="23" w:name="sub_1029"/>
      <w:bookmarkEnd w:id="22"/>
      <w:r w:rsidRPr="007E2772">
        <w:rPr>
          <w:rFonts w:ascii="Times New Roman" w:hAnsi="Times New Roman" w:cs="Times New Roman"/>
          <w:sz w:val="26"/>
          <w:szCs w:val="26"/>
        </w:rPr>
        <w:t>2.9. Исчерпывающий перечень оснований для приостановления или отказа в предоставлении муниципальной услуги:</w:t>
      </w:r>
    </w:p>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2.9.1. Оснований для приостановления предоставления муниципальной услуги не предусмотрено</w:t>
      </w:r>
      <w:r w:rsidR="002A5E84" w:rsidRPr="007E2772">
        <w:rPr>
          <w:rFonts w:ascii="Times New Roman" w:hAnsi="Times New Roman" w:cs="Times New Roman"/>
          <w:sz w:val="26"/>
          <w:szCs w:val="26"/>
        </w:rPr>
        <w:t>.</w:t>
      </w:r>
    </w:p>
    <w:bookmarkEnd w:id="23"/>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xml:space="preserve">2.9.2. </w:t>
      </w:r>
      <w:r w:rsidR="002A5E84" w:rsidRPr="007E2772">
        <w:rPr>
          <w:rFonts w:ascii="Times New Roman" w:hAnsi="Times New Roman" w:cs="Times New Roman"/>
          <w:sz w:val="26"/>
          <w:szCs w:val="26"/>
        </w:rPr>
        <w:t>Отказ в регистрации трудового договора осуществляется при наличии одного из следующих оснований:</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заявителем не предоставлены документы, необходимые для предоставления муниципальной услуги, предусмотренные </w:t>
      </w:r>
      <w:hyperlink w:anchor="sub_1261" w:history="1">
        <w:r w:rsidRPr="007E2772">
          <w:rPr>
            <w:rStyle w:val="a4"/>
            <w:rFonts w:ascii="Times New Roman" w:hAnsi="Times New Roman" w:cs="Times New Roman"/>
            <w:color w:val="auto"/>
            <w:sz w:val="26"/>
            <w:szCs w:val="26"/>
          </w:rPr>
          <w:t>подпунктом 2.6.1.</w:t>
        </w:r>
      </w:hyperlink>
      <w:r w:rsidRPr="007E2772">
        <w:rPr>
          <w:rFonts w:ascii="Times New Roman" w:hAnsi="Times New Roman" w:cs="Times New Roman"/>
          <w:sz w:val="26"/>
          <w:szCs w:val="26"/>
        </w:rPr>
        <w:t xml:space="preserve"> и </w:t>
      </w:r>
      <w:hyperlink w:anchor="sub_1263" w:history="1">
        <w:r w:rsidRPr="007E2772">
          <w:rPr>
            <w:rStyle w:val="a4"/>
            <w:rFonts w:ascii="Times New Roman" w:hAnsi="Times New Roman" w:cs="Times New Roman"/>
            <w:color w:val="auto"/>
            <w:sz w:val="26"/>
            <w:szCs w:val="26"/>
          </w:rPr>
          <w:t>2.6.3. пункта 2.6.</w:t>
        </w:r>
      </w:hyperlink>
      <w:r w:rsidRPr="007E2772">
        <w:rPr>
          <w:rFonts w:ascii="Times New Roman" w:hAnsi="Times New Roman" w:cs="Times New Roman"/>
          <w:sz w:val="26"/>
          <w:szCs w:val="26"/>
        </w:rPr>
        <w:t xml:space="preserve"> настоящего Регламента;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 предоставленные заявителем документы не соответствуют требованиям к их оформлению, предусмотренным </w:t>
      </w:r>
      <w:hyperlink w:anchor="sub_1261" w:history="1">
        <w:r w:rsidRPr="007E2772">
          <w:rPr>
            <w:rStyle w:val="a4"/>
            <w:rFonts w:ascii="Times New Roman" w:hAnsi="Times New Roman" w:cs="Times New Roman"/>
            <w:color w:val="auto"/>
            <w:sz w:val="26"/>
            <w:szCs w:val="26"/>
          </w:rPr>
          <w:t>подпунктом 2.6.1.</w:t>
        </w:r>
      </w:hyperlink>
      <w:r w:rsidRPr="007E2772">
        <w:rPr>
          <w:rFonts w:ascii="Times New Roman" w:hAnsi="Times New Roman" w:cs="Times New Roman"/>
          <w:sz w:val="26"/>
          <w:szCs w:val="26"/>
        </w:rPr>
        <w:t xml:space="preserve"> и </w:t>
      </w:r>
      <w:hyperlink w:anchor="sub_1263" w:history="1">
        <w:r w:rsidRPr="007E2772">
          <w:rPr>
            <w:rStyle w:val="a4"/>
            <w:rFonts w:ascii="Times New Roman" w:hAnsi="Times New Roman" w:cs="Times New Roman"/>
            <w:color w:val="auto"/>
            <w:sz w:val="26"/>
            <w:szCs w:val="26"/>
          </w:rPr>
          <w:t>2.6.3. пункта 2.6.</w:t>
        </w:r>
      </w:hyperlink>
      <w:r w:rsidRPr="007E2772">
        <w:rPr>
          <w:rFonts w:ascii="Times New Roman" w:hAnsi="Times New Roman" w:cs="Times New Roman"/>
          <w:sz w:val="26"/>
          <w:szCs w:val="26"/>
        </w:rPr>
        <w:t xml:space="preserve"> настоящего Регламента;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запрос заявителя не относится по существу к предоставлению муниципальной услуги.</w:t>
      </w:r>
    </w:p>
    <w:p w:rsidR="002A5E84" w:rsidRPr="007E2772" w:rsidRDefault="002A5E84" w:rsidP="0015511E">
      <w:pPr>
        <w:rPr>
          <w:rFonts w:ascii="Times New Roman" w:hAnsi="Times New Roman" w:cs="Times New Roman"/>
          <w:sz w:val="26"/>
          <w:szCs w:val="26"/>
        </w:rPr>
      </w:pPr>
      <w:bookmarkStart w:id="24" w:name="sub_1210"/>
      <w:r w:rsidRPr="007E2772">
        <w:rPr>
          <w:rFonts w:ascii="Times New Roman" w:hAnsi="Times New Roman" w:cs="Times New Roman"/>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выдаваемом организациями, участвующими в предоставлении муниципальной услуги: не требуется.</w:t>
      </w:r>
    </w:p>
    <w:p w:rsidR="002A5E84" w:rsidRPr="007E2772" w:rsidRDefault="002A5E84" w:rsidP="0015511E">
      <w:pPr>
        <w:rPr>
          <w:rFonts w:ascii="Times New Roman" w:hAnsi="Times New Roman" w:cs="Times New Roman"/>
          <w:sz w:val="26"/>
          <w:szCs w:val="26"/>
        </w:rPr>
      </w:pPr>
      <w:bookmarkStart w:id="25" w:name="sub_1211"/>
      <w:bookmarkEnd w:id="24"/>
      <w:r w:rsidRPr="007E2772">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 предоставление муниципальной услуги осуществляется бесплатно в соответствии с действующим законодательством Российской Федерации и Республики Крым.</w:t>
      </w:r>
    </w:p>
    <w:p w:rsidR="002A5E84" w:rsidRPr="007E2772" w:rsidRDefault="002A5E84" w:rsidP="0015511E">
      <w:pPr>
        <w:rPr>
          <w:rFonts w:ascii="Times New Roman" w:hAnsi="Times New Roman" w:cs="Times New Roman"/>
          <w:sz w:val="26"/>
          <w:szCs w:val="26"/>
        </w:rPr>
      </w:pPr>
      <w:bookmarkStart w:id="26" w:name="sub_1212"/>
      <w:bookmarkEnd w:id="25"/>
      <w:r w:rsidRPr="007E2772">
        <w:rPr>
          <w:rFonts w:ascii="Times New Roman" w:hAnsi="Times New Roman" w:cs="Times New Roman"/>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при предоставлении муниципальной услуги взимание платы не предусмотрено, в соответствии с действующим законодательством Российской Федерации и Республики Крым.</w:t>
      </w:r>
    </w:p>
    <w:p w:rsidR="002A5E84" w:rsidRPr="007E2772" w:rsidRDefault="002A5E84" w:rsidP="0015511E">
      <w:pPr>
        <w:rPr>
          <w:rFonts w:ascii="Times New Roman" w:hAnsi="Times New Roman" w:cs="Times New Roman"/>
          <w:sz w:val="26"/>
          <w:szCs w:val="26"/>
        </w:rPr>
      </w:pPr>
      <w:bookmarkStart w:id="27" w:name="sub_1213"/>
      <w:bookmarkEnd w:id="26"/>
      <w:r w:rsidRPr="007E2772">
        <w:rPr>
          <w:rFonts w:ascii="Times New Roman" w:hAnsi="Times New Roman" w:cs="Times New Roman"/>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услуг: максимальное время ожидания заявителя в очереди при обращении за муниципальной услугой не должно превышать 15 минут.</w:t>
      </w:r>
    </w:p>
    <w:p w:rsidR="002A5E84" w:rsidRPr="007E2772" w:rsidRDefault="002A5E84" w:rsidP="0015511E">
      <w:pPr>
        <w:rPr>
          <w:rFonts w:ascii="Times New Roman" w:hAnsi="Times New Roman" w:cs="Times New Roman"/>
          <w:sz w:val="26"/>
          <w:szCs w:val="26"/>
        </w:rPr>
      </w:pPr>
      <w:bookmarkStart w:id="28" w:name="sub_1214"/>
      <w:bookmarkEnd w:id="27"/>
      <w:r w:rsidRPr="007E2772">
        <w:rPr>
          <w:rFonts w:ascii="Times New Roman" w:hAnsi="Times New Roman" w:cs="Times New Roman"/>
          <w:sz w:val="26"/>
          <w:szCs w:val="26"/>
        </w:rPr>
        <w:t xml:space="preserve">2.14. Срок и порядок регистрации запроса заявителя о предоставлении муниципальной услуги: время выполнения отдельных административных процедур после поступления документов, указанных в </w:t>
      </w:r>
      <w:hyperlink w:anchor="sub_1261" w:history="1">
        <w:r w:rsidRPr="007E2772">
          <w:rPr>
            <w:rStyle w:val="a4"/>
            <w:rFonts w:ascii="Times New Roman" w:hAnsi="Times New Roman" w:cs="Times New Roman"/>
            <w:color w:val="auto"/>
            <w:sz w:val="26"/>
            <w:szCs w:val="26"/>
          </w:rPr>
          <w:t>подпункте 2.6.1.</w:t>
        </w:r>
      </w:hyperlink>
      <w:r w:rsidRPr="007E2772">
        <w:rPr>
          <w:rFonts w:ascii="Times New Roman" w:hAnsi="Times New Roman" w:cs="Times New Roman"/>
          <w:sz w:val="26"/>
          <w:szCs w:val="26"/>
        </w:rPr>
        <w:t xml:space="preserve"> и </w:t>
      </w:r>
      <w:hyperlink w:anchor="sub_1263" w:history="1">
        <w:r w:rsidRPr="007E2772">
          <w:rPr>
            <w:rStyle w:val="a4"/>
            <w:rFonts w:ascii="Times New Roman" w:hAnsi="Times New Roman" w:cs="Times New Roman"/>
            <w:color w:val="auto"/>
            <w:sz w:val="26"/>
            <w:szCs w:val="26"/>
          </w:rPr>
          <w:t>2.6.3. пункта 2.6.</w:t>
        </w:r>
      </w:hyperlink>
      <w:r w:rsidRPr="007E2772">
        <w:rPr>
          <w:rFonts w:ascii="Times New Roman" w:hAnsi="Times New Roman" w:cs="Times New Roman"/>
          <w:sz w:val="26"/>
          <w:szCs w:val="26"/>
        </w:rPr>
        <w:t xml:space="preserve"> настоящего Регламента в </w:t>
      </w:r>
      <w:r w:rsidR="00AE5F74" w:rsidRPr="007E2772">
        <w:rPr>
          <w:rFonts w:ascii="Times New Roman" w:hAnsi="Times New Roman" w:cs="Times New Roman"/>
          <w:sz w:val="26"/>
          <w:szCs w:val="26"/>
        </w:rPr>
        <w:t>Администрацию</w:t>
      </w:r>
      <w:r w:rsidRPr="007E2772">
        <w:rPr>
          <w:rFonts w:ascii="Times New Roman" w:hAnsi="Times New Roman" w:cs="Times New Roman"/>
          <w:sz w:val="26"/>
          <w:szCs w:val="26"/>
        </w:rPr>
        <w:t xml:space="preserve"> (проверка соответствия предоставленных документов требованиям настоящего Регламента, регистрация трудового договора в соответствующем журнале, выдача зарегистрированного трудового договора) составляет не более 25 минут.</w:t>
      </w:r>
    </w:p>
    <w:bookmarkEnd w:id="28"/>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Заявителям обеспечивается возможность выбора способа подачи заявления: при личном обращении или посредством почтовой связи.</w:t>
      </w:r>
    </w:p>
    <w:p w:rsidR="00AE5F74" w:rsidRPr="007E2772" w:rsidRDefault="00AE5F74" w:rsidP="0015511E">
      <w:pPr>
        <w:rPr>
          <w:rFonts w:ascii="Times New Roman" w:hAnsi="Times New Roman" w:cs="Times New Roman"/>
          <w:sz w:val="26"/>
          <w:szCs w:val="26"/>
        </w:rPr>
      </w:pPr>
      <w:bookmarkStart w:id="29" w:name="sub_1217"/>
      <w:r w:rsidRPr="007E2772">
        <w:rPr>
          <w:rFonts w:ascii="Times New Roman" w:hAnsi="Times New Roman" w:cs="Times New Roman"/>
          <w:sz w:val="26"/>
          <w:szCs w:val="26"/>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2.15.3. Прием заявителей осуществляется в Администрации.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2.15.5. Кабинет для приема заявителей должен быть оборудован информационными табличками (вывесками) с указанием:</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номера кабинета;</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фамилии и инициалов работников Администрации, осуществляющих прием.</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2.15.7. В помещении Администрации должны быть оборудованные места для ожидания приема и возможности оформления документов.</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2.15.8. Информация, касающаяся предоставления муниципальной услуги, должна располагаться на информационных стендах в Администрации.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На стендах размещается следующая информация:</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общий режим работы Администрации;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номера телефонов работников Администрации, осуществляющих прием заявлений и заявителей;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текст Административного регламента;</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бланк заявления о предоставлении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образец заполнения заявления о предоставлении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перечень документов, необходимых для предоставления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порядок получения консультаций.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2.15.9.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2.16. Показатели доступности и качества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2.16.1. Показателями оценки доступности услуги являются:</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транспортная доступность к местам предоставления услуги (не более 10 минут ходьбы от остановки общественного транспорта);</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размещение информации о порядке предоставления услуги на Едином портале государственных и муниципальных услуг;</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размещение информации о порядке предоставления услуги на официальном сайте Администрации;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7E2772">
        <w:rPr>
          <w:rFonts w:ascii="Times New Roman" w:hAnsi="Times New Roman" w:cs="Times New Roman"/>
          <w:sz w:val="26"/>
          <w:szCs w:val="26"/>
        </w:rPr>
        <w:t>ассистивных</w:t>
      </w:r>
      <w:proofErr w:type="spellEnd"/>
      <w:r w:rsidRPr="007E2772">
        <w:rPr>
          <w:rFonts w:ascii="Times New Roman" w:hAnsi="Times New Roman" w:cs="Times New Roman"/>
          <w:sz w:val="26"/>
          <w:szCs w:val="26"/>
        </w:rPr>
        <w:t xml:space="preserve"> и вспомогательных технологий, а также сменного кресла-коляски;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содействие инвалиду при входе в здание и выходе из него, информирование инвалида о доступных маршрутах общественного транспорта;</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E2772">
        <w:rPr>
          <w:rFonts w:ascii="Times New Roman" w:hAnsi="Times New Roman" w:cs="Times New Roman"/>
          <w:sz w:val="26"/>
          <w:szCs w:val="26"/>
        </w:rPr>
        <w:t>тифлосурдопереводчика</w:t>
      </w:r>
      <w:proofErr w:type="spellEnd"/>
      <w:r w:rsidRPr="007E2772">
        <w:rPr>
          <w:rFonts w:ascii="Times New Roman" w:hAnsi="Times New Roman" w:cs="Times New Roman"/>
          <w:sz w:val="26"/>
          <w:szCs w:val="26"/>
        </w:rPr>
        <w:t>;</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2.16.2. 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bookmarkEnd w:id="29"/>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2.17.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2.18. Особенности предоставления муниципальной услуги в многофункциональном центре.</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2.19.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E5F74" w:rsidRPr="007E2772" w:rsidRDefault="00AE5F74" w:rsidP="0015511E">
      <w:pPr>
        <w:rPr>
          <w:rFonts w:ascii="Times New Roman" w:hAnsi="Times New Roman" w:cs="Times New Roman"/>
          <w:sz w:val="26"/>
          <w:szCs w:val="26"/>
        </w:rPr>
      </w:pPr>
    </w:p>
    <w:p w:rsidR="002A5E84" w:rsidRPr="007E2772" w:rsidRDefault="002A5E84" w:rsidP="0015511E">
      <w:pPr>
        <w:pStyle w:val="1"/>
        <w:spacing w:before="0" w:after="0"/>
        <w:rPr>
          <w:rFonts w:ascii="Times New Roman" w:hAnsi="Times New Roman"/>
          <w:b w:val="0"/>
          <w:sz w:val="26"/>
          <w:szCs w:val="26"/>
        </w:rPr>
      </w:pPr>
      <w:bookmarkStart w:id="30" w:name="sub_1003"/>
      <w:r w:rsidRPr="007E2772">
        <w:rPr>
          <w:rFonts w:ascii="Times New Roman" w:hAnsi="Times New Roman"/>
          <w:b w:val="0"/>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30"/>
    <w:p w:rsidR="002A5E84" w:rsidRPr="007E2772" w:rsidRDefault="002A5E84" w:rsidP="0015511E">
      <w:pPr>
        <w:rPr>
          <w:rFonts w:ascii="Times New Roman" w:hAnsi="Times New Roman" w:cs="Times New Roman"/>
          <w:sz w:val="26"/>
          <w:szCs w:val="26"/>
        </w:rPr>
      </w:pPr>
    </w:p>
    <w:p w:rsidR="002A5E84" w:rsidRPr="007E2772" w:rsidRDefault="002A5E84" w:rsidP="0015511E">
      <w:pPr>
        <w:rPr>
          <w:rFonts w:ascii="Times New Roman" w:hAnsi="Times New Roman" w:cs="Times New Roman"/>
          <w:sz w:val="26"/>
          <w:szCs w:val="26"/>
        </w:rPr>
      </w:pPr>
      <w:bookmarkStart w:id="31" w:name="sub_1031"/>
      <w:r w:rsidRPr="007E2772">
        <w:rPr>
          <w:rFonts w:ascii="Times New Roman" w:hAnsi="Times New Roman" w:cs="Times New Roman"/>
          <w:sz w:val="26"/>
          <w:szCs w:val="26"/>
        </w:rPr>
        <w:t>3.1. Описание последовательности действий при предоставлении муниципальной услуги:</w:t>
      </w:r>
    </w:p>
    <w:p w:rsidR="002A5E84" w:rsidRPr="007E2772" w:rsidRDefault="002A5E84" w:rsidP="0015511E">
      <w:pPr>
        <w:rPr>
          <w:rFonts w:ascii="Times New Roman" w:hAnsi="Times New Roman" w:cs="Times New Roman"/>
          <w:sz w:val="26"/>
          <w:szCs w:val="26"/>
        </w:rPr>
      </w:pPr>
      <w:bookmarkStart w:id="32" w:name="sub_1311"/>
      <w:bookmarkEnd w:id="31"/>
      <w:r w:rsidRPr="007E2772">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2A5E84" w:rsidRPr="007E2772" w:rsidRDefault="002A5E84" w:rsidP="0015511E">
      <w:pPr>
        <w:rPr>
          <w:rFonts w:ascii="Times New Roman" w:hAnsi="Times New Roman" w:cs="Times New Roman"/>
          <w:sz w:val="26"/>
          <w:szCs w:val="26"/>
        </w:rPr>
      </w:pPr>
      <w:bookmarkStart w:id="33" w:name="sub_4111"/>
      <w:bookmarkEnd w:id="32"/>
      <w:r w:rsidRPr="007E2772">
        <w:rPr>
          <w:rFonts w:ascii="Times New Roman" w:hAnsi="Times New Roman" w:cs="Times New Roman"/>
          <w:sz w:val="26"/>
          <w:szCs w:val="26"/>
        </w:rPr>
        <w:t xml:space="preserve">3.1.1.1. Предоставление в установленном порядке информации заявителям и обеспечение доступа заявителей к сведениям о муниципальной услуге: информация по вопросам предоставления муниципальной услуги предоставляется заявителям по телефону и на личном приеме, а также размещается на официальной странице муниципального образования </w:t>
      </w:r>
      <w:proofErr w:type="spellStart"/>
      <w:r w:rsidR="00FA6EA3">
        <w:rPr>
          <w:rFonts w:ascii="Times New Roman" w:hAnsi="Times New Roman" w:cs="Times New Roman"/>
          <w:sz w:val="26"/>
          <w:szCs w:val="26"/>
        </w:rPr>
        <w:t>Новогригорьевское</w:t>
      </w:r>
      <w:proofErr w:type="spellEnd"/>
      <w:r w:rsidR="00B8242B" w:rsidRPr="007E2772">
        <w:rPr>
          <w:rFonts w:ascii="Times New Roman" w:hAnsi="Times New Roman" w:cs="Times New Roman"/>
          <w:sz w:val="26"/>
          <w:szCs w:val="26"/>
        </w:rPr>
        <w:t xml:space="preserve"> сельское поселение</w:t>
      </w:r>
      <w:r w:rsidRPr="007E2772">
        <w:rPr>
          <w:rFonts w:ascii="Times New Roman" w:hAnsi="Times New Roman" w:cs="Times New Roman"/>
          <w:sz w:val="26"/>
          <w:szCs w:val="26"/>
        </w:rPr>
        <w:t xml:space="preserve"> портала Правительства Республики Крым, на официальном сайте </w:t>
      </w:r>
      <w:r w:rsidR="00B8242B" w:rsidRPr="007E2772">
        <w:rPr>
          <w:rFonts w:ascii="Times New Roman" w:hAnsi="Times New Roman" w:cs="Times New Roman"/>
          <w:sz w:val="26"/>
          <w:szCs w:val="26"/>
        </w:rPr>
        <w:t>А</w:t>
      </w:r>
      <w:r w:rsidRPr="007E2772">
        <w:rPr>
          <w:rFonts w:ascii="Times New Roman" w:hAnsi="Times New Roman" w:cs="Times New Roman"/>
          <w:sz w:val="26"/>
          <w:szCs w:val="26"/>
        </w:rPr>
        <w:t>дминистрации, на Едином портале государственных и муниципальных услуг, на официальных страницах МФЦ на портале Правительства Республики Крым и портале МФЦ. Информация по вопросам предоставления муниципальной услуги также размещается в бумажном виде на информационных стендах в местах предоставления муниципальной услуги, доступных для заявителей.</w:t>
      </w:r>
    </w:p>
    <w:p w:rsidR="002A5E84" w:rsidRPr="007E2772" w:rsidRDefault="002A5E84" w:rsidP="0015511E">
      <w:pPr>
        <w:rPr>
          <w:rFonts w:ascii="Times New Roman" w:hAnsi="Times New Roman" w:cs="Times New Roman"/>
          <w:sz w:val="26"/>
          <w:szCs w:val="26"/>
        </w:rPr>
      </w:pPr>
      <w:bookmarkStart w:id="34" w:name="sub_4112"/>
      <w:bookmarkEnd w:id="33"/>
      <w:r w:rsidRPr="007E2772">
        <w:rPr>
          <w:rFonts w:ascii="Times New Roman" w:hAnsi="Times New Roman" w:cs="Times New Roman"/>
          <w:sz w:val="26"/>
          <w:szCs w:val="26"/>
        </w:rPr>
        <w:t>3.1.1.2. Подача заявителем запроса для предоставления муниципальной услуги осуществляется в установленном порядке на имя Главы администрации.</w:t>
      </w:r>
    </w:p>
    <w:p w:rsidR="002A5E84" w:rsidRPr="007E2772" w:rsidRDefault="002A5E84" w:rsidP="0015511E">
      <w:pPr>
        <w:rPr>
          <w:rFonts w:ascii="Times New Roman" w:hAnsi="Times New Roman" w:cs="Times New Roman"/>
          <w:sz w:val="26"/>
          <w:szCs w:val="26"/>
        </w:rPr>
      </w:pPr>
      <w:bookmarkStart w:id="35" w:name="sub_4113"/>
      <w:bookmarkEnd w:id="34"/>
      <w:r w:rsidRPr="007E2772">
        <w:rPr>
          <w:rFonts w:ascii="Times New Roman" w:hAnsi="Times New Roman" w:cs="Times New Roman"/>
          <w:sz w:val="26"/>
          <w:szCs w:val="26"/>
        </w:rPr>
        <w:t>3.1.1.3. Получение заявителем сведений о ходе выполнения запроса о предоставлении муниципальной услуги: осуществляется в письменном или устном виде в процессе уведомительной регистрации.</w:t>
      </w:r>
    </w:p>
    <w:p w:rsidR="002A5E84" w:rsidRPr="007E2772" w:rsidRDefault="002A5E84" w:rsidP="0015511E">
      <w:pPr>
        <w:rPr>
          <w:rFonts w:ascii="Times New Roman" w:hAnsi="Times New Roman" w:cs="Times New Roman"/>
          <w:sz w:val="26"/>
          <w:szCs w:val="26"/>
        </w:rPr>
      </w:pPr>
      <w:bookmarkStart w:id="36" w:name="sub_4114"/>
      <w:bookmarkEnd w:id="35"/>
      <w:r w:rsidRPr="007E2772">
        <w:rPr>
          <w:rFonts w:ascii="Times New Roman" w:hAnsi="Times New Roman" w:cs="Times New Roman"/>
          <w:sz w:val="26"/>
          <w:szCs w:val="26"/>
        </w:rPr>
        <w:t>3.1.1.4. При предо</w:t>
      </w:r>
      <w:r w:rsidR="00B8242B" w:rsidRPr="007E2772">
        <w:rPr>
          <w:rFonts w:ascii="Times New Roman" w:hAnsi="Times New Roman" w:cs="Times New Roman"/>
          <w:sz w:val="26"/>
          <w:szCs w:val="26"/>
        </w:rPr>
        <w:t>ставлении муниципальной услуги А</w:t>
      </w:r>
      <w:r w:rsidRPr="007E2772">
        <w:rPr>
          <w:rFonts w:ascii="Times New Roman" w:hAnsi="Times New Roman" w:cs="Times New Roman"/>
          <w:sz w:val="26"/>
          <w:szCs w:val="26"/>
        </w:rPr>
        <w:t>дминистрация взаимодействует с Инспекцией по труду Республики Крым.</w:t>
      </w:r>
    </w:p>
    <w:p w:rsidR="002A5E84" w:rsidRPr="007E2772" w:rsidRDefault="002A5E84" w:rsidP="0015511E">
      <w:pPr>
        <w:rPr>
          <w:rFonts w:ascii="Times New Roman" w:hAnsi="Times New Roman" w:cs="Times New Roman"/>
          <w:sz w:val="26"/>
          <w:szCs w:val="26"/>
        </w:rPr>
      </w:pPr>
      <w:bookmarkStart w:id="37" w:name="sub_4115"/>
      <w:bookmarkEnd w:id="36"/>
      <w:r w:rsidRPr="007E2772">
        <w:rPr>
          <w:rFonts w:ascii="Times New Roman" w:hAnsi="Times New Roman" w:cs="Times New Roman"/>
          <w:sz w:val="26"/>
          <w:szCs w:val="26"/>
        </w:rPr>
        <w:t xml:space="preserve">3.1.1.5. Получение заявителем результата предоставления муниципальной услуги указано в </w:t>
      </w:r>
      <w:r w:rsidRPr="007E2772">
        <w:rPr>
          <w:rStyle w:val="a4"/>
          <w:rFonts w:ascii="Times New Roman" w:hAnsi="Times New Roman" w:cs="Times New Roman"/>
          <w:color w:val="auto"/>
          <w:sz w:val="26"/>
          <w:szCs w:val="26"/>
        </w:rPr>
        <w:t>п. 2.3.</w:t>
      </w:r>
      <w:r w:rsidRPr="007E2772">
        <w:rPr>
          <w:rFonts w:ascii="Times New Roman" w:hAnsi="Times New Roman" w:cs="Times New Roman"/>
          <w:sz w:val="26"/>
          <w:szCs w:val="26"/>
        </w:rPr>
        <w:t xml:space="preserve"> настоящего Регламента.</w:t>
      </w:r>
    </w:p>
    <w:p w:rsidR="002A5E84" w:rsidRPr="007E2772" w:rsidRDefault="002A5E84" w:rsidP="0015511E">
      <w:pPr>
        <w:rPr>
          <w:rFonts w:ascii="Times New Roman" w:hAnsi="Times New Roman" w:cs="Times New Roman"/>
          <w:sz w:val="26"/>
          <w:szCs w:val="26"/>
        </w:rPr>
      </w:pPr>
      <w:bookmarkStart w:id="38" w:name="sub_1312"/>
      <w:bookmarkEnd w:id="37"/>
      <w:r w:rsidRPr="007E2772">
        <w:rPr>
          <w:rFonts w:ascii="Times New Roman" w:hAnsi="Times New Roman" w:cs="Times New Roman"/>
          <w:sz w:val="26"/>
          <w:szCs w:val="26"/>
        </w:rPr>
        <w:t xml:space="preserve">3.1.2. Блок-схема последовательности действий по предоставлению муниципальной услуги предоставлена в </w:t>
      </w:r>
      <w:r w:rsidRPr="007E2772">
        <w:rPr>
          <w:rStyle w:val="a4"/>
          <w:rFonts w:ascii="Times New Roman" w:hAnsi="Times New Roman" w:cs="Times New Roman"/>
          <w:color w:val="auto"/>
          <w:sz w:val="26"/>
          <w:szCs w:val="26"/>
        </w:rPr>
        <w:t>прил</w:t>
      </w:r>
      <w:r w:rsidR="00B8242B" w:rsidRPr="007E2772">
        <w:rPr>
          <w:rStyle w:val="a4"/>
          <w:rFonts w:ascii="Times New Roman" w:hAnsi="Times New Roman" w:cs="Times New Roman"/>
          <w:color w:val="auto"/>
          <w:sz w:val="26"/>
          <w:szCs w:val="26"/>
        </w:rPr>
        <w:t>ожении N 6</w:t>
      </w:r>
      <w:r w:rsidRPr="007E2772">
        <w:rPr>
          <w:rFonts w:ascii="Times New Roman" w:hAnsi="Times New Roman" w:cs="Times New Roman"/>
          <w:sz w:val="26"/>
          <w:szCs w:val="26"/>
        </w:rPr>
        <w:t xml:space="preserve"> к настоящему Регламенту.</w:t>
      </w:r>
    </w:p>
    <w:p w:rsidR="002A5E84" w:rsidRPr="007E2772" w:rsidRDefault="002A5E84" w:rsidP="0015511E">
      <w:pPr>
        <w:rPr>
          <w:rFonts w:ascii="Times New Roman" w:hAnsi="Times New Roman" w:cs="Times New Roman"/>
          <w:sz w:val="26"/>
          <w:szCs w:val="26"/>
        </w:rPr>
      </w:pPr>
      <w:bookmarkStart w:id="39" w:name="sub_1313"/>
      <w:bookmarkEnd w:id="38"/>
      <w:r w:rsidRPr="007E2772">
        <w:rPr>
          <w:rFonts w:ascii="Times New Roman" w:hAnsi="Times New Roman" w:cs="Times New Roman"/>
          <w:sz w:val="26"/>
          <w:szCs w:val="26"/>
        </w:rPr>
        <w:t xml:space="preserve">3.1.3. Описание </w:t>
      </w:r>
      <w:r w:rsidR="00B41B02" w:rsidRPr="007E2772">
        <w:rPr>
          <w:rFonts w:ascii="Times New Roman" w:hAnsi="Times New Roman" w:cs="Times New Roman"/>
          <w:sz w:val="26"/>
          <w:szCs w:val="26"/>
        </w:rPr>
        <w:t>административных процедур</w:t>
      </w:r>
      <w:r w:rsidRPr="007E2772">
        <w:rPr>
          <w:rFonts w:ascii="Times New Roman" w:hAnsi="Times New Roman" w:cs="Times New Roman"/>
          <w:sz w:val="26"/>
          <w:szCs w:val="26"/>
        </w:rPr>
        <w:t>:</w:t>
      </w:r>
    </w:p>
    <w:p w:rsidR="002A5E84" w:rsidRPr="007E2772" w:rsidRDefault="002A5E84" w:rsidP="0015511E">
      <w:pPr>
        <w:rPr>
          <w:rFonts w:ascii="Times New Roman" w:hAnsi="Times New Roman" w:cs="Times New Roman"/>
          <w:sz w:val="26"/>
          <w:szCs w:val="26"/>
        </w:rPr>
      </w:pPr>
      <w:bookmarkStart w:id="40" w:name="sub_4131"/>
      <w:bookmarkEnd w:id="39"/>
      <w:r w:rsidRPr="007E2772">
        <w:rPr>
          <w:rFonts w:ascii="Times New Roman" w:hAnsi="Times New Roman" w:cs="Times New Roman"/>
          <w:sz w:val="26"/>
          <w:szCs w:val="26"/>
        </w:rPr>
        <w:t xml:space="preserve">3.1.3.1. Основанием для начала административной процедуры является подача заявления о предоставлении муниципальной услуги по уведомительной регистрации трудового договора и перечня документов, предусмотренных </w:t>
      </w:r>
      <w:hyperlink w:anchor="sub_1261" w:history="1">
        <w:r w:rsidRPr="007E2772">
          <w:rPr>
            <w:rStyle w:val="a4"/>
            <w:rFonts w:ascii="Times New Roman" w:hAnsi="Times New Roman" w:cs="Times New Roman"/>
            <w:color w:val="auto"/>
            <w:sz w:val="26"/>
            <w:szCs w:val="26"/>
          </w:rPr>
          <w:t>подпунктом 2.6.1.</w:t>
        </w:r>
      </w:hyperlink>
      <w:r w:rsidRPr="007E2772">
        <w:rPr>
          <w:rFonts w:ascii="Times New Roman" w:hAnsi="Times New Roman" w:cs="Times New Roman"/>
          <w:sz w:val="26"/>
          <w:szCs w:val="26"/>
        </w:rPr>
        <w:t xml:space="preserve"> и </w:t>
      </w:r>
      <w:hyperlink w:anchor="sub_1263" w:history="1">
        <w:r w:rsidRPr="007E2772">
          <w:rPr>
            <w:rStyle w:val="a4"/>
            <w:rFonts w:ascii="Times New Roman" w:hAnsi="Times New Roman" w:cs="Times New Roman"/>
            <w:color w:val="auto"/>
            <w:sz w:val="26"/>
            <w:szCs w:val="26"/>
          </w:rPr>
          <w:t>2.6.3. пункта 2.6.</w:t>
        </w:r>
      </w:hyperlink>
      <w:r w:rsidRPr="007E2772">
        <w:rPr>
          <w:rFonts w:ascii="Times New Roman" w:hAnsi="Times New Roman" w:cs="Times New Roman"/>
          <w:sz w:val="26"/>
          <w:szCs w:val="26"/>
        </w:rPr>
        <w:t xml:space="preserve"> настоящего Регламента.</w:t>
      </w:r>
    </w:p>
    <w:p w:rsidR="002A5E84" w:rsidRPr="007E2772" w:rsidRDefault="002A5E84" w:rsidP="00B41B02">
      <w:pPr>
        <w:rPr>
          <w:rFonts w:ascii="Times New Roman" w:hAnsi="Times New Roman" w:cs="Times New Roman"/>
          <w:sz w:val="26"/>
          <w:szCs w:val="26"/>
        </w:rPr>
      </w:pPr>
      <w:bookmarkStart w:id="41" w:name="sub_4132"/>
      <w:bookmarkEnd w:id="40"/>
      <w:r w:rsidRPr="007E2772">
        <w:rPr>
          <w:rFonts w:ascii="Times New Roman" w:hAnsi="Times New Roman" w:cs="Times New Roman"/>
          <w:sz w:val="26"/>
          <w:szCs w:val="26"/>
        </w:rPr>
        <w:t xml:space="preserve">3.1.3.2. </w:t>
      </w:r>
      <w:bookmarkStart w:id="42" w:name="sub_4133"/>
      <w:bookmarkEnd w:id="41"/>
      <w:r w:rsidR="00B41B02" w:rsidRPr="007E2772">
        <w:rPr>
          <w:rFonts w:ascii="Times New Roman" w:hAnsi="Times New Roman" w:cs="Times New Roman"/>
          <w:sz w:val="26"/>
          <w:szCs w:val="26"/>
        </w:rPr>
        <w:t>П</w:t>
      </w:r>
      <w:r w:rsidRPr="007E2772">
        <w:rPr>
          <w:rFonts w:ascii="Times New Roman" w:hAnsi="Times New Roman" w:cs="Times New Roman"/>
          <w:sz w:val="26"/>
          <w:szCs w:val="26"/>
        </w:rPr>
        <w:t>рием и регистрация документов осуществляется в течение 10 минут.</w:t>
      </w:r>
    </w:p>
    <w:bookmarkEnd w:id="42"/>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В случае подачи заявителем документов через МФЦ данная административная процедура осуществляется в течение 10 минут. Расписку о принятии документов выдает специалист МФЦ.</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 xml:space="preserve">При предоставлении заявителем заявления и необходимых документов через МФЦ срок исполнения административной процедуры исчисляется со дня передачи сотрудниками МФЦ заявления в </w:t>
      </w:r>
      <w:r w:rsidR="00AE5F74" w:rsidRPr="007E2772">
        <w:rPr>
          <w:rFonts w:ascii="Times New Roman" w:hAnsi="Times New Roman" w:cs="Times New Roman"/>
          <w:sz w:val="26"/>
          <w:szCs w:val="26"/>
        </w:rPr>
        <w:t>Администрацию</w:t>
      </w:r>
      <w:r w:rsidRPr="007E2772">
        <w:rPr>
          <w:rFonts w:ascii="Times New Roman" w:hAnsi="Times New Roman" w:cs="Times New Roman"/>
          <w:sz w:val="26"/>
          <w:szCs w:val="26"/>
        </w:rPr>
        <w:t>;</w:t>
      </w:r>
    </w:p>
    <w:p w:rsidR="002A5E84" w:rsidRPr="007E2772" w:rsidRDefault="00B41B02" w:rsidP="0015511E">
      <w:pPr>
        <w:rPr>
          <w:rFonts w:ascii="Times New Roman" w:hAnsi="Times New Roman" w:cs="Times New Roman"/>
          <w:sz w:val="26"/>
          <w:szCs w:val="26"/>
        </w:rPr>
      </w:pPr>
      <w:bookmarkStart w:id="43" w:name="sub_4134"/>
      <w:r w:rsidRPr="007E2772">
        <w:rPr>
          <w:rFonts w:ascii="Times New Roman" w:hAnsi="Times New Roman" w:cs="Times New Roman"/>
          <w:sz w:val="26"/>
          <w:szCs w:val="26"/>
        </w:rPr>
        <w:t>3.1.3.3. Р</w:t>
      </w:r>
      <w:r w:rsidR="002A5E84" w:rsidRPr="007E2772">
        <w:rPr>
          <w:rFonts w:ascii="Times New Roman" w:hAnsi="Times New Roman" w:cs="Times New Roman"/>
          <w:sz w:val="26"/>
          <w:szCs w:val="26"/>
        </w:rPr>
        <w:t xml:space="preserve">ассмотрение поступивших документов в </w:t>
      </w:r>
      <w:r w:rsidR="00AE5F74" w:rsidRPr="007E2772">
        <w:rPr>
          <w:rFonts w:ascii="Times New Roman" w:hAnsi="Times New Roman" w:cs="Times New Roman"/>
          <w:sz w:val="26"/>
          <w:szCs w:val="26"/>
        </w:rPr>
        <w:t>Администрацию</w:t>
      </w:r>
      <w:r w:rsidR="002A5E84" w:rsidRPr="007E2772">
        <w:rPr>
          <w:rFonts w:ascii="Times New Roman" w:hAnsi="Times New Roman" w:cs="Times New Roman"/>
          <w:sz w:val="26"/>
          <w:szCs w:val="26"/>
        </w:rPr>
        <w:t>, принятие решения, рассмотрение документов в максимально допустимые сроки, необходимые для исполнения муниципальной функции и принятие решения об исполнении или отказе в исполнении муниципальной функции не должны превышать 3-х рабочих дней с момента регистрации,</w:t>
      </w:r>
    </w:p>
    <w:p w:rsidR="002A5E84" w:rsidRPr="007E2772" w:rsidRDefault="00B41B02" w:rsidP="0015511E">
      <w:pPr>
        <w:rPr>
          <w:rFonts w:ascii="Times New Roman" w:hAnsi="Times New Roman" w:cs="Times New Roman"/>
          <w:sz w:val="26"/>
          <w:szCs w:val="26"/>
        </w:rPr>
      </w:pPr>
      <w:bookmarkStart w:id="44" w:name="sub_4135"/>
      <w:bookmarkEnd w:id="43"/>
      <w:r w:rsidRPr="007E2772">
        <w:rPr>
          <w:rFonts w:ascii="Times New Roman" w:hAnsi="Times New Roman" w:cs="Times New Roman"/>
          <w:sz w:val="26"/>
          <w:szCs w:val="26"/>
        </w:rPr>
        <w:t>3.1.3.4.</w:t>
      </w:r>
      <w:r w:rsidR="002A5E84" w:rsidRPr="007E2772">
        <w:rPr>
          <w:rFonts w:ascii="Times New Roman" w:hAnsi="Times New Roman" w:cs="Times New Roman"/>
          <w:sz w:val="26"/>
          <w:szCs w:val="26"/>
        </w:rPr>
        <w:t xml:space="preserve"> </w:t>
      </w:r>
      <w:r w:rsidRPr="007E2772">
        <w:rPr>
          <w:rFonts w:ascii="Times New Roman" w:hAnsi="Times New Roman" w:cs="Times New Roman"/>
          <w:sz w:val="26"/>
          <w:szCs w:val="26"/>
        </w:rPr>
        <w:t>Р</w:t>
      </w:r>
      <w:r w:rsidR="002A5E84" w:rsidRPr="007E2772">
        <w:rPr>
          <w:rFonts w:ascii="Times New Roman" w:hAnsi="Times New Roman" w:cs="Times New Roman"/>
          <w:sz w:val="26"/>
          <w:szCs w:val="26"/>
        </w:rPr>
        <w:t>егистрация трудового договора в соответствующем Журнале, максимально допустимые сроки осуществления административных процедур, связанных с фиксированием соответствующей информации в Журнале регистрации, не должны превышать 4-х часов;</w:t>
      </w:r>
    </w:p>
    <w:p w:rsidR="002A5E84" w:rsidRPr="007E2772" w:rsidRDefault="00B41B02" w:rsidP="0015511E">
      <w:pPr>
        <w:rPr>
          <w:rFonts w:ascii="Times New Roman" w:hAnsi="Times New Roman" w:cs="Times New Roman"/>
          <w:sz w:val="26"/>
          <w:szCs w:val="26"/>
        </w:rPr>
      </w:pPr>
      <w:bookmarkStart w:id="45" w:name="sub_4136"/>
      <w:bookmarkEnd w:id="44"/>
      <w:r w:rsidRPr="007E2772">
        <w:rPr>
          <w:rFonts w:ascii="Times New Roman" w:hAnsi="Times New Roman" w:cs="Times New Roman"/>
          <w:sz w:val="26"/>
          <w:szCs w:val="26"/>
        </w:rPr>
        <w:t>3.1.3.5. П</w:t>
      </w:r>
      <w:r w:rsidR="002A5E84" w:rsidRPr="007E2772">
        <w:rPr>
          <w:rFonts w:ascii="Times New Roman" w:hAnsi="Times New Roman" w:cs="Times New Roman"/>
          <w:sz w:val="26"/>
          <w:szCs w:val="26"/>
        </w:rPr>
        <w:t xml:space="preserve">роверка содержания трудового договора, с целью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максимально допустимые сроки 14 рабочих дней, с момента регистрации заявления (с документами, предусмотренными </w:t>
      </w:r>
      <w:r w:rsidR="002A5E84" w:rsidRPr="007E2772">
        <w:rPr>
          <w:rStyle w:val="a4"/>
          <w:rFonts w:ascii="Times New Roman" w:hAnsi="Times New Roman" w:cs="Times New Roman"/>
          <w:color w:val="auto"/>
          <w:sz w:val="26"/>
          <w:szCs w:val="26"/>
        </w:rPr>
        <w:t>подпунктом 2.6.1. пункта 2.6.</w:t>
      </w:r>
      <w:r w:rsidR="002A5E84" w:rsidRPr="007E2772">
        <w:rPr>
          <w:rFonts w:ascii="Times New Roman" w:hAnsi="Times New Roman" w:cs="Times New Roman"/>
          <w:sz w:val="26"/>
          <w:szCs w:val="26"/>
        </w:rPr>
        <w:t xml:space="preserve"> настоящего Регламента) на оказание муниципальной услуги;</w:t>
      </w:r>
    </w:p>
    <w:p w:rsidR="002A5E84" w:rsidRPr="007E2772" w:rsidRDefault="00B41B02" w:rsidP="0015511E">
      <w:pPr>
        <w:rPr>
          <w:rFonts w:ascii="Times New Roman" w:hAnsi="Times New Roman" w:cs="Times New Roman"/>
          <w:sz w:val="26"/>
          <w:szCs w:val="26"/>
        </w:rPr>
      </w:pPr>
      <w:bookmarkStart w:id="46" w:name="sub_4137"/>
      <w:bookmarkEnd w:id="45"/>
      <w:r w:rsidRPr="007E2772">
        <w:rPr>
          <w:rFonts w:ascii="Times New Roman" w:hAnsi="Times New Roman" w:cs="Times New Roman"/>
          <w:sz w:val="26"/>
          <w:szCs w:val="26"/>
        </w:rPr>
        <w:t>3.1.3.6. П</w:t>
      </w:r>
      <w:r w:rsidR="002A5E84" w:rsidRPr="007E2772">
        <w:rPr>
          <w:rFonts w:ascii="Times New Roman" w:hAnsi="Times New Roman" w:cs="Times New Roman"/>
          <w:sz w:val="26"/>
          <w:szCs w:val="26"/>
        </w:rPr>
        <w:t>роставление штампа о проведении уведомительной регистрации в течение 5 минут;</w:t>
      </w:r>
    </w:p>
    <w:p w:rsidR="002A5E84" w:rsidRPr="007E2772" w:rsidRDefault="00B41B02" w:rsidP="0015511E">
      <w:pPr>
        <w:rPr>
          <w:rFonts w:ascii="Times New Roman" w:hAnsi="Times New Roman" w:cs="Times New Roman"/>
          <w:sz w:val="26"/>
          <w:szCs w:val="26"/>
        </w:rPr>
      </w:pPr>
      <w:bookmarkStart w:id="47" w:name="sub_1006"/>
      <w:bookmarkEnd w:id="46"/>
      <w:r w:rsidRPr="007E2772">
        <w:rPr>
          <w:rFonts w:ascii="Times New Roman" w:hAnsi="Times New Roman" w:cs="Times New Roman"/>
          <w:sz w:val="26"/>
          <w:szCs w:val="26"/>
        </w:rPr>
        <w:t>3.1.3.7. В</w:t>
      </w:r>
      <w:r w:rsidR="002A5E84" w:rsidRPr="007E2772">
        <w:rPr>
          <w:rFonts w:ascii="Times New Roman" w:hAnsi="Times New Roman" w:cs="Times New Roman"/>
          <w:sz w:val="26"/>
          <w:szCs w:val="26"/>
        </w:rPr>
        <w:t xml:space="preserve">ыдача заявителю зарегистрированного трудового договора в течении 5 минут сотрудниками </w:t>
      </w:r>
      <w:r w:rsidR="00AE5F74" w:rsidRPr="007E2772">
        <w:rPr>
          <w:rFonts w:ascii="Times New Roman" w:hAnsi="Times New Roman" w:cs="Times New Roman"/>
          <w:sz w:val="26"/>
          <w:szCs w:val="26"/>
        </w:rPr>
        <w:t>Администрации</w:t>
      </w:r>
      <w:r w:rsidR="002A5E84" w:rsidRPr="007E2772">
        <w:rPr>
          <w:rFonts w:ascii="Times New Roman" w:hAnsi="Times New Roman" w:cs="Times New Roman"/>
          <w:sz w:val="26"/>
          <w:szCs w:val="26"/>
        </w:rPr>
        <w:t xml:space="preserve"> либо сотрудниками МФЦ;</w:t>
      </w:r>
    </w:p>
    <w:p w:rsidR="002A5E84" w:rsidRPr="007E2772" w:rsidRDefault="00B41B02" w:rsidP="0015511E">
      <w:pPr>
        <w:rPr>
          <w:rFonts w:ascii="Times New Roman" w:hAnsi="Times New Roman" w:cs="Times New Roman"/>
          <w:sz w:val="26"/>
          <w:szCs w:val="26"/>
        </w:rPr>
      </w:pPr>
      <w:bookmarkStart w:id="48" w:name="sub_1007"/>
      <w:bookmarkEnd w:id="47"/>
      <w:r w:rsidRPr="007E2772">
        <w:rPr>
          <w:rFonts w:ascii="Times New Roman" w:hAnsi="Times New Roman" w:cs="Times New Roman"/>
          <w:sz w:val="26"/>
          <w:szCs w:val="26"/>
        </w:rPr>
        <w:t>3.1.3.8. С</w:t>
      </w:r>
      <w:r w:rsidR="002A5E84" w:rsidRPr="007E2772">
        <w:rPr>
          <w:rFonts w:ascii="Times New Roman" w:hAnsi="Times New Roman" w:cs="Times New Roman"/>
          <w:sz w:val="26"/>
          <w:szCs w:val="26"/>
        </w:rPr>
        <w:t>ообщение о выявленных условиях, ухудшающих положение работников, сторонам, подписавшим соглашение в Инспекцию по труду Республики Крым, не позднее 7 рабочих дней с момента проведения уведомительной регистрации.</w:t>
      </w:r>
    </w:p>
    <w:p w:rsidR="002A5E84" w:rsidRPr="007E2772" w:rsidRDefault="002A5E84" w:rsidP="0015511E">
      <w:pPr>
        <w:rPr>
          <w:rFonts w:ascii="Times New Roman" w:hAnsi="Times New Roman" w:cs="Times New Roman"/>
          <w:sz w:val="26"/>
          <w:szCs w:val="26"/>
        </w:rPr>
      </w:pPr>
      <w:bookmarkStart w:id="49" w:name="sub_4138"/>
      <w:bookmarkEnd w:id="48"/>
      <w:r w:rsidRPr="007E2772">
        <w:rPr>
          <w:rFonts w:ascii="Times New Roman" w:hAnsi="Times New Roman" w:cs="Times New Roman"/>
          <w:sz w:val="26"/>
          <w:szCs w:val="26"/>
        </w:rPr>
        <w:t>3.1.</w:t>
      </w:r>
      <w:r w:rsidR="00B41B02" w:rsidRPr="007E2772">
        <w:rPr>
          <w:rFonts w:ascii="Times New Roman" w:hAnsi="Times New Roman" w:cs="Times New Roman"/>
          <w:sz w:val="26"/>
          <w:szCs w:val="26"/>
        </w:rPr>
        <w:t>4</w:t>
      </w:r>
      <w:r w:rsidRPr="007E2772">
        <w:rPr>
          <w:rFonts w:ascii="Times New Roman" w:hAnsi="Times New Roman" w:cs="Times New Roman"/>
          <w:sz w:val="26"/>
          <w:szCs w:val="26"/>
        </w:rPr>
        <w:t xml:space="preserve">. Сведения о должностных лицах, ответственных за выполнение каждого административного действия, входящего в состав административной процедуры предоставлены в </w:t>
      </w:r>
      <w:hyperlink w:anchor="sub_1100" w:history="1">
        <w:r w:rsidRPr="007E2772">
          <w:rPr>
            <w:rStyle w:val="a4"/>
            <w:rFonts w:ascii="Times New Roman" w:hAnsi="Times New Roman" w:cs="Times New Roman"/>
            <w:color w:val="auto"/>
            <w:sz w:val="26"/>
            <w:szCs w:val="26"/>
          </w:rPr>
          <w:t>приложении N 1</w:t>
        </w:r>
      </w:hyperlink>
      <w:r w:rsidRPr="007E2772">
        <w:rPr>
          <w:rFonts w:ascii="Times New Roman" w:hAnsi="Times New Roman" w:cs="Times New Roman"/>
          <w:sz w:val="26"/>
          <w:szCs w:val="26"/>
        </w:rPr>
        <w:t xml:space="preserve"> к настоящему Регламенту.</w:t>
      </w:r>
    </w:p>
    <w:p w:rsidR="002A5E84" w:rsidRPr="007E2772" w:rsidRDefault="002A5E84" w:rsidP="0015511E">
      <w:pPr>
        <w:rPr>
          <w:rFonts w:ascii="Times New Roman" w:hAnsi="Times New Roman" w:cs="Times New Roman"/>
          <w:sz w:val="26"/>
          <w:szCs w:val="26"/>
        </w:rPr>
      </w:pPr>
      <w:bookmarkStart w:id="50" w:name="sub_4139"/>
      <w:bookmarkEnd w:id="49"/>
      <w:r w:rsidRPr="007E2772">
        <w:rPr>
          <w:rFonts w:ascii="Times New Roman" w:hAnsi="Times New Roman" w:cs="Times New Roman"/>
          <w:sz w:val="26"/>
          <w:szCs w:val="26"/>
        </w:rPr>
        <w:t>3.1.</w:t>
      </w:r>
      <w:r w:rsidR="00B41B02" w:rsidRPr="007E2772">
        <w:rPr>
          <w:rFonts w:ascii="Times New Roman" w:hAnsi="Times New Roman" w:cs="Times New Roman"/>
          <w:sz w:val="26"/>
          <w:szCs w:val="26"/>
        </w:rPr>
        <w:t>5</w:t>
      </w:r>
      <w:r w:rsidRPr="007E2772">
        <w:rPr>
          <w:rFonts w:ascii="Times New Roman" w:hAnsi="Times New Roman" w:cs="Times New Roman"/>
          <w:sz w:val="26"/>
          <w:szCs w:val="26"/>
        </w:rPr>
        <w:t xml:space="preserve">. Критерии принятия решений указаны в </w:t>
      </w:r>
      <w:r w:rsidRPr="007E2772">
        <w:rPr>
          <w:rStyle w:val="a4"/>
          <w:rFonts w:ascii="Times New Roman" w:hAnsi="Times New Roman" w:cs="Times New Roman"/>
          <w:color w:val="auto"/>
          <w:sz w:val="26"/>
          <w:szCs w:val="26"/>
        </w:rPr>
        <w:t>п. 2.6.</w:t>
      </w:r>
      <w:r w:rsidRPr="007E2772">
        <w:rPr>
          <w:rFonts w:ascii="Times New Roman" w:hAnsi="Times New Roman" w:cs="Times New Roman"/>
          <w:sz w:val="26"/>
          <w:szCs w:val="26"/>
        </w:rPr>
        <w:t xml:space="preserve"> настоящего Регламента.</w:t>
      </w:r>
    </w:p>
    <w:p w:rsidR="002A5E84" w:rsidRPr="007E2772" w:rsidRDefault="002A5E84" w:rsidP="0015511E">
      <w:pPr>
        <w:rPr>
          <w:rFonts w:ascii="Times New Roman" w:hAnsi="Times New Roman" w:cs="Times New Roman"/>
          <w:sz w:val="26"/>
          <w:szCs w:val="26"/>
        </w:rPr>
      </w:pPr>
      <w:bookmarkStart w:id="51" w:name="sub_4140"/>
      <w:bookmarkEnd w:id="50"/>
      <w:r w:rsidRPr="007E2772">
        <w:rPr>
          <w:rFonts w:ascii="Times New Roman" w:hAnsi="Times New Roman" w:cs="Times New Roman"/>
          <w:sz w:val="26"/>
          <w:szCs w:val="26"/>
        </w:rPr>
        <w:t>3.1.</w:t>
      </w:r>
      <w:r w:rsidR="00B41B02" w:rsidRPr="007E2772">
        <w:rPr>
          <w:rFonts w:ascii="Times New Roman" w:hAnsi="Times New Roman" w:cs="Times New Roman"/>
          <w:sz w:val="26"/>
          <w:szCs w:val="26"/>
        </w:rPr>
        <w:t>6</w:t>
      </w:r>
      <w:r w:rsidRPr="007E2772">
        <w:rPr>
          <w:rFonts w:ascii="Times New Roman" w:hAnsi="Times New Roman" w:cs="Times New Roman"/>
          <w:sz w:val="26"/>
          <w:szCs w:val="26"/>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учет зарегистрированных трудовых договоров осуществляется </w:t>
      </w:r>
      <w:r w:rsidR="00AE5F74" w:rsidRPr="007E2772">
        <w:rPr>
          <w:rFonts w:ascii="Times New Roman" w:hAnsi="Times New Roman" w:cs="Times New Roman"/>
          <w:sz w:val="26"/>
          <w:szCs w:val="26"/>
        </w:rPr>
        <w:t>специалистом Администрации</w:t>
      </w:r>
      <w:r w:rsidRPr="007E2772">
        <w:rPr>
          <w:rFonts w:ascii="Times New Roman" w:hAnsi="Times New Roman" w:cs="Times New Roman"/>
          <w:sz w:val="26"/>
          <w:szCs w:val="26"/>
        </w:rPr>
        <w:t xml:space="preserve"> в соответствующем журнале регистрации коллективных договоров.</w:t>
      </w:r>
    </w:p>
    <w:bookmarkEnd w:id="51"/>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Страницы Журнала нумеруются и прошиваются, прошивка фиксируется и скрепляется 'печатью регистрирующего органа.</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Регистрационный номер трудовых договоров в Журнале начинается каждый календарный год с единицы.</w:t>
      </w:r>
    </w:p>
    <w:p w:rsidR="002A5E84" w:rsidRPr="007E2772" w:rsidRDefault="002A5E84" w:rsidP="0015511E">
      <w:pPr>
        <w:rPr>
          <w:rFonts w:ascii="Times New Roman" w:hAnsi="Times New Roman" w:cs="Times New Roman"/>
          <w:sz w:val="26"/>
          <w:szCs w:val="26"/>
        </w:rPr>
      </w:pPr>
      <w:r w:rsidRPr="007E2772">
        <w:rPr>
          <w:rFonts w:ascii="Times New Roman" w:hAnsi="Times New Roman" w:cs="Times New Roman"/>
          <w:sz w:val="26"/>
          <w:szCs w:val="26"/>
        </w:rPr>
        <w:t>При регистрации договора в Журнале указываются: порядковый номер и дата внесения сведений; данные работодателя (фамилия, имя, отчество, паспортные данные, адрес регистрации, номер телефона, идентификационный номер налогоплательщика); данные работника (фамилия, имя, отчество, паспортные данные, номер страхового свидетельства государственного пенсионного страхования); дата заключения договора, вид договора, срок его действия; фамилия, имя, отчество и должность специалиста, осуществившего регистрацию.</w:t>
      </w:r>
    </w:p>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Администрация</w:t>
      </w:r>
      <w:r w:rsidR="002A5E84" w:rsidRPr="007E2772">
        <w:rPr>
          <w:rFonts w:ascii="Times New Roman" w:hAnsi="Times New Roman" w:cs="Times New Roman"/>
          <w:sz w:val="26"/>
          <w:szCs w:val="26"/>
        </w:rPr>
        <w:t xml:space="preserve"> обеспечивает хранение журнала регистрации трудовых договоров постоянно.</w:t>
      </w:r>
    </w:p>
    <w:p w:rsidR="002A5E84" w:rsidRPr="007E2772" w:rsidRDefault="002A5E84" w:rsidP="0015511E">
      <w:pPr>
        <w:rPr>
          <w:rFonts w:ascii="Times New Roman" w:hAnsi="Times New Roman" w:cs="Times New Roman"/>
          <w:sz w:val="26"/>
          <w:szCs w:val="26"/>
        </w:rPr>
      </w:pPr>
    </w:p>
    <w:p w:rsidR="002A5E84" w:rsidRPr="007E2772" w:rsidRDefault="002A5E84" w:rsidP="0015511E">
      <w:pPr>
        <w:pStyle w:val="1"/>
        <w:spacing w:before="0" w:after="0"/>
        <w:rPr>
          <w:rFonts w:ascii="Times New Roman" w:hAnsi="Times New Roman"/>
          <w:b w:val="0"/>
          <w:sz w:val="26"/>
          <w:szCs w:val="26"/>
        </w:rPr>
      </w:pPr>
      <w:bookmarkStart w:id="52" w:name="sub_1004"/>
      <w:r w:rsidRPr="007E2772">
        <w:rPr>
          <w:rFonts w:ascii="Times New Roman" w:hAnsi="Times New Roman"/>
          <w:b w:val="0"/>
          <w:sz w:val="26"/>
          <w:szCs w:val="26"/>
        </w:rPr>
        <w:t>4. Формы контроля за исполнением Регламента</w:t>
      </w:r>
    </w:p>
    <w:bookmarkEnd w:id="52"/>
    <w:p w:rsidR="002A5E84" w:rsidRPr="007E2772" w:rsidRDefault="002A5E84" w:rsidP="0015511E">
      <w:pPr>
        <w:rPr>
          <w:rFonts w:ascii="Times New Roman" w:hAnsi="Times New Roman" w:cs="Times New Roman"/>
          <w:sz w:val="26"/>
          <w:szCs w:val="26"/>
        </w:rPr>
      </w:pP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4.1. Текущий контроль за исполнением Административного регламента при предоставлении муниципальной услуги осуществляется Администрацией.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AE5F7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E5F74" w:rsidRPr="007E2772" w:rsidRDefault="00AE5F74" w:rsidP="0015511E">
      <w:pPr>
        <w:rPr>
          <w:rFonts w:ascii="Times New Roman" w:hAnsi="Times New Roman" w:cs="Times New Roman"/>
          <w:sz w:val="26"/>
          <w:szCs w:val="26"/>
        </w:rPr>
      </w:pPr>
    </w:p>
    <w:p w:rsidR="008728B8" w:rsidRPr="007E2772" w:rsidRDefault="008728B8" w:rsidP="008728B8">
      <w:pPr>
        <w:spacing w:before="75"/>
        <w:ind w:firstLine="0"/>
        <w:jc w:val="center"/>
        <w:outlineLvl w:val="0"/>
        <w:rPr>
          <w:rFonts w:ascii="Times New Roman" w:hAnsi="Times New Roman" w:cs="Times New Roman"/>
          <w:bCs/>
          <w:sz w:val="26"/>
          <w:szCs w:val="26"/>
        </w:rPr>
      </w:pPr>
      <w:r w:rsidRPr="007E2772">
        <w:rPr>
          <w:rFonts w:ascii="Times New Roman" w:hAnsi="Times New Roman" w:cs="Times New Roman"/>
          <w:bCs/>
          <w:sz w:val="26"/>
          <w:szCs w:val="26"/>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728B8" w:rsidRPr="007E2772" w:rsidRDefault="008728B8" w:rsidP="008728B8">
      <w:pPr>
        <w:rPr>
          <w:rFonts w:ascii="Times New Roman" w:hAnsi="Times New Roman" w:cs="Times New Roman"/>
          <w:sz w:val="26"/>
          <w:szCs w:val="26"/>
        </w:rPr>
      </w:pP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5.1. Заявитель может обратиться с жалобой, в том числе в следующих случаях:</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w:t>
      </w:r>
      <w:smartTag w:uri="urn:schemas-microsoft-com:office:smarttags" w:element="metricconverter">
        <w:smartTagPr>
          <w:attr w:name="ProductID" w:val="2010 г"/>
        </w:smartTagPr>
        <w:r w:rsidRPr="007E2772">
          <w:rPr>
            <w:rFonts w:ascii="Times New Roman" w:hAnsi="Times New Roman" w:cs="Times New Roman"/>
            <w:sz w:val="26"/>
            <w:szCs w:val="26"/>
          </w:rPr>
          <w:t>2010 г</w:t>
        </w:r>
      </w:smartTag>
      <w:r w:rsidRPr="007E2772">
        <w:rPr>
          <w:rFonts w:ascii="Times New Roman" w:hAnsi="Times New Roman" w:cs="Times New Roman"/>
          <w:sz w:val="26"/>
          <w:szCs w:val="26"/>
        </w:rPr>
        <w:t>. N 210-ФЗ "Об организации предоставления государственных и муниципальных услуг" (далее - Федеральный закон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8) нарушение срока или порядка выдачи документов по результатам предоставления государственной или муниципальной услуги;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5.2. Общие требования к порядку подачи и рассмотрения жалобы</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5.3. Жалоба должна содержать:</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5.5. По результатам рассмотрения жалобы принимается одно из следующих решений:</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2) в удовлетворении жалобы отказывается.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w:t>
      </w:r>
      <w:r w:rsidRPr="007E2772">
        <w:rPr>
          <w:rFonts w:cs="Times New Roman"/>
          <w:sz w:val="26"/>
          <w:szCs w:val="26"/>
        </w:rPr>
        <w:t xml:space="preserve"> </w:t>
      </w:r>
      <w:r w:rsidRPr="007E2772">
        <w:rPr>
          <w:rFonts w:ascii="Times New Roman" w:hAnsi="Times New Roman" w:cs="Times New Roman"/>
          <w:sz w:val="26"/>
          <w:szCs w:val="26"/>
        </w:rPr>
        <w:t>многофункционального центра, работника многофункционального центра в ходе предоставления муниципальной услуги.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8728B8" w:rsidRPr="007E2772" w:rsidRDefault="008728B8" w:rsidP="008728B8">
      <w:pPr>
        <w:rPr>
          <w:rFonts w:ascii="Times New Roman" w:hAnsi="Times New Roman" w:cs="Times New Roman"/>
          <w:sz w:val="26"/>
          <w:szCs w:val="26"/>
        </w:rPr>
      </w:pPr>
      <w:r w:rsidRPr="007E2772">
        <w:rPr>
          <w:rFonts w:ascii="Times New Roman" w:hAnsi="Times New Roman" w:cs="Times New Roman"/>
          <w:sz w:val="26"/>
          <w:szCs w:val="26"/>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A5E84" w:rsidRPr="007E2772" w:rsidRDefault="00AE5F74" w:rsidP="0015511E">
      <w:pPr>
        <w:rPr>
          <w:rFonts w:ascii="Times New Roman" w:hAnsi="Times New Roman" w:cs="Times New Roman"/>
          <w:sz w:val="26"/>
          <w:szCs w:val="26"/>
        </w:rPr>
      </w:pPr>
      <w:r w:rsidRPr="007E2772">
        <w:rPr>
          <w:rFonts w:ascii="Times New Roman" w:hAnsi="Times New Roman" w:cs="Times New Roman"/>
          <w:sz w:val="26"/>
          <w:szCs w:val="26"/>
        </w:rPr>
        <w:br w:type="page"/>
      </w:r>
    </w:p>
    <w:p w:rsidR="002A5E84" w:rsidRPr="007E2772" w:rsidRDefault="002A5E84" w:rsidP="0015511E">
      <w:pPr>
        <w:ind w:firstLine="698"/>
        <w:jc w:val="right"/>
        <w:rPr>
          <w:rFonts w:ascii="Times New Roman" w:hAnsi="Times New Roman" w:cs="Times New Roman"/>
          <w:sz w:val="26"/>
          <w:szCs w:val="26"/>
        </w:rPr>
      </w:pPr>
      <w:bookmarkStart w:id="53" w:name="sub_1100"/>
      <w:r w:rsidRPr="007E2772">
        <w:rPr>
          <w:rStyle w:val="a3"/>
          <w:rFonts w:ascii="Times New Roman" w:hAnsi="Times New Roman" w:cs="Times New Roman"/>
          <w:b w:val="0"/>
          <w:color w:val="auto"/>
          <w:sz w:val="26"/>
          <w:szCs w:val="26"/>
        </w:rPr>
        <w:t>Приложение N 1</w:t>
      </w:r>
    </w:p>
    <w:bookmarkEnd w:id="53"/>
    <w:p w:rsidR="002A5E84" w:rsidRPr="007E2772" w:rsidRDefault="002A5E84" w:rsidP="0015511E">
      <w:pPr>
        <w:rPr>
          <w:rFonts w:ascii="Times New Roman" w:hAnsi="Times New Roman" w:cs="Times New Roman"/>
          <w:sz w:val="26"/>
          <w:szCs w:val="26"/>
        </w:rPr>
      </w:pPr>
    </w:p>
    <w:p w:rsidR="0015511E" w:rsidRPr="007E2772" w:rsidRDefault="0015511E" w:rsidP="0015511E">
      <w:pPr>
        <w:pStyle w:val="1"/>
        <w:spacing w:before="0" w:after="0"/>
        <w:rPr>
          <w:rFonts w:ascii="Times New Roman" w:hAnsi="Times New Roman"/>
          <w:b w:val="0"/>
          <w:sz w:val="26"/>
          <w:szCs w:val="26"/>
        </w:rPr>
      </w:pPr>
      <w:r w:rsidRPr="007E2772">
        <w:rPr>
          <w:rFonts w:ascii="Times New Roman" w:hAnsi="Times New Roman"/>
          <w:b w:val="0"/>
          <w:sz w:val="26"/>
          <w:szCs w:val="26"/>
        </w:rPr>
        <w:t>Контактная информация</w:t>
      </w:r>
    </w:p>
    <w:p w:rsidR="0015511E" w:rsidRPr="007E2772" w:rsidRDefault="0015511E" w:rsidP="0015511E">
      <w:pPr>
        <w:rPr>
          <w:sz w:val="26"/>
          <w:szCs w:val="26"/>
        </w:rPr>
      </w:pPr>
    </w:p>
    <w:p w:rsidR="0015511E" w:rsidRPr="007E2772" w:rsidRDefault="0015511E" w:rsidP="0015511E">
      <w:pPr>
        <w:pStyle w:val="1"/>
        <w:spacing w:before="0" w:after="0"/>
        <w:rPr>
          <w:rFonts w:ascii="Times New Roman" w:hAnsi="Times New Roman"/>
          <w:b w:val="0"/>
          <w:sz w:val="26"/>
          <w:szCs w:val="26"/>
        </w:rPr>
      </w:pPr>
      <w:r w:rsidRPr="007E2772">
        <w:rPr>
          <w:rFonts w:ascii="Times New Roman" w:hAnsi="Times New Roman"/>
          <w:b w:val="0"/>
          <w:sz w:val="26"/>
          <w:szCs w:val="26"/>
        </w:rPr>
        <w:t>Общ</w:t>
      </w:r>
      <w:r w:rsidR="007E2772">
        <w:rPr>
          <w:rFonts w:ascii="Times New Roman" w:hAnsi="Times New Roman"/>
          <w:b w:val="0"/>
          <w:sz w:val="26"/>
          <w:szCs w:val="26"/>
        </w:rPr>
        <w:t xml:space="preserve">ая информация об Администрации </w:t>
      </w:r>
      <w:proofErr w:type="spellStart"/>
      <w:r w:rsidR="00FA6EA3">
        <w:rPr>
          <w:rFonts w:ascii="Times New Roman" w:hAnsi="Times New Roman"/>
          <w:b w:val="0"/>
          <w:sz w:val="26"/>
          <w:szCs w:val="26"/>
        </w:rPr>
        <w:t>Новогригорьевского</w:t>
      </w:r>
      <w:proofErr w:type="spellEnd"/>
      <w:r w:rsidRPr="007E2772">
        <w:rPr>
          <w:rFonts w:ascii="Times New Roman" w:hAnsi="Times New Roman"/>
          <w:b w:val="0"/>
          <w:sz w:val="26"/>
          <w:szCs w:val="26"/>
        </w:rPr>
        <w:t xml:space="preserve"> сельского поселения</w:t>
      </w:r>
    </w:p>
    <w:p w:rsidR="0015511E" w:rsidRPr="007E2772" w:rsidRDefault="0015511E" w:rsidP="0015511E">
      <w:pPr>
        <w:rPr>
          <w:rStyle w:val="affff0"/>
          <w:rFonts w:ascii="Times New Roman" w:hAnsi="Times New Roman"/>
          <w:sz w:val="26"/>
          <w:szCs w:val="26"/>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5108"/>
      </w:tblGrid>
      <w:tr w:rsidR="0015511E"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15511E" w:rsidRPr="007E2772" w:rsidRDefault="0015511E" w:rsidP="0015511E">
            <w:pPr>
              <w:pStyle w:val="aff7"/>
              <w:jc w:val="left"/>
              <w:rPr>
                <w:rFonts w:ascii="Times New Roman" w:hAnsi="Times New Roman"/>
                <w:sz w:val="26"/>
                <w:szCs w:val="26"/>
              </w:rPr>
            </w:pPr>
            <w:r w:rsidRPr="007E2772">
              <w:rPr>
                <w:rFonts w:ascii="Times New Roman" w:hAnsi="Times New Roman"/>
                <w:sz w:val="26"/>
                <w:szCs w:val="26"/>
              </w:rPr>
              <w:t>Почтовый адрес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15511E" w:rsidRPr="007E2772" w:rsidRDefault="00FA6EA3" w:rsidP="00FA6EA3">
            <w:pPr>
              <w:pStyle w:val="aff7"/>
              <w:jc w:val="left"/>
              <w:rPr>
                <w:rFonts w:ascii="Times New Roman" w:hAnsi="Times New Roman"/>
                <w:sz w:val="26"/>
                <w:szCs w:val="26"/>
              </w:rPr>
            </w:pPr>
            <w:r>
              <w:rPr>
                <w:rFonts w:ascii="Times New Roman" w:hAnsi="Times New Roman"/>
                <w:sz w:val="26"/>
                <w:szCs w:val="26"/>
              </w:rPr>
              <w:t>29713</w:t>
            </w:r>
            <w:r w:rsidR="007E2772">
              <w:rPr>
                <w:rFonts w:ascii="Times New Roman" w:hAnsi="Times New Roman"/>
                <w:sz w:val="26"/>
                <w:szCs w:val="26"/>
              </w:rPr>
              <w:t>0, Республика Крым, Нижнегорский р-н, с.</w:t>
            </w:r>
            <w:r>
              <w:rPr>
                <w:rFonts w:ascii="Times New Roman" w:hAnsi="Times New Roman"/>
                <w:sz w:val="26"/>
                <w:szCs w:val="26"/>
              </w:rPr>
              <w:t>Новогригорьевка</w:t>
            </w:r>
            <w:r w:rsidR="007E2772">
              <w:rPr>
                <w:rFonts w:ascii="Times New Roman" w:hAnsi="Times New Roman"/>
                <w:sz w:val="26"/>
                <w:szCs w:val="26"/>
              </w:rPr>
              <w:t>, ул.</w:t>
            </w:r>
            <w:r>
              <w:rPr>
                <w:rFonts w:ascii="Times New Roman" w:hAnsi="Times New Roman"/>
                <w:sz w:val="26"/>
                <w:szCs w:val="26"/>
              </w:rPr>
              <w:t>Мичурина</w:t>
            </w:r>
            <w:r w:rsidR="007E2772">
              <w:rPr>
                <w:rFonts w:ascii="Times New Roman" w:hAnsi="Times New Roman"/>
                <w:sz w:val="26"/>
                <w:szCs w:val="26"/>
              </w:rPr>
              <w:t xml:space="preserve">, </w:t>
            </w:r>
            <w:r>
              <w:rPr>
                <w:rFonts w:ascii="Times New Roman" w:hAnsi="Times New Roman"/>
                <w:sz w:val="26"/>
                <w:szCs w:val="26"/>
              </w:rPr>
              <w:t>59</w:t>
            </w:r>
          </w:p>
        </w:tc>
      </w:tr>
      <w:tr w:rsidR="00FA6EA3"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15511E">
            <w:pPr>
              <w:pStyle w:val="aff7"/>
              <w:rPr>
                <w:rFonts w:ascii="Times New Roman" w:hAnsi="Times New Roman"/>
                <w:sz w:val="26"/>
                <w:szCs w:val="26"/>
              </w:rPr>
            </w:pPr>
            <w:r w:rsidRPr="007E2772">
              <w:rPr>
                <w:rFonts w:ascii="Times New Roman" w:hAnsi="Times New Roman"/>
                <w:sz w:val="26"/>
                <w:szCs w:val="26"/>
              </w:rPr>
              <w:t>Фактический адрес месторасположения</w:t>
            </w:r>
          </w:p>
        </w:tc>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9624EF">
            <w:pPr>
              <w:pStyle w:val="aff7"/>
              <w:jc w:val="left"/>
              <w:rPr>
                <w:rFonts w:ascii="Times New Roman" w:hAnsi="Times New Roman"/>
                <w:sz w:val="26"/>
                <w:szCs w:val="26"/>
              </w:rPr>
            </w:pPr>
            <w:r>
              <w:rPr>
                <w:rFonts w:ascii="Times New Roman" w:hAnsi="Times New Roman"/>
                <w:sz w:val="26"/>
                <w:szCs w:val="26"/>
              </w:rPr>
              <w:t>297130, Республика Крым, Нижнегорский р-н, с.Новогригорьевка, ул.Мичурина, 59</w:t>
            </w:r>
          </w:p>
        </w:tc>
      </w:tr>
      <w:tr w:rsidR="00FA6EA3"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15511E">
            <w:pPr>
              <w:pStyle w:val="aff7"/>
              <w:jc w:val="left"/>
              <w:rPr>
                <w:rFonts w:ascii="Times New Roman" w:hAnsi="Times New Roman"/>
                <w:sz w:val="26"/>
                <w:szCs w:val="26"/>
              </w:rPr>
            </w:pPr>
            <w:r w:rsidRPr="007E2772">
              <w:rPr>
                <w:rFonts w:ascii="Times New Roman" w:hAnsi="Times New Roman"/>
                <w:sz w:val="26"/>
                <w:szCs w:val="26"/>
              </w:rPr>
              <w:t>Адрес электронной почты для направления корреспонденции</w:t>
            </w:r>
          </w:p>
        </w:tc>
        <w:tc>
          <w:tcPr>
            <w:tcW w:w="5108" w:type="dxa"/>
            <w:tcBorders>
              <w:top w:val="single" w:sz="4" w:space="0" w:color="auto"/>
              <w:left w:val="single" w:sz="4" w:space="0" w:color="auto"/>
              <w:bottom w:val="single" w:sz="4" w:space="0" w:color="auto"/>
              <w:right w:val="single" w:sz="4" w:space="0" w:color="auto"/>
            </w:tcBorders>
          </w:tcPr>
          <w:p w:rsidR="00FA6EA3" w:rsidRPr="00BF0D7A" w:rsidRDefault="00FA6EA3" w:rsidP="009624EF">
            <w:pPr>
              <w:pStyle w:val="aff7"/>
              <w:jc w:val="left"/>
              <w:rPr>
                <w:rFonts w:ascii="Times New Roman" w:hAnsi="Times New Roman"/>
                <w:sz w:val="26"/>
                <w:szCs w:val="26"/>
              </w:rPr>
            </w:pPr>
            <w:proofErr w:type="spellStart"/>
            <w:r>
              <w:rPr>
                <w:rFonts w:ascii="Times New Roman" w:hAnsi="Times New Roman"/>
                <w:sz w:val="26"/>
                <w:szCs w:val="26"/>
                <w:lang w:val="en-US"/>
              </w:rPr>
              <w:t>novog</w:t>
            </w:r>
            <w:proofErr w:type="spellEnd"/>
            <w:r w:rsidRPr="00BF0D7A">
              <w:rPr>
                <w:rFonts w:ascii="Times New Roman" w:hAnsi="Times New Roman"/>
                <w:sz w:val="26"/>
                <w:szCs w:val="26"/>
              </w:rPr>
              <w:t>_</w:t>
            </w:r>
            <w:proofErr w:type="spellStart"/>
            <w:r>
              <w:rPr>
                <w:rFonts w:ascii="Times New Roman" w:hAnsi="Times New Roman"/>
                <w:sz w:val="26"/>
                <w:szCs w:val="26"/>
                <w:lang w:val="en-US"/>
              </w:rPr>
              <w:t>sovet</w:t>
            </w:r>
            <w:proofErr w:type="spellEnd"/>
            <w:r w:rsidRPr="00BF0D7A">
              <w:rPr>
                <w:rFonts w:ascii="Times New Roman" w:hAnsi="Times New Roman"/>
                <w:sz w:val="26"/>
                <w:szCs w:val="26"/>
              </w:rPr>
              <w:t>@</w:t>
            </w:r>
            <w:r>
              <w:rPr>
                <w:rFonts w:ascii="Times New Roman" w:hAnsi="Times New Roman"/>
                <w:sz w:val="26"/>
                <w:szCs w:val="26"/>
                <w:lang w:val="en-US"/>
              </w:rPr>
              <w:t>mail</w:t>
            </w:r>
            <w:r w:rsidRPr="00BF0D7A">
              <w:rPr>
                <w:rFonts w:ascii="Times New Roman" w:hAnsi="Times New Roman"/>
                <w:sz w:val="26"/>
                <w:szCs w:val="26"/>
              </w:rPr>
              <w:t>.</w:t>
            </w:r>
            <w:proofErr w:type="spellStart"/>
            <w:r>
              <w:rPr>
                <w:rFonts w:ascii="Times New Roman" w:hAnsi="Times New Roman"/>
                <w:sz w:val="26"/>
                <w:szCs w:val="26"/>
                <w:lang w:val="en-US"/>
              </w:rPr>
              <w:t>ru</w:t>
            </w:r>
            <w:proofErr w:type="spellEnd"/>
          </w:p>
        </w:tc>
      </w:tr>
      <w:tr w:rsidR="00FA6EA3"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15511E">
            <w:pPr>
              <w:pStyle w:val="aff7"/>
              <w:jc w:val="left"/>
              <w:rPr>
                <w:rFonts w:ascii="Times New Roman" w:hAnsi="Times New Roman"/>
                <w:sz w:val="26"/>
                <w:szCs w:val="26"/>
              </w:rPr>
            </w:pPr>
            <w:r w:rsidRPr="007E2772">
              <w:rPr>
                <w:rFonts w:ascii="Times New Roman" w:hAnsi="Times New Roman"/>
                <w:sz w:val="26"/>
                <w:szCs w:val="26"/>
              </w:rPr>
              <w:t>Телефон для справок</w:t>
            </w:r>
          </w:p>
        </w:tc>
        <w:tc>
          <w:tcPr>
            <w:tcW w:w="5108" w:type="dxa"/>
            <w:tcBorders>
              <w:top w:val="single" w:sz="4" w:space="0" w:color="auto"/>
              <w:left w:val="single" w:sz="4" w:space="0" w:color="auto"/>
              <w:bottom w:val="single" w:sz="4" w:space="0" w:color="auto"/>
              <w:right w:val="single" w:sz="4" w:space="0" w:color="auto"/>
            </w:tcBorders>
          </w:tcPr>
          <w:p w:rsidR="00FA6EA3" w:rsidRPr="00BF0D7A" w:rsidRDefault="00FA6EA3" w:rsidP="009624EF">
            <w:pPr>
              <w:pStyle w:val="aff7"/>
              <w:jc w:val="left"/>
              <w:rPr>
                <w:rFonts w:ascii="Times New Roman" w:hAnsi="Times New Roman"/>
                <w:sz w:val="26"/>
                <w:szCs w:val="26"/>
              </w:rPr>
            </w:pPr>
            <w:r w:rsidRPr="00BF0D7A">
              <w:rPr>
                <w:rFonts w:ascii="Times New Roman" w:hAnsi="Times New Roman"/>
                <w:sz w:val="26"/>
                <w:szCs w:val="26"/>
              </w:rPr>
              <w:t>2</w:t>
            </w:r>
            <w:r>
              <w:rPr>
                <w:rFonts w:ascii="Times New Roman" w:hAnsi="Times New Roman"/>
                <w:sz w:val="26"/>
                <w:szCs w:val="26"/>
              </w:rPr>
              <w:t>4</w:t>
            </w:r>
            <w:r w:rsidRPr="00BF0D7A">
              <w:rPr>
                <w:rFonts w:ascii="Times New Roman" w:hAnsi="Times New Roman"/>
                <w:sz w:val="26"/>
                <w:szCs w:val="26"/>
              </w:rPr>
              <w:t>-</w:t>
            </w:r>
            <w:r>
              <w:rPr>
                <w:rFonts w:ascii="Times New Roman" w:hAnsi="Times New Roman"/>
                <w:sz w:val="26"/>
                <w:szCs w:val="26"/>
              </w:rPr>
              <w:t>1</w:t>
            </w:r>
            <w:r w:rsidRPr="00BF0D7A">
              <w:rPr>
                <w:rFonts w:ascii="Times New Roman" w:hAnsi="Times New Roman"/>
                <w:sz w:val="26"/>
                <w:szCs w:val="26"/>
              </w:rPr>
              <w:t>-</w:t>
            </w:r>
            <w:r>
              <w:rPr>
                <w:rFonts w:ascii="Times New Roman" w:hAnsi="Times New Roman"/>
                <w:sz w:val="26"/>
                <w:szCs w:val="26"/>
              </w:rPr>
              <w:t>75</w:t>
            </w:r>
          </w:p>
        </w:tc>
      </w:tr>
      <w:tr w:rsidR="00FA6EA3"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15511E">
            <w:pPr>
              <w:pStyle w:val="aff7"/>
              <w:rPr>
                <w:rFonts w:ascii="Times New Roman" w:hAnsi="Times New Roman"/>
                <w:sz w:val="26"/>
                <w:szCs w:val="26"/>
              </w:rPr>
            </w:pPr>
            <w:r w:rsidRPr="007E2772">
              <w:rPr>
                <w:rFonts w:ascii="Times New Roman" w:hAnsi="Times New Roman"/>
                <w:sz w:val="26"/>
                <w:szCs w:val="26"/>
              </w:rPr>
              <w:t>Официальный сайт в сети Интернет (если имеется)</w:t>
            </w:r>
          </w:p>
        </w:tc>
        <w:tc>
          <w:tcPr>
            <w:tcW w:w="5108" w:type="dxa"/>
            <w:tcBorders>
              <w:top w:val="single" w:sz="4" w:space="0" w:color="auto"/>
              <w:left w:val="single" w:sz="4" w:space="0" w:color="auto"/>
              <w:bottom w:val="single" w:sz="4" w:space="0" w:color="auto"/>
              <w:right w:val="single" w:sz="4" w:space="0" w:color="auto"/>
            </w:tcBorders>
          </w:tcPr>
          <w:p w:rsidR="00FA6EA3" w:rsidRPr="006D618F" w:rsidRDefault="00FA6EA3" w:rsidP="009624EF">
            <w:pPr>
              <w:pStyle w:val="aff7"/>
              <w:jc w:val="left"/>
              <w:rPr>
                <w:rFonts w:ascii="Times New Roman" w:hAnsi="Times New Roman"/>
                <w:sz w:val="26"/>
                <w:szCs w:val="26"/>
              </w:rPr>
            </w:pPr>
            <w:r w:rsidRPr="001A0FA3">
              <w:rPr>
                <w:rFonts w:ascii="Times New Roman" w:hAnsi="Times New Roman"/>
                <w:sz w:val="28"/>
                <w:szCs w:val="28"/>
                <w:lang w:val="en-US"/>
              </w:rPr>
              <w:t>http</w:t>
            </w:r>
            <w:r w:rsidRPr="001A0FA3">
              <w:rPr>
                <w:rFonts w:ascii="Times New Roman" w:hAnsi="Times New Roman"/>
                <w:sz w:val="28"/>
                <w:szCs w:val="28"/>
              </w:rPr>
              <w:t>://</w:t>
            </w:r>
            <w:proofErr w:type="spellStart"/>
            <w:r w:rsidRPr="001A0FA3">
              <w:rPr>
                <w:rFonts w:ascii="Times New Roman" w:hAnsi="Times New Roman"/>
                <w:sz w:val="28"/>
                <w:szCs w:val="28"/>
                <w:lang w:val="en-US"/>
              </w:rPr>
              <w:t>novogrigor</w:t>
            </w:r>
            <w:proofErr w:type="spellEnd"/>
            <w:r w:rsidRPr="001A0FA3">
              <w:rPr>
                <w:rFonts w:ascii="Times New Roman" w:hAnsi="Times New Roman"/>
                <w:sz w:val="28"/>
                <w:szCs w:val="28"/>
              </w:rPr>
              <w:t>-</w:t>
            </w:r>
            <w:proofErr w:type="spellStart"/>
            <w:r w:rsidRPr="001A0FA3">
              <w:rPr>
                <w:rFonts w:ascii="Times New Roman" w:hAnsi="Times New Roman"/>
                <w:sz w:val="28"/>
                <w:szCs w:val="28"/>
                <w:lang w:val="en-US"/>
              </w:rPr>
              <w:t>adm</w:t>
            </w:r>
            <w:proofErr w:type="spellEnd"/>
            <w:r w:rsidRPr="001A0FA3">
              <w:rPr>
                <w:rFonts w:ascii="Times New Roman" w:hAnsi="Times New Roman"/>
                <w:sz w:val="28"/>
                <w:szCs w:val="28"/>
              </w:rPr>
              <w:t>91.</w:t>
            </w:r>
            <w:proofErr w:type="spellStart"/>
            <w:r w:rsidRPr="001A0FA3">
              <w:rPr>
                <w:rFonts w:ascii="Times New Roman" w:hAnsi="Times New Roman"/>
                <w:sz w:val="28"/>
                <w:szCs w:val="28"/>
                <w:lang w:val="en-US"/>
              </w:rPr>
              <w:t>ru</w:t>
            </w:r>
            <w:proofErr w:type="spellEnd"/>
            <w:r w:rsidR="009624EF">
              <w:rPr>
                <w:rFonts w:ascii="Times New Roman" w:hAnsi="Times New Roman"/>
                <w:sz w:val="28"/>
                <w:szCs w:val="28"/>
              </w:rPr>
              <w:t xml:space="preserve"> </w:t>
            </w:r>
            <w:r w:rsidRPr="001A0FA3">
              <w:rPr>
                <w:rFonts w:ascii="Times New Roman" w:hAnsi="Times New Roman"/>
                <w:sz w:val="28"/>
                <w:szCs w:val="28"/>
              </w:rPr>
              <w:t xml:space="preserve">  </w:t>
            </w:r>
          </w:p>
        </w:tc>
      </w:tr>
      <w:tr w:rsidR="00FA6EA3" w:rsidRPr="007E2772" w:rsidTr="00FA6EA3">
        <w:tblPrEx>
          <w:tblCellMar>
            <w:top w:w="0" w:type="dxa"/>
            <w:bottom w:w="0" w:type="dxa"/>
          </w:tblCellMar>
        </w:tblPrEx>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15511E">
            <w:pPr>
              <w:pStyle w:val="aff7"/>
              <w:rPr>
                <w:rFonts w:ascii="Times New Roman" w:hAnsi="Times New Roman"/>
                <w:sz w:val="26"/>
                <w:szCs w:val="26"/>
              </w:rPr>
            </w:pPr>
            <w:r w:rsidRPr="007E2772">
              <w:rPr>
                <w:rFonts w:ascii="Times New Roman" w:hAnsi="Times New Roman"/>
                <w:sz w:val="26"/>
                <w:szCs w:val="26"/>
              </w:rPr>
              <w:t>ФИО и должность руководителя органа</w:t>
            </w:r>
          </w:p>
        </w:tc>
        <w:tc>
          <w:tcPr>
            <w:tcW w:w="5108" w:type="dxa"/>
            <w:tcBorders>
              <w:top w:val="single" w:sz="4" w:space="0" w:color="auto"/>
              <w:left w:val="single" w:sz="4" w:space="0" w:color="auto"/>
              <w:bottom w:val="single" w:sz="4" w:space="0" w:color="auto"/>
              <w:right w:val="single" w:sz="4" w:space="0" w:color="auto"/>
            </w:tcBorders>
          </w:tcPr>
          <w:p w:rsidR="00FA6EA3" w:rsidRPr="007E2772" w:rsidRDefault="00FA6EA3" w:rsidP="00FA6EA3">
            <w:pPr>
              <w:pStyle w:val="aff7"/>
              <w:jc w:val="center"/>
              <w:rPr>
                <w:rFonts w:ascii="Times New Roman" w:hAnsi="Times New Roman"/>
                <w:sz w:val="26"/>
                <w:szCs w:val="26"/>
              </w:rPr>
            </w:pPr>
            <w:r>
              <w:rPr>
                <w:rFonts w:ascii="Times New Roman" w:hAnsi="Times New Roman"/>
                <w:sz w:val="26"/>
                <w:szCs w:val="26"/>
              </w:rPr>
              <w:t xml:space="preserve">Данилин Александр Михайлович – председатель </w:t>
            </w:r>
            <w:proofErr w:type="spellStart"/>
            <w:r>
              <w:rPr>
                <w:rFonts w:ascii="Times New Roman" w:hAnsi="Times New Roman"/>
                <w:sz w:val="26"/>
                <w:szCs w:val="26"/>
              </w:rPr>
              <w:t>Новогригорьевского</w:t>
            </w:r>
            <w:proofErr w:type="spellEnd"/>
            <w:r>
              <w:rPr>
                <w:rFonts w:ascii="Times New Roman" w:hAnsi="Times New Roman"/>
                <w:sz w:val="26"/>
                <w:szCs w:val="26"/>
              </w:rPr>
              <w:t xml:space="preserve"> сельского совета – глава администрации </w:t>
            </w:r>
            <w:proofErr w:type="spellStart"/>
            <w:r>
              <w:rPr>
                <w:rFonts w:ascii="Times New Roman" w:hAnsi="Times New Roman"/>
                <w:sz w:val="26"/>
                <w:szCs w:val="26"/>
              </w:rPr>
              <w:t>Новогригорьевского</w:t>
            </w:r>
            <w:proofErr w:type="spellEnd"/>
            <w:r>
              <w:rPr>
                <w:rFonts w:ascii="Times New Roman" w:hAnsi="Times New Roman"/>
                <w:sz w:val="26"/>
                <w:szCs w:val="26"/>
              </w:rPr>
              <w:t xml:space="preserve"> сельского поселения</w:t>
            </w:r>
          </w:p>
        </w:tc>
      </w:tr>
    </w:tbl>
    <w:p w:rsidR="0015511E" w:rsidRPr="007E2772" w:rsidRDefault="0015511E" w:rsidP="0015511E">
      <w:pPr>
        <w:rPr>
          <w:rStyle w:val="affff0"/>
          <w:rFonts w:ascii="Times New Roman" w:hAnsi="Times New Roman"/>
          <w:sz w:val="26"/>
          <w:szCs w:val="26"/>
        </w:rPr>
      </w:pPr>
    </w:p>
    <w:p w:rsidR="0015511E" w:rsidRPr="007E2772" w:rsidRDefault="0015511E" w:rsidP="0015511E">
      <w:pPr>
        <w:pStyle w:val="1"/>
        <w:spacing w:before="0" w:after="0"/>
        <w:rPr>
          <w:rFonts w:ascii="Times New Roman" w:hAnsi="Times New Roman"/>
          <w:b w:val="0"/>
          <w:sz w:val="26"/>
          <w:szCs w:val="26"/>
        </w:rPr>
      </w:pPr>
      <w:r w:rsidRPr="007E2772">
        <w:rPr>
          <w:rFonts w:ascii="Times New Roman" w:hAnsi="Times New Roman"/>
          <w:b w:val="0"/>
          <w:sz w:val="26"/>
          <w:szCs w:val="26"/>
        </w:rPr>
        <w:t xml:space="preserve">График работы Администрации </w:t>
      </w:r>
      <w:proofErr w:type="spellStart"/>
      <w:r w:rsidR="00FA6EA3">
        <w:rPr>
          <w:rFonts w:ascii="Times New Roman" w:hAnsi="Times New Roman"/>
          <w:b w:val="0"/>
          <w:sz w:val="26"/>
          <w:szCs w:val="26"/>
        </w:rPr>
        <w:t>Новогригорьевского</w:t>
      </w:r>
      <w:proofErr w:type="spellEnd"/>
      <w:r w:rsidRPr="007E2772">
        <w:rPr>
          <w:rFonts w:ascii="Times New Roman" w:hAnsi="Times New Roman"/>
          <w:b w:val="0"/>
          <w:sz w:val="26"/>
          <w:szCs w:val="26"/>
        </w:rPr>
        <w:t xml:space="preserve"> сельского поселения</w:t>
      </w:r>
    </w:p>
    <w:p w:rsidR="0015511E" w:rsidRPr="007E2772" w:rsidRDefault="0015511E" w:rsidP="0015511E">
      <w:pPr>
        <w:rPr>
          <w:rStyle w:val="affff0"/>
          <w:rFonts w:ascii="Times New Roman" w:hAnsi="Times New Roman"/>
          <w:sz w:val="26"/>
          <w:szCs w:val="26"/>
        </w:rPr>
      </w:pPr>
    </w:p>
    <w:tbl>
      <w:tblPr>
        <w:tblW w:w="102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3406"/>
      </w:tblGrid>
      <w:tr w:rsidR="0015511E"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15511E" w:rsidRPr="007E2772" w:rsidRDefault="0015511E" w:rsidP="0015511E">
            <w:pPr>
              <w:pStyle w:val="affff"/>
              <w:rPr>
                <w:rFonts w:ascii="Times New Roman" w:hAnsi="Times New Roman"/>
                <w:sz w:val="26"/>
                <w:szCs w:val="26"/>
              </w:rPr>
            </w:pPr>
            <w:r w:rsidRPr="007E2772">
              <w:rPr>
                <w:rFonts w:ascii="Times New Roman" w:hAnsi="Times New Roman"/>
                <w:sz w:val="26"/>
                <w:szCs w:val="26"/>
              </w:rPr>
              <w:t>День недели</w:t>
            </w:r>
          </w:p>
        </w:tc>
        <w:tc>
          <w:tcPr>
            <w:tcW w:w="3405" w:type="dxa"/>
            <w:tcBorders>
              <w:top w:val="single" w:sz="4" w:space="0" w:color="auto"/>
              <w:left w:val="single" w:sz="4" w:space="0" w:color="auto"/>
              <w:bottom w:val="single" w:sz="4" w:space="0" w:color="auto"/>
              <w:right w:val="single" w:sz="4" w:space="0" w:color="auto"/>
            </w:tcBorders>
          </w:tcPr>
          <w:p w:rsidR="0015511E" w:rsidRPr="007E2772" w:rsidRDefault="0015511E" w:rsidP="0015511E">
            <w:pPr>
              <w:pStyle w:val="affff"/>
              <w:rPr>
                <w:rFonts w:ascii="Times New Roman" w:hAnsi="Times New Roman"/>
                <w:sz w:val="26"/>
                <w:szCs w:val="26"/>
              </w:rPr>
            </w:pPr>
            <w:r w:rsidRPr="007E2772">
              <w:rPr>
                <w:rFonts w:ascii="Times New Roman" w:hAnsi="Times New Roman"/>
                <w:sz w:val="26"/>
                <w:szCs w:val="26"/>
              </w:rPr>
              <w:t>Часы работы (обеденный перерыв)</w:t>
            </w:r>
          </w:p>
        </w:tc>
        <w:tc>
          <w:tcPr>
            <w:tcW w:w="3406" w:type="dxa"/>
            <w:tcBorders>
              <w:top w:val="single" w:sz="4" w:space="0" w:color="auto"/>
              <w:left w:val="single" w:sz="4" w:space="0" w:color="auto"/>
              <w:bottom w:val="single" w:sz="4" w:space="0" w:color="auto"/>
              <w:right w:val="single" w:sz="4" w:space="0" w:color="auto"/>
            </w:tcBorders>
          </w:tcPr>
          <w:p w:rsidR="0015511E" w:rsidRPr="007E2772" w:rsidRDefault="0015511E" w:rsidP="0015511E">
            <w:pPr>
              <w:pStyle w:val="affff"/>
              <w:rPr>
                <w:rFonts w:ascii="Times New Roman" w:hAnsi="Times New Roman"/>
                <w:sz w:val="26"/>
                <w:szCs w:val="26"/>
              </w:rPr>
            </w:pPr>
            <w:r w:rsidRPr="007E2772">
              <w:rPr>
                <w:rFonts w:ascii="Times New Roman" w:hAnsi="Times New Roman"/>
                <w:sz w:val="26"/>
                <w:szCs w:val="26"/>
              </w:rPr>
              <w:t>Часы приема граждан</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Понедельник</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09.00-12.00, 13.00-16.00</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Вторник</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не приемный день</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Среда</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09.00-12.00, 13.00-16.00</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Четверг</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не приемный день</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Пятница</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08.00 – 17.00 (12.00-13.00)</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09.00-12.00, 13.00-16.00</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Суббота</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выходной</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выходной</w:t>
            </w:r>
          </w:p>
        </w:tc>
      </w:tr>
      <w:tr w:rsidR="007E2772" w:rsidRPr="007E2772" w:rsidTr="007E2772">
        <w:tblPrEx>
          <w:tblCellMar>
            <w:top w:w="0" w:type="dxa"/>
            <w:bottom w:w="0" w:type="dxa"/>
          </w:tblCellMar>
        </w:tblPrEx>
        <w:tc>
          <w:tcPr>
            <w:tcW w:w="3405" w:type="dxa"/>
            <w:tcBorders>
              <w:top w:val="single" w:sz="4" w:space="0" w:color="auto"/>
              <w:left w:val="single" w:sz="4" w:space="0" w:color="auto"/>
              <w:bottom w:val="single" w:sz="4" w:space="0" w:color="auto"/>
              <w:right w:val="single" w:sz="4" w:space="0" w:color="auto"/>
            </w:tcBorders>
          </w:tcPr>
          <w:p w:rsidR="007E2772" w:rsidRPr="007E2772" w:rsidRDefault="007E2772" w:rsidP="007E2772">
            <w:pPr>
              <w:pStyle w:val="affff"/>
              <w:rPr>
                <w:rFonts w:ascii="Times New Roman" w:hAnsi="Times New Roman"/>
                <w:sz w:val="26"/>
                <w:szCs w:val="26"/>
              </w:rPr>
            </w:pPr>
            <w:r w:rsidRPr="007E2772">
              <w:rPr>
                <w:rFonts w:ascii="Times New Roman" w:hAnsi="Times New Roman"/>
                <w:sz w:val="26"/>
                <w:szCs w:val="26"/>
              </w:rPr>
              <w:t>Воскресенье</w:t>
            </w:r>
          </w:p>
        </w:tc>
        <w:tc>
          <w:tcPr>
            <w:tcW w:w="3405"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выходной</w:t>
            </w:r>
          </w:p>
        </w:tc>
        <w:tc>
          <w:tcPr>
            <w:tcW w:w="3406" w:type="dxa"/>
            <w:tcBorders>
              <w:top w:val="single" w:sz="4" w:space="0" w:color="auto"/>
              <w:left w:val="single" w:sz="4" w:space="0" w:color="auto"/>
              <w:bottom w:val="single" w:sz="4" w:space="0" w:color="auto"/>
              <w:right w:val="single" w:sz="4" w:space="0" w:color="auto"/>
            </w:tcBorders>
          </w:tcPr>
          <w:p w:rsidR="007E2772" w:rsidRPr="006D618F" w:rsidRDefault="007E2772" w:rsidP="007E2772">
            <w:pPr>
              <w:pStyle w:val="aff7"/>
              <w:jc w:val="left"/>
              <w:rPr>
                <w:rFonts w:ascii="Times New Roman" w:hAnsi="Times New Roman"/>
                <w:sz w:val="26"/>
                <w:szCs w:val="26"/>
              </w:rPr>
            </w:pPr>
            <w:r>
              <w:rPr>
                <w:rFonts w:ascii="Times New Roman" w:hAnsi="Times New Roman"/>
                <w:sz w:val="26"/>
                <w:szCs w:val="26"/>
              </w:rPr>
              <w:t>выходной</w:t>
            </w:r>
          </w:p>
        </w:tc>
      </w:tr>
    </w:tbl>
    <w:p w:rsidR="0015511E" w:rsidRPr="007E2772" w:rsidRDefault="0015511E" w:rsidP="0015511E">
      <w:pPr>
        <w:rPr>
          <w:rStyle w:val="affff0"/>
          <w:rFonts w:ascii="Times New Roman" w:hAnsi="Times New Roman"/>
          <w:sz w:val="26"/>
          <w:szCs w:val="26"/>
        </w:rPr>
      </w:pPr>
    </w:p>
    <w:p w:rsidR="002A5E84" w:rsidRPr="007E2772" w:rsidRDefault="002A5E84" w:rsidP="0015511E">
      <w:pPr>
        <w:pStyle w:val="1"/>
        <w:spacing w:before="0" w:after="0"/>
        <w:rPr>
          <w:rFonts w:ascii="Times New Roman" w:hAnsi="Times New Roman"/>
          <w:b w:val="0"/>
          <w:sz w:val="26"/>
          <w:szCs w:val="26"/>
        </w:rPr>
      </w:pPr>
      <w:r w:rsidRPr="007E2772">
        <w:rPr>
          <w:rFonts w:ascii="Times New Roman" w:hAnsi="Times New Roman"/>
          <w:b w:val="0"/>
          <w:sz w:val="26"/>
          <w:szCs w:val="26"/>
        </w:rPr>
        <w:t>Сведения</w:t>
      </w:r>
      <w:r w:rsidRPr="007E2772">
        <w:rPr>
          <w:rFonts w:ascii="Times New Roman" w:hAnsi="Times New Roman"/>
          <w:b w:val="0"/>
          <w:sz w:val="26"/>
          <w:szCs w:val="26"/>
        </w:rPr>
        <w:br/>
        <w:t>о должностных лицах отдела по вопросам труда, участвующих в предоставлении муниципальной услуги, номерах их телефонов и электронных адресах</w:t>
      </w:r>
    </w:p>
    <w:p w:rsidR="002A5E84" w:rsidRPr="007E2772" w:rsidRDefault="002A5E84" w:rsidP="0015511E">
      <w:pPr>
        <w:rPr>
          <w:rFonts w:ascii="Times New Roman" w:hAnsi="Times New Roman" w:cs="Times New Roman"/>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2611"/>
        <w:gridCol w:w="2755"/>
        <w:gridCol w:w="3422"/>
      </w:tblGrid>
      <w:tr w:rsidR="002A5E84" w:rsidRPr="007E2772">
        <w:tblPrEx>
          <w:tblCellMar>
            <w:top w:w="0" w:type="dxa"/>
            <w:bottom w:w="0" w:type="dxa"/>
          </w:tblCellMar>
        </w:tblPrEx>
        <w:tc>
          <w:tcPr>
            <w:tcW w:w="835" w:type="dxa"/>
            <w:tcBorders>
              <w:top w:val="single" w:sz="4" w:space="0" w:color="auto"/>
              <w:bottom w:val="single" w:sz="4" w:space="0" w:color="auto"/>
              <w:right w:val="single" w:sz="4" w:space="0" w:color="auto"/>
            </w:tcBorders>
          </w:tcPr>
          <w:p w:rsidR="002A5E84" w:rsidRPr="007E2772" w:rsidRDefault="002A5E84" w:rsidP="0015511E">
            <w:pPr>
              <w:pStyle w:val="aff7"/>
              <w:jc w:val="center"/>
              <w:rPr>
                <w:rFonts w:ascii="Times New Roman" w:hAnsi="Times New Roman" w:cs="Times New Roman"/>
                <w:sz w:val="26"/>
                <w:szCs w:val="26"/>
              </w:rPr>
            </w:pPr>
            <w:r w:rsidRPr="007E2772">
              <w:rPr>
                <w:rFonts w:ascii="Times New Roman" w:hAnsi="Times New Roman" w:cs="Times New Roman"/>
                <w:sz w:val="26"/>
                <w:szCs w:val="26"/>
              </w:rPr>
              <w:t>N</w:t>
            </w:r>
            <w:r w:rsidRPr="007E2772">
              <w:rPr>
                <w:rFonts w:ascii="Times New Roman" w:hAnsi="Times New Roman" w:cs="Times New Roman"/>
                <w:sz w:val="26"/>
                <w:szCs w:val="26"/>
              </w:rPr>
              <w:br/>
              <w:t>п/п</w:t>
            </w:r>
          </w:p>
        </w:tc>
        <w:tc>
          <w:tcPr>
            <w:tcW w:w="2611" w:type="dxa"/>
            <w:tcBorders>
              <w:top w:val="single" w:sz="4" w:space="0" w:color="auto"/>
              <w:left w:val="single" w:sz="4" w:space="0" w:color="auto"/>
              <w:bottom w:val="single" w:sz="4" w:space="0" w:color="auto"/>
              <w:right w:val="single" w:sz="4" w:space="0" w:color="auto"/>
            </w:tcBorders>
          </w:tcPr>
          <w:p w:rsidR="002A5E84" w:rsidRPr="007E2772" w:rsidRDefault="002A5E84" w:rsidP="0015511E">
            <w:pPr>
              <w:pStyle w:val="aff7"/>
              <w:jc w:val="center"/>
              <w:rPr>
                <w:rFonts w:ascii="Times New Roman" w:hAnsi="Times New Roman" w:cs="Times New Roman"/>
                <w:sz w:val="26"/>
                <w:szCs w:val="26"/>
              </w:rPr>
            </w:pPr>
            <w:r w:rsidRPr="007E2772">
              <w:rPr>
                <w:rFonts w:ascii="Times New Roman" w:hAnsi="Times New Roman" w:cs="Times New Roman"/>
                <w:sz w:val="26"/>
                <w:szCs w:val="26"/>
              </w:rPr>
              <w:t>Наименование должности</w:t>
            </w:r>
          </w:p>
        </w:tc>
        <w:tc>
          <w:tcPr>
            <w:tcW w:w="2755" w:type="dxa"/>
            <w:tcBorders>
              <w:top w:val="single" w:sz="4" w:space="0" w:color="auto"/>
              <w:left w:val="single" w:sz="4" w:space="0" w:color="auto"/>
              <w:bottom w:val="single" w:sz="4" w:space="0" w:color="auto"/>
              <w:right w:val="single" w:sz="4" w:space="0" w:color="auto"/>
            </w:tcBorders>
          </w:tcPr>
          <w:p w:rsidR="002A5E84" w:rsidRPr="007E2772" w:rsidRDefault="002A5E84" w:rsidP="0015511E">
            <w:pPr>
              <w:pStyle w:val="aff7"/>
              <w:jc w:val="center"/>
              <w:rPr>
                <w:rFonts w:ascii="Times New Roman" w:hAnsi="Times New Roman" w:cs="Times New Roman"/>
                <w:sz w:val="26"/>
                <w:szCs w:val="26"/>
              </w:rPr>
            </w:pPr>
            <w:r w:rsidRPr="007E2772">
              <w:rPr>
                <w:rFonts w:ascii="Times New Roman" w:hAnsi="Times New Roman" w:cs="Times New Roman"/>
                <w:sz w:val="26"/>
                <w:szCs w:val="26"/>
              </w:rPr>
              <w:t>Фамилия, имя, отчество</w:t>
            </w:r>
          </w:p>
        </w:tc>
        <w:tc>
          <w:tcPr>
            <w:tcW w:w="3422" w:type="dxa"/>
            <w:tcBorders>
              <w:top w:val="single" w:sz="4" w:space="0" w:color="auto"/>
              <w:left w:val="single" w:sz="4" w:space="0" w:color="auto"/>
              <w:bottom w:val="single" w:sz="4" w:space="0" w:color="auto"/>
            </w:tcBorders>
          </w:tcPr>
          <w:p w:rsidR="002A5E84" w:rsidRPr="007E2772" w:rsidRDefault="002A5E84" w:rsidP="0015511E">
            <w:pPr>
              <w:pStyle w:val="aff7"/>
              <w:jc w:val="center"/>
              <w:rPr>
                <w:rFonts w:ascii="Times New Roman" w:hAnsi="Times New Roman" w:cs="Times New Roman"/>
                <w:sz w:val="26"/>
                <w:szCs w:val="26"/>
              </w:rPr>
            </w:pPr>
            <w:r w:rsidRPr="007E2772">
              <w:rPr>
                <w:rFonts w:ascii="Times New Roman" w:hAnsi="Times New Roman" w:cs="Times New Roman"/>
                <w:sz w:val="26"/>
                <w:szCs w:val="26"/>
              </w:rPr>
              <w:t>Телефон, адрес электронной почты, адрес официального сайта</w:t>
            </w:r>
          </w:p>
        </w:tc>
      </w:tr>
      <w:tr w:rsidR="002A5E84" w:rsidRPr="007E2772">
        <w:tblPrEx>
          <w:tblCellMar>
            <w:top w:w="0" w:type="dxa"/>
            <w:bottom w:w="0" w:type="dxa"/>
          </w:tblCellMar>
        </w:tblPrEx>
        <w:tc>
          <w:tcPr>
            <w:tcW w:w="835" w:type="dxa"/>
            <w:tcBorders>
              <w:top w:val="single" w:sz="4" w:space="0" w:color="auto"/>
              <w:bottom w:val="single" w:sz="4" w:space="0" w:color="auto"/>
              <w:right w:val="single" w:sz="4" w:space="0" w:color="auto"/>
            </w:tcBorders>
          </w:tcPr>
          <w:p w:rsidR="002A5E84" w:rsidRPr="007E2772" w:rsidRDefault="00D63A02" w:rsidP="0015511E">
            <w:pPr>
              <w:pStyle w:val="aff7"/>
              <w:jc w:val="center"/>
              <w:rPr>
                <w:rFonts w:ascii="Times New Roman" w:hAnsi="Times New Roman" w:cs="Times New Roman"/>
                <w:sz w:val="26"/>
                <w:szCs w:val="26"/>
              </w:rPr>
            </w:pPr>
            <w:r>
              <w:rPr>
                <w:rFonts w:ascii="Times New Roman" w:hAnsi="Times New Roman" w:cs="Times New Roman"/>
                <w:sz w:val="26"/>
                <w:szCs w:val="26"/>
              </w:rPr>
              <w:t>1</w:t>
            </w:r>
          </w:p>
        </w:tc>
        <w:tc>
          <w:tcPr>
            <w:tcW w:w="2611" w:type="dxa"/>
            <w:tcBorders>
              <w:top w:val="single" w:sz="4" w:space="0" w:color="auto"/>
              <w:left w:val="single" w:sz="4" w:space="0" w:color="auto"/>
              <w:bottom w:val="single" w:sz="4" w:space="0" w:color="auto"/>
              <w:right w:val="single" w:sz="4" w:space="0" w:color="auto"/>
            </w:tcBorders>
          </w:tcPr>
          <w:p w:rsidR="002A5E84" w:rsidRPr="007E2772" w:rsidRDefault="00D63A02" w:rsidP="0015511E">
            <w:pPr>
              <w:pStyle w:val="afff0"/>
              <w:rPr>
                <w:rFonts w:ascii="Times New Roman" w:hAnsi="Times New Roman" w:cs="Times New Roman"/>
                <w:sz w:val="26"/>
                <w:szCs w:val="26"/>
              </w:rPr>
            </w:pPr>
            <w:r>
              <w:rPr>
                <w:rFonts w:ascii="Times New Roman" w:hAnsi="Times New Roman" w:cs="Times New Roman"/>
                <w:sz w:val="26"/>
                <w:szCs w:val="26"/>
              </w:rPr>
              <w:t>Заведующий сектором по предоставлению муниципальных услуг, по имущественным и земельным вопросам</w:t>
            </w:r>
          </w:p>
        </w:tc>
        <w:tc>
          <w:tcPr>
            <w:tcW w:w="2755" w:type="dxa"/>
            <w:tcBorders>
              <w:top w:val="single" w:sz="4" w:space="0" w:color="auto"/>
              <w:left w:val="single" w:sz="4" w:space="0" w:color="auto"/>
              <w:bottom w:val="single" w:sz="4" w:space="0" w:color="auto"/>
              <w:right w:val="single" w:sz="4" w:space="0" w:color="auto"/>
            </w:tcBorders>
          </w:tcPr>
          <w:p w:rsidR="002A5E84" w:rsidRPr="007E2772" w:rsidRDefault="009624EF" w:rsidP="0015511E">
            <w:pPr>
              <w:pStyle w:val="afff0"/>
              <w:rPr>
                <w:rFonts w:ascii="Times New Roman" w:hAnsi="Times New Roman" w:cs="Times New Roman"/>
                <w:sz w:val="26"/>
                <w:szCs w:val="26"/>
              </w:rPr>
            </w:pPr>
            <w:r>
              <w:rPr>
                <w:rFonts w:ascii="Times New Roman" w:hAnsi="Times New Roman" w:cs="Times New Roman"/>
                <w:sz w:val="26"/>
                <w:szCs w:val="26"/>
              </w:rPr>
              <w:t>Панина Алла Ивановна</w:t>
            </w:r>
          </w:p>
        </w:tc>
        <w:tc>
          <w:tcPr>
            <w:tcW w:w="3422" w:type="dxa"/>
            <w:tcBorders>
              <w:top w:val="single" w:sz="4" w:space="0" w:color="auto"/>
              <w:left w:val="single" w:sz="4" w:space="0" w:color="auto"/>
              <w:bottom w:val="single" w:sz="4" w:space="0" w:color="auto"/>
            </w:tcBorders>
          </w:tcPr>
          <w:p w:rsidR="002A5E84" w:rsidRDefault="00D63A02" w:rsidP="0015511E">
            <w:pPr>
              <w:pStyle w:val="afff0"/>
              <w:rPr>
                <w:rFonts w:ascii="Times New Roman" w:hAnsi="Times New Roman" w:cs="Times New Roman"/>
                <w:sz w:val="26"/>
                <w:szCs w:val="26"/>
              </w:rPr>
            </w:pPr>
            <w:r>
              <w:rPr>
                <w:rFonts w:ascii="Times New Roman" w:hAnsi="Times New Roman" w:cs="Times New Roman"/>
                <w:sz w:val="26"/>
                <w:szCs w:val="26"/>
              </w:rPr>
              <w:t>Тел.: 2</w:t>
            </w:r>
            <w:r w:rsidR="009624EF">
              <w:rPr>
                <w:rFonts w:ascii="Times New Roman" w:hAnsi="Times New Roman" w:cs="Times New Roman"/>
                <w:sz w:val="26"/>
                <w:szCs w:val="26"/>
              </w:rPr>
              <w:t>4</w:t>
            </w:r>
            <w:r>
              <w:rPr>
                <w:rFonts w:ascii="Times New Roman" w:hAnsi="Times New Roman" w:cs="Times New Roman"/>
                <w:sz w:val="26"/>
                <w:szCs w:val="26"/>
              </w:rPr>
              <w:t>-</w:t>
            </w:r>
            <w:r w:rsidR="009624EF">
              <w:rPr>
                <w:rFonts w:ascii="Times New Roman" w:hAnsi="Times New Roman" w:cs="Times New Roman"/>
                <w:sz w:val="26"/>
                <w:szCs w:val="26"/>
              </w:rPr>
              <w:t>1-75</w:t>
            </w:r>
            <w:r>
              <w:rPr>
                <w:rFonts w:ascii="Times New Roman" w:hAnsi="Times New Roman" w:cs="Times New Roman"/>
                <w:sz w:val="26"/>
                <w:szCs w:val="26"/>
              </w:rPr>
              <w:t xml:space="preserve">, </w:t>
            </w:r>
          </w:p>
          <w:p w:rsidR="00D63A02" w:rsidRDefault="00D63A02" w:rsidP="00D63A02">
            <w:pPr>
              <w:ind w:firstLine="0"/>
              <w:rPr>
                <w:rFonts w:ascii="Times New Roman" w:hAnsi="Times New Roman" w:cs="Times New Roman"/>
              </w:rPr>
            </w:pPr>
            <w:r>
              <w:rPr>
                <w:rFonts w:ascii="Times New Roman" w:hAnsi="Times New Roman" w:cs="Times New Roman"/>
              </w:rPr>
              <w:t>Почта:</w:t>
            </w:r>
            <w:r w:rsidR="009624EF" w:rsidRPr="009624EF">
              <w:rPr>
                <w:rFonts w:ascii="Times New Roman" w:hAnsi="Times New Roman"/>
                <w:sz w:val="26"/>
                <w:szCs w:val="26"/>
              </w:rPr>
              <w:t xml:space="preserve"> </w:t>
            </w:r>
            <w:proofErr w:type="spellStart"/>
            <w:r w:rsidR="009624EF">
              <w:rPr>
                <w:rFonts w:ascii="Times New Roman" w:hAnsi="Times New Roman"/>
                <w:sz w:val="26"/>
                <w:szCs w:val="26"/>
                <w:lang w:val="en-US"/>
              </w:rPr>
              <w:t>novog</w:t>
            </w:r>
            <w:proofErr w:type="spellEnd"/>
            <w:r w:rsidR="009624EF" w:rsidRPr="00BF0D7A">
              <w:rPr>
                <w:rFonts w:ascii="Times New Roman" w:hAnsi="Times New Roman"/>
                <w:sz w:val="26"/>
                <w:szCs w:val="26"/>
              </w:rPr>
              <w:t>_</w:t>
            </w:r>
            <w:proofErr w:type="spellStart"/>
            <w:r w:rsidR="009624EF">
              <w:rPr>
                <w:rFonts w:ascii="Times New Roman" w:hAnsi="Times New Roman"/>
                <w:sz w:val="26"/>
                <w:szCs w:val="26"/>
                <w:lang w:val="en-US"/>
              </w:rPr>
              <w:t>sovet</w:t>
            </w:r>
            <w:proofErr w:type="spellEnd"/>
            <w:r w:rsidR="009624EF" w:rsidRPr="00BF0D7A">
              <w:rPr>
                <w:rFonts w:ascii="Times New Roman" w:hAnsi="Times New Roman"/>
                <w:sz w:val="26"/>
                <w:szCs w:val="26"/>
              </w:rPr>
              <w:t>@</w:t>
            </w:r>
            <w:r w:rsidR="009624EF">
              <w:rPr>
                <w:rFonts w:ascii="Times New Roman" w:hAnsi="Times New Roman"/>
                <w:sz w:val="26"/>
                <w:szCs w:val="26"/>
                <w:lang w:val="en-US"/>
              </w:rPr>
              <w:t>mail</w:t>
            </w:r>
            <w:r w:rsidR="009624EF" w:rsidRPr="00BF0D7A">
              <w:rPr>
                <w:rFonts w:ascii="Times New Roman" w:hAnsi="Times New Roman"/>
                <w:sz w:val="26"/>
                <w:szCs w:val="26"/>
              </w:rPr>
              <w:t>.</w:t>
            </w:r>
            <w:proofErr w:type="spellStart"/>
            <w:r w:rsidR="009624EF">
              <w:rPr>
                <w:rFonts w:ascii="Times New Roman" w:hAnsi="Times New Roman"/>
                <w:sz w:val="26"/>
                <w:szCs w:val="26"/>
                <w:lang w:val="en-US"/>
              </w:rPr>
              <w:t>ru</w:t>
            </w:r>
            <w:proofErr w:type="spellEnd"/>
            <w:r>
              <w:rPr>
                <w:rFonts w:ascii="Times New Roman" w:hAnsi="Times New Roman" w:cs="Times New Roman"/>
              </w:rPr>
              <w:t>,</w:t>
            </w:r>
          </w:p>
          <w:p w:rsidR="00D63A02" w:rsidRPr="00D63A02" w:rsidRDefault="00D63A02" w:rsidP="009624EF">
            <w:pPr>
              <w:ind w:firstLine="0"/>
              <w:rPr>
                <w:rFonts w:ascii="Times New Roman" w:hAnsi="Times New Roman" w:cs="Times New Roman"/>
              </w:rPr>
            </w:pPr>
            <w:r>
              <w:rPr>
                <w:rFonts w:ascii="Times New Roman" w:hAnsi="Times New Roman" w:cs="Times New Roman"/>
              </w:rPr>
              <w:t>сайт:</w:t>
            </w:r>
            <w:r w:rsidR="009624EF" w:rsidRPr="009624EF">
              <w:rPr>
                <w:rFonts w:ascii="Times New Roman" w:hAnsi="Times New Roman"/>
                <w:lang w:val="en-US"/>
              </w:rPr>
              <w:t>http</w:t>
            </w:r>
            <w:r w:rsidR="009624EF" w:rsidRPr="009624EF">
              <w:rPr>
                <w:rFonts w:ascii="Times New Roman" w:hAnsi="Times New Roman"/>
              </w:rPr>
              <w:t>://</w:t>
            </w:r>
            <w:proofErr w:type="spellStart"/>
            <w:r w:rsidR="009624EF" w:rsidRPr="009624EF">
              <w:rPr>
                <w:rFonts w:ascii="Times New Roman" w:hAnsi="Times New Roman"/>
                <w:lang w:val="en-US"/>
              </w:rPr>
              <w:t>novogrigor</w:t>
            </w:r>
            <w:proofErr w:type="spellEnd"/>
            <w:r w:rsidR="009624EF" w:rsidRPr="009624EF">
              <w:rPr>
                <w:rFonts w:ascii="Times New Roman" w:hAnsi="Times New Roman"/>
              </w:rPr>
              <w:t>-</w:t>
            </w:r>
            <w:proofErr w:type="spellStart"/>
            <w:r w:rsidR="009624EF" w:rsidRPr="009624EF">
              <w:rPr>
                <w:rFonts w:ascii="Times New Roman" w:hAnsi="Times New Roman"/>
                <w:lang w:val="en-US"/>
              </w:rPr>
              <w:t>adm</w:t>
            </w:r>
            <w:proofErr w:type="spellEnd"/>
            <w:r w:rsidR="009624EF" w:rsidRPr="009624EF">
              <w:rPr>
                <w:rFonts w:ascii="Times New Roman" w:hAnsi="Times New Roman"/>
              </w:rPr>
              <w:t>91.</w:t>
            </w:r>
            <w:proofErr w:type="spellStart"/>
            <w:r w:rsidR="009624EF" w:rsidRPr="009624EF">
              <w:rPr>
                <w:rFonts w:ascii="Times New Roman" w:hAnsi="Times New Roman"/>
                <w:lang w:val="en-US"/>
              </w:rPr>
              <w:t>ru</w:t>
            </w:r>
            <w:proofErr w:type="spellEnd"/>
            <w:r w:rsidR="009624EF">
              <w:rPr>
                <w:rFonts w:ascii="Times New Roman" w:hAnsi="Times New Roman"/>
                <w:sz w:val="28"/>
                <w:szCs w:val="28"/>
              </w:rPr>
              <w:t xml:space="preserve"> </w:t>
            </w:r>
            <w:r w:rsidR="009624EF" w:rsidRPr="001A0FA3">
              <w:rPr>
                <w:rFonts w:ascii="Times New Roman" w:hAnsi="Times New Roman"/>
                <w:sz w:val="28"/>
                <w:szCs w:val="28"/>
              </w:rPr>
              <w:t xml:space="preserve">  </w:t>
            </w:r>
          </w:p>
        </w:tc>
      </w:tr>
    </w:tbl>
    <w:p w:rsidR="002A5E84" w:rsidRPr="0015511E" w:rsidRDefault="002A5E84" w:rsidP="0015511E">
      <w:pPr>
        <w:ind w:firstLine="698"/>
        <w:jc w:val="right"/>
        <w:rPr>
          <w:rFonts w:ascii="Times New Roman" w:hAnsi="Times New Roman" w:cs="Times New Roman"/>
        </w:rPr>
      </w:pPr>
      <w:bookmarkStart w:id="54" w:name="sub_1200"/>
      <w:r w:rsidRPr="0015511E">
        <w:rPr>
          <w:rStyle w:val="a3"/>
          <w:rFonts w:ascii="Times New Roman" w:hAnsi="Times New Roman" w:cs="Times New Roman"/>
          <w:b w:val="0"/>
          <w:color w:val="auto"/>
        </w:rPr>
        <w:t>Приложение N 2</w:t>
      </w:r>
    </w:p>
    <w:bookmarkEnd w:id="54"/>
    <w:p w:rsidR="002A5E84" w:rsidRPr="0015511E" w:rsidRDefault="002A5E84" w:rsidP="001551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280"/>
        <w:gridCol w:w="420"/>
        <w:gridCol w:w="280"/>
        <w:gridCol w:w="280"/>
        <w:gridCol w:w="140"/>
        <w:gridCol w:w="280"/>
        <w:gridCol w:w="560"/>
        <w:gridCol w:w="140"/>
        <w:gridCol w:w="420"/>
        <w:gridCol w:w="700"/>
        <w:gridCol w:w="560"/>
        <w:gridCol w:w="140"/>
        <w:gridCol w:w="280"/>
        <w:gridCol w:w="840"/>
        <w:gridCol w:w="3640"/>
      </w:tblGrid>
      <w:tr w:rsidR="002A5E84" w:rsidRPr="0015511E">
        <w:tblPrEx>
          <w:tblCellMar>
            <w:top w:w="0" w:type="dxa"/>
            <w:bottom w:w="0" w:type="dxa"/>
          </w:tblCellMar>
        </w:tblPrEx>
        <w:tc>
          <w:tcPr>
            <w:tcW w:w="28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w:t>
            </w:r>
          </w:p>
        </w:tc>
        <w:tc>
          <w:tcPr>
            <w:tcW w:w="560" w:type="dxa"/>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28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w:t>
            </w:r>
          </w:p>
        </w:tc>
        <w:tc>
          <w:tcPr>
            <w:tcW w:w="2240" w:type="dxa"/>
            <w:gridSpan w:val="7"/>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6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20</w:t>
            </w:r>
          </w:p>
        </w:tc>
        <w:tc>
          <w:tcPr>
            <w:tcW w:w="700" w:type="dxa"/>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46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г.</w:t>
            </w: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360" w:type="dxa"/>
            <w:gridSpan w:val="10"/>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7"/>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Главе администрации</w:t>
            </w: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9624EF" w:rsidRDefault="002A5E84" w:rsidP="0015511E">
            <w:pPr>
              <w:pStyle w:val="1"/>
              <w:spacing w:before="0" w:after="0"/>
              <w:rPr>
                <w:rFonts w:ascii="Times New Roman" w:hAnsi="Times New Roman"/>
                <w:b w:val="0"/>
                <w:kern w:val="0"/>
                <w:sz w:val="24"/>
                <w:szCs w:val="24"/>
                <w:lang w:val="ru-RU" w:eastAsia="ru-RU"/>
              </w:rPr>
            </w:pPr>
            <w:r w:rsidRPr="009624EF">
              <w:rPr>
                <w:rFonts w:ascii="Times New Roman" w:hAnsi="Times New Roman"/>
                <w:b w:val="0"/>
                <w:kern w:val="0"/>
                <w:sz w:val="24"/>
                <w:szCs w:val="24"/>
                <w:lang w:val="ru-RU" w:eastAsia="ru-RU"/>
              </w:rPr>
              <w:t>Заявление</w:t>
            </w:r>
            <w:r w:rsidRPr="009624EF">
              <w:rPr>
                <w:rFonts w:ascii="Times New Roman" w:hAnsi="Times New Roman"/>
                <w:b w:val="0"/>
                <w:kern w:val="0"/>
                <w:sz w:val="24"/>
                <w:szCs w:val="24"/>
                <w:lang w:val="ru-RU" w:eastAsia="ru-RU"/>
              </w:rPr>
              <w:br/>
              <w:t xml:space="preserve"> о предоставлении муниципальной услуги по уведомительной регистрации трудового договора</w:t>
            </w: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Прошу провести уведомительную регистрацию трудового договора (дополнительного соглашения к трудовому договору) между:</w:t>
            </w:r>
          </w:p>
        </w:tc>
      </w:tr>
      <w:tr w:rsidR="002A5E84" w:rsidRPr="0015511E">
        <w:tblPrEx>
          <w:tblCellMar>
            <w:top w:w="0" w:type="dxa"/>
            <w:bottom w:w="0" w:type="dxa"/>
          </w:tblCellMar>
        </w:tblPrEx>
        <w:tc>
          <w:tcPr>
            <w:tcW w:w="10080" w:type="dxa"/>
            <w:gridSpan w:val="18"/>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10080" w:type="dxa"/>
            <w:gridSpan w:val="18"/>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Данные о работодателе, заключившем договор:</w:t>
            </w:r>
          </w:p>
        </w:tc>
      </w:tr>
      <w:tr w:rsidR="002A5E84" w:rsidRPr="0015511E">
        <w:tblPrEx>
          <w:tblCellMar>
            <w:top w:w="0" w:type="dxa"/>
            <w:bottom w:w="0" w:type="dxa"/>
          </w:tblCellMar>
        </w:tblPrEx>
        <w:tc>
          <w:tcPr>
            <w:tcW w:w="2800" w:type="dxa"/>
            <w:gridSpan w:val="9"/>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ФИО работодателя:</w:t>
            </w:r>
          </w:p>
        </w:tc>
        <w:tc>
          <w:tcPr>
            <w:tcW w:w="7280" w:type="dxa"/>
            <w:gridSpan w:val="9"/>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2520" w:type="dxa"/>
            <w:gridSpan w:val="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почтовый адрес:</w:t>
            </w:r>
          </w:p>
        </w:tc>
        <w:tc>
          <w:tcPr>
            <w:tcW w:w="7560" w:type="dxa"/>
            <w:gridSpan w:val="10"/>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5180" w:type="dxa"/>
            <w:gridSpan w:val="1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адрес места жительства (регистрации):</w:t>
            </w:r>
          </w:p>
        </w:tc>
        <w:tc>
          <w:tcPr>
            <w:tcW w:w="4900" w:type="dxa"/>
            <w:gridSpan w:val="4"/>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2520" w:type="dxa"/>
            <w:gridSpan w:val="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номер телефона:</w:t>
            </w:r>
          </w:p>
        </w:tc>
        <w:tc>
          <w:tcPr>
            <w:tcW w:w="7560" w:type="dxa"/>
            <w:gridSpan w:val="10"/>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40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СНИЛС:</w:t>
            </w:r>
          </w:p>
        </w:tc>
        <w:tc>
          <w:tcPr>
            <w:tcW w:w="8680" w:type="dxa"/>
            <w:gridSpan w:val="1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500" w:type="dxa"/>
            <w:gridSpan w:val="11"/>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адрес электронной почты:</w:t>
            </w:r>
          </w:p>
        </w:tc>
        <w:tc>
          <w:tcPr>
            <w:tcW w:w="6580" w:type="dxa"/>
            <w:gridSpan w:val="7"/>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Данные о работнике, заключившем договор:</w:t>
            </w:r>
          </w:p>
        </w:tc>
      </w:tr>
      <w:tr w:rsidR="002A5E84" w:rsidRPr="0015511E">
        <w:tblPrEx>
          <w:tblCellMar>
            <w:top w:w="0" w:type="dxa"/>
            <w:bottom w:w="0" w:type="dxa"/>
          </w:tblCellMar>
        </w:tblPrEx>
        <w:tc>
          <w:tcPr>
            <w:tcW w:w="2380" w:type="dxa"/>
            <w:gridSpan w:val="7"/>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ФИО работника:</w:t>
            </w:r>
          </w:p>
        </w:tc>
        <w:tc>
          <w:tcPr>
            <w:tcW w:w="7700" w:type="dxa"/>
            <w:gridSpan w:val="11"/>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2520" w:type="dxa"/>
            <w:gridSpan w:val="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почтовый адрес:</w:t>
            </w:r>
          </w:p>
        </w:tc>
        <w:tc>
          <w:tcPr>
            <w:tcW w:w="7560" w:type="dxa"/>
            <w:gridSpan w:val="10"/>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5180" w:type="dxa"/>
            <w:gridSpan w:val="1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адрес места жительства (регистрации):</w:t>
            </w:r>
          </w:p>
        </w:tc>
        <w:tc>
          <w:tcPr>
            <w:tcW w:w="4900" w:type="dxa"/>
            <w:gridSpan w:val="4"/>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2520" w:type="dxa"/>
            <w:gridSpan w:val="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номер телефона:</w:t>
            </w:r>
          </w:p>
        </w:tc>
        <w:tc>
          <w:tcPr>
            <w:tcW w:w="7560" w:type="dxa"/>
            <w:gridSpan w:val="10"/>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40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СНИЛС:</w:t>
            </w:r>
          </w:p>
        </w:tc>
        <w:tc>
          <w:tcPr>
            <w:tcW w:w="8680" w:type="dxa"/>
            <w:gridSpan w:val="1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500" w:type="dxa"/>
            <w:gridSpan w:val="11"/>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адрес электронной почты:</w:t>
            </w:r>
          </w:p>
        </w:tc>
        <w:tc>
          <w:tcPr>
            <w:tcW w:w="6580" w:type="dxa"/>
            <w:gridSpan w:val="7"/>
            <w:tcBorders>
              <w:top w:val="single" w:sz="4" w:space="0" w:color="auto"/>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8"/>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82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Дата</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220" w:type="dxa"/>
            <w:gridSpan w:val="9"/>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(Подпись работодателя)</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4480" w:type="dxa"/>
            <w:gridSpan w:val="2"/>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(Инициал имени, фамилия)</w:t>
            </w:r>
          </w:p>
        </w:tc>
      </w:tr>
    </w:tbl>
    <w:p w:rsidR="002A5E84" w:rsidRPr="0015511E" w:rsidRDefault="002A5E84" w:rsidP="0015511E">
      <w:pPr>
        <w:rPr>
          <w:rFonts w:ascii="Times New Roman" w:hAnsi="Times New Roman" w:cs="Times New Roman"/>
        </w:rPr>
      </w:pPr>
    </w:p>
    <w:p w:rsidR="002A5E84" w:rsidRPr="0015511E" w:rsidRDefault="00B8242B" w:rsidP="0015511E">
      <w:pPr>
        <w:ind w:firstLine="698"/>
        <w:jc w:val="right"/>
        <w:rPr>
          <w:rFonts w:ascii="Times New Roman" w:hAnsi="Times New Roman" w:cs="Times New Roman"/>
        </w:rPr>
      </w:pPr>
      <w:bookmarkStart w:id="55" w:name="sub_1300"/>
      <w:r w:rsidRPr="0015511E">
        <w:rPr>
          <w:rStyle w:val="a3"/>
          <w:rFonts w:ascii="Times New Roman" w:hAnsi="Times New Roman" w:cs="Times New Roman"/>
          <w:b w:val="0"/>
          <w:color w:val="auto"/>
        </w:rPr>
        <w:br w:type="page"/>
      </w:r>
      <w:r w:rsidR="002A5E84" w:rsidRPr="0015511E">
        <w:rPr>
          <w:rStyle w:val="a3"/>
          <w:rFonts w:ascii="Times New Roman" w:hAnsi="Times New Roman" w:cs="Times New Roman"/>
          <w:b w:val="0"/>
          <w:color w:val="auto"/>
        </w:rPr>
        <w:t>Приложение N 3</w:t>
      </w:r>
    </w:p>
    <w:bookmarkEnd w:id="55"/>
    <w:p w:rsidR="002A5E84" w:rsidRPr="0015511E" w:rsidRDefault="002A5E84" w:rsidP="001551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280"/>
        <w:gridCol w:w="1400"/>
        <w:gridCol w:w="280"/>
        <w:gridCol w:w="140"/>
        <w:gridCol w:w="420"/>
        <w:gridCol w:w="140"/>
        <w:gridCol w:w="140"/>
        <w:gridCol w:w="700"/>
        <w:gridCol w:w="420"/>
        <w:gridCol w:w="280"/>
        <w:gridCol w:w="840"/>
        <w:gridCol w:w="560"/>
        <w:gridCol w:w="280"/>
        <w:gridCol w:w="420"/>
        <w:gridCol w:w="700"/>
        <w:gridCol w:w="280"/>
        <w:gridCol w:w="2240"/>
      </w:tblGrid>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r w:rsidRPr="0015511E">
              <w:rPr>
                <w:rFonts w:ascii="Times New Roman" w:hAnsi="Times New Roman" w:cs="Times New Roman"/>
              </w:rPr>
              <w:t>Образец</w:t>
            </w:r>
          </w:p>
        </w:tc>
      </w:tr>
      <w:tr w:rsidR="002A5E84" w:rsidRPr="0015511E">
        <w:tblPrEx>
          <w:tblCellMar>
            <w:top w:w="0" w:type="dxa"/>
            <w:bottom w:w="0" w:type="dxa"/>
          </w:tblCellMar>
        </w:tblPrEx>
        <w:tc>
          <w:tcPr>
            <w:tcW w:w="3360" w:type="dxa"/>
            <w:gridSpan w:val="9"/>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6"/>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4"/>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360" w:type="dxa"/>
            <w:gridSpan w:val="9"/>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6"/>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56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от</w:t>
            </w:r>
          </w:p>
        </w:tc>
        <w:tc>
          <w:tcPr>
            <w:tcW w:w="168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42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N</w:t>
            </w:r>
          </w:p>
        </w:tc>
        <w:tc>
          <w:tcPr>
            <w:tcW w:w="140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2380" w:type="dxa"/>
            <w:gridSpan w:val="5"/>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адрес работодателя,</w:t>
            </w:r>
          </w:p>
        </w:tc>
      </w:tr>
      <w:tr w:rsidR="002A5E84" w:rsidRPr="0015511E">
        <w:tblPrEx>
          <w:tblCellMar>
            <w:top w:w="0" w:type="dxa"/>
            <w:bottom w:w="0" w:type="dxa"/>
          </w:tblCellMar>
        </w:tblPrEx>
        <w:tc>
          <w:tcPr>
            <w:tcW w:w="840" w:type="dxa"/>
            <w:gridSpan w:val="3"/>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на N</w:t>
            </w:r>
          </w:p>
        </w:tc>
        <w:tc>
          <w:tcPr>
            <w:tcW w:w="168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6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от</w:t>
            </w:r>
          </w:p>
        </w:tc>
        <w:tc>
          <w:tcPr>
            <w:tcW w:w="140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1960" w:type="dxa"/>
            <w:gridSpan w:val="4"/>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направившего трудовой</w:t>
            </w:r>
          </w:p>
        </w:tc>
      </w:tr>
      <w:tr w:rsidR="002A5E84" w:rsidRPr="0015511E">
        <w:tblPrEx>
          <w:tblCellMar>
            <w:top w:w="0" w:type="dxa"/>
            <w:bottom w:w="0" w:type="dxa"/>
          </w:tblCellMar>
        </w:tblPrEx>
        <w:tc>
          <w:tcPr>
            <w:tcW w:w="6440" w:type="dxa"/>
            <w:gridSpan w:val="15"/>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договор на уведомительную регистрацию</w:t>
            </w: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9624EF" w:rsidRDefault="002A5E84" w:rsidP="0015511E">
            <w:pPr>
              <w:pStyle w:val="1"/>
              <w:spacing w:before="0" w:after="0"/>
              <w:rPr>
                <w:rFonts w:ascii="Times New Roman" w:hAnsi="Times New Roman"/>
                <w:b w:val="0"/>
                <w:kern w:val="0"/>
                <w:sz w:val="24"/>
                <w:szCs w:val="24"/>
                <w:lang w:val="ru-RU" w:eastAsia="ru-RU"/>
              </w:rPr>
            </w:pPr>
            <w:r w:rsidRPr="009624EF">
              <w:rPr>
                <w:rFonts w:ascii="Times New Roman" w:hAnsi="Times New Roman"/>
                <w:b w:val="0"/>
                <w:kern w:val="0"/>
                <w:sz w:val="24"/>
                <w:szCs w:val="24"/>
                <w:lang w:val="ru-RU" w:eastAsia="ru-RU"/>
              </w:rPr>
              <w:t>Уведомление</w:t>
            </w:r>
            <w:r w:rsidRPr="009624EF">
              <w:rPr>
                <w:rFonts w:ascii="Times New Roman" w:hAnsi="Times New Roman"/>
                <w:b w:val="0"/>
                <w:kern w:val="0"/>
                <w:sz w:val="24"/>
                <w:szCs w:val="24"/>
                <w:lang w:val="ru-RU" w:eastAsia="ru-RU"/>
              </w:rPr>
              <w:br/>
              <w:t xml:space="preserve"> о регистрации трудового договора </w:t>
            </w:r>
            <w:r w:rsidRPr="009624EF">
              <w:rPr>
                <w:rFonts w:ascii="Times New Roman" w:hAnsi="Times New Roman"/>
                <w:b w:val="0"/>
                <w:kern w:val="0"/>
                <w:sz w:val="24"/>
                <w:szCs w:val="24"/>
                <w:lang w:val="ru-RU" w:eastAsia="ru-RU"/>
              </w:rPr>
              <w:br/>
              <w:t>(дополнительного соглашения к трудовому договору)</w:t>
            </w:r>
          </w:p>
        </w:tc>
      </w:tr>
      <w:tr w:rsidR="002A5E84" w:rsidRPr="0015511E">
        <w:tblPrEx>
          <w:tblCellMar>
            <w:top w:w="0" w:type="dxa"/>
            <w:bottom w:w="0" w:type="dxa"/>
          </w:tblCellMar>
        </w:tblPrEx>
        <w:tc>
          <w:tcPr>
            <w:tcW w:w="10080" w:type="dxa"/>
            <w:gridSpan w:val="19"/>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42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с</w:t>
            </w:r>
          </w:p>
        </w:tc>
        <w:tc>
          <w:tcPr>
            <w:tcW w:w="9660" w:type="dxa"/>
            <w:gridSpan w:val="18"/>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B8242B" w:rsidP="0015511E">
            <w:pPr>
              <w:pStyle w:val="afff0"/>
              <w:jc w:val="both"/>
              <w:rPr>
                <w:rFonts w:ascii="Times New Roman" w:hAnsi="Times New Roman" w:cs="Times New Roman"/>
              </w:rPr>
            </w:pPr>
            <w:r w:rsidRPr="0015511E">
              <w:rPr>
                <w:rFonts w:ascii="Times New Roman" w:hAnsi="Times New Roman" w:cs="Times New Roman"/>
              </w:rPr>
              <w:t>Администрация _______________ сельского поселения</w:t>
            </w:r>
            <w:r w:rsidR="002A5E84" w:rsidRPr="0015511E">
              <w:rPr>
                <w:rFonts w:ascii="Times New Roman" w:hAnsi="Times New Roman" w:cs="Times New Roman"/>
              </w:rPr>
              <w:t xml:space="preserve"> сообщает, что трудовой договор (дополнительное соглашение к трудовому договору) между:</w:t>
            </w:r>
          </w:p>
        </w:tc>
      </w:tr>
      <w:tr w:rsidR="002A5E84" w:rsidRPr="0015511E">
        <w:tblPrEx>
          <w:tblCellMar>
            <w:top w:w="0" w:type="dxa"/>
            <w:bottom w:w="0" w:type="dxa"/>
          </w:tblCellMar>
        </w:tblPrEx>
        <w:tc>
          <w:tcPr>
            <w:tcW w:w="10080" w:type="dxa"/>
            <w:gridSpan w:val="19"/>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42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с</w:t>
            </w:r>
          </w:p>
        </w:tc>
        <w:tc>
          <w:tcPr>
            <w:tcW w:w="9660" w:type="dxa"/>
            <w:gridSpan w:val="18"/>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r>
      <w:tr w:rsidR="002A5E84" w:rsidRPr="0015511E">
        <w:tblPrEx>
          <w:tblCellMar>
            <w:top w:w="0" w:type="dxa"/>
            <w:bottom w:w="0" w:type="dxa"/>
          </w:tblCellMar>
        </w:tblPrEx>
        <w:tc>
          <w:tcPr>
            <w:tcW w:w="2520" w:type="dxa"/>
            <w:gridSpan w:val="5"/>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r w:rsidRPr="0015511E">
              <w:rPr>
                <w:rFonts w:ascii="Times New Roman" w:hAnsi="Times New Roman" w:cs="Times New Roman"/>
              </w:rPr>
              <w:t>Зарегистрирован "</w:t>
            </w:r>
          </w:p>
        </w:tc>
        <w:tc>
          <w:tcPr>
            <w:tcW w:w="56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28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w:t>
            </w:r>
          </w:p>
        </w:tc>
        <w:tc>
          <w:tcPr>
            <w:tcW w:w="224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6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20</w:t>
            </w:r>
          </w:p>
        </w:tc>
        <w:tc>
          <w:tcPr>
            <w:tcW w:w="70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3220" w:type="dxa"/>
            <w:gridSpan w:val="3"/>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года.</w:t>
            </w:r>
          </w:p>
        </w:tc>
      </w:tr>
      <w:tr w:rsidR="002A5E84" w:rsidRPr="0015511E">
        <w:tblPrEx>
          <w:tblCellMar>
            <w:top w:w="0" w:type="dxa"/>
            <w:bottom w:w="0" w:type="dxa"/>
          </w:tblCellMar>
        </w:tblPrEx>
        <w:tc>
          <w:tcPr>
            <w:tcW w:w="3080" w:type="dxa"/>
            <w:gridSpan w:val="7"/>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7"/>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(Дата регистрации)</w:t>
            </w:r>
          </w:p>
        </w:tc>
        <w:tc>
          <w:tcPr>
            <w:tcW w:w="3920" w:type="dxa"/>
            <w:gridSpan w:val="5"/>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220" w:type="dxa"/>
            <w:gridSpan w:val="8"/>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Регистрационный номер:</w:t>
            </w:r>
          </w:p>
        </w:tc>
        <w:tc>
          <w:tcPr>
            <w:tcW w:w="6860" w:type="dxa"/>
            <w:gridSpan w:val="11"/>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xml:space="preserve">Условия трудового договора, ухудшающие положение работника по сравнению с действующим </w:t>
            </w:r>
            <w:hyperlink r:id="rId11"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Российской Федерации и иными действующими нормативными правовыми актами, содержащими нормы трудового права, не выявлены.</w:t>
            </w:r>
          </w:p>
        </w:tc>
      </w:tr>
      <w:tr w:rsidR="002A5E84" w:rsidRPr="0015511E">
        <w:tblPrEx>
          <w:tblCellMar>
            <w:top w:w="0" w:type="dxa"/>
            <w:bottom w:w="0" w:type="dxa"/>
          </w:tblCellMar>
        </w:tblPrEx>
        <w:tc>
          <w:tcPr>
            <w:tcW w:w="10080" w:type="dxa"/>
            <w:gridSpan w:val="19"/>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4480" w:type="dxa"/>
            <w:gridSpan w:val="11"/>
            <w:tcBorders>
              <w:top w:val="nil"/>
              <w:left w:val="nil"/>
              <w:bottom w:val="nil"/>
              <w:right w:val="nil"/>
            </w:tcBorders>
          </w:tcPr>
          <w:p w:rsidR="002A5E84" w:rsidRPr="0015511E" w:rsidRDefault="00B8242B" w:rsidP="0015511E">
            <w:pPr>
              <w:pStyle w:val="afff0"/>
              <w:rPr>
                <w:rFonts w:ascii="Times New Roman" w:hAnsi="Times New Roman" w:cs="Times New Roman"/>
              </w:rPr>
            </w:pPr>
            <w:r w:rsidRPr="0015511E">
              <w:rPr>
                <w:rFonts w:ascii="Times New Roman" w:hAnsi="Times New Roman" w:cs="Times New Roman"/>
              </w:rPr>
              <w:t>Глава администрации</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2800" w:type="dxa"/>
            <w:gridSpan w:val="5"/>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(Подпись)</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2240" w:type="dxa"/>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p>
        </w:tc>
      </w:tr>
    </w:tbl>
    <w:p w:rsidR="002A5E84" w:rsidRPr="0015511E" w:rsidRDefault="002A5E84" w:rsidP="0015511E">
      <w:pPr>
        <w:rPr>
          <w:rFonts w:ascii="Times New Roman" w:hAnsi="Times New Roman" w:cs="Times New Roman"/>
        </w:rPr>
      </w:pPr>
    </w:p>
    <w:p w:rsidR="002A5E84" w:rsidRPr="0015511E" w:rsidRDefault="00B8242B" w:rsidP="0015511E">
      <w:pPr>
        <w:ind w:firstLine="698"/>
        <w:jc w:val="right"/>
        <w:rPr>
          <w:rFonts w:ascii="Times New Roman" w:hAnsi="Times New Roman" w:cs="Times New Roman"/>
        </w:rPr>
      </w:pPr>
      <w:bookmarkStart w:id="56" w:name="sub_1400"/>
      <w:r w:rsidRPr="0015511E">
        <w:rPr>
          <w:rStyle w:val="a3"/>
          <w:rFonts w:ascii="Times New Roman" w:hAnsi="Times New Roman" w:cs="Times New Roman"/>
          <w:b w:val="0"/>
          <w:color w:val="auto"/>
        </w:rPr>
        <w:br w:type="page"/>
      </w:r>
      <w:r w:rsidR="002A5E84" w:rsidRPr="0015511E">
        <w:rPr>
          <w:rStyle w:val="a3"/>
          <w:rFonts w:ascii="Times New Roman" w:hAnsi="Times New Roman" w:cs="Times New Roman"/>
          <w:b w:val="0"/>
          <w:color w:val="auto"/>
        </w:rPr>
        <w:t>Приложение N 4</w:t>
      </w:r>
    </w:p>
    <w:bookmarkEnd w:id="56"/>
    <w:p w:rsidR="002A5E84" w:rsidRPr="0015511E" w:rsidRDefault="002A5E84" w:rsidP="0015511E">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140"/>
        <w:gridCol w:w="11"/>
        <w:gridCol w:w="269"/>
        <w:gridCol w:w="1400"/>
        <w:gridCol w:w="280"/>
        <w:gridCol w:w="140"/>
        <w:gridCol w:w="420"/>
        <w:gridCol w:w="140"/>
        <w:gridCol w:w="140"/>
        <w:gridCol w:w="700"/>
        <w:gridCol w:w="420"/>
        <w:gridCol w:w="280"/>
        <w:gridCol w:w="840"/>
        <w:gridCol w:w="217"/>
        <w:gridCol w:w="343"/>
        <w:gridCol w:w="280"/>
        <w:gridCol w:w="420"/>
        <w:gridCol w:w="700"/>
        <w:gridCol w:w="280"/>
        <w:gridCol w:w="2219"/>
        <w:gridCol w:w="21"/>
      </w:tblGrid>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r w:rsidRPr="0015511E">
              <w:rPr>
                <w:rFonts w:ascii="Times New Roman" w:hAnsi="Times New Roman" w:cs="Times New Roman"/>
              </w:rPr>
              <w:t>Образец</w:t>
            </w:r>
          </w:p>
        </w:tc>
      </w:tr>
      <w:tr w:rsidR="002A5E84" w:rsidRPr="0015511E">
        <w:tblPrEx>
          <w:tblCellMar>
            <w:top w:w="0" w:type="dxa"/>
            <w:bottom w:w="0" w:type="dxa"/>
          </w:tblCellMar>
        </w:tblPrEx>
        <w:tc>
          <w:tcPr>
            <w:tcW w:w="3360" w:type="dxa"/>
            <w:gridSpan w:val="10"/>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7"/>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5"/>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360" w:type="dxa"/>
            <w:gridSpan w:val="10"/>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7"/>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560" w:type="dxa"/>
            <w:gridSpan w:val="2"/>
            <w:tcBorders>
              <w:top w:val="nil"/>
              <w:left w:val="nil"/>
              <w:bottom w:val="nil"/>
              <w:right w:val="nil"/>
            </w:tcBorders>
          </w:tcPr>
          <w:p w:rsidR="002A5E84" w:rsidRPr="0015511E" w:rsidRDefault="002A5E84" w:rsidP="0015511E">
            <w:pPr>
              <w:pStyle w:val="aff7"/>
              <w:rPr>
                <w:rFonts w:ascii="Times New Roman" w:hAnsi="Times New Roman" w:cs="Times New Roman"/>
              </w:rPr>
            </w:pPr>
            <w:r w:rsidRPr="0015511E">
              <w:rPr>
                <w:rFonts w:ascii="Times New Roman" w:hAnsi="Times New Roman" w:cs="Times New Roman"/>
              </w:rPr>
              <w:t>от</w:t>
            </w:r>
          </w:p>
        </w:tc>
        <w:tc>
          <w:tcPr>
            <w:tcW w:w="1680" w:type="dxa"/>
            <w:gridSpan w:val="3"/>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420" w:type="dxa"/>
            <w:gridSpan w:val="2"/>
            <w:tcBorders>
              <w:top w:val="nil"/>
              <w:left w:val="nil"/>
              <w:bottom w:val="nil"/>
              <w:right w:val="nil"/>
            </w:tcBorders>
          </w:tcPr>
          <w:p w:rsidR="002A5E84" w:rsidRPr="0015511E" w:rsidRDefault="002A5E84" w:rsidP="0015511E">
            <w:pPr>
              <w:pStyle w:val="aff7"/>
              <w:rPr>
                <w:rFonts w:ascii="Times New Roman" w:hAnsi="Times New Roman" w:cs="Times New Roman"/>
              </w:rPr>
            </w:pPr>
            <w:r w:rsidRPr="0015511E">
              <w:rPr>
                <w:rFonts w:ascii="Times New Roman" w:hAnsi="Times New Roman" w:cs="Times New Roman"/>
              </w:rPr>
              <w:t>N</w:t>
            </w:r>
          </w:p>
        </w:tc>
        <w:tc>
          <w:tcPr>
            <w:tcW w:w="140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2380" w:type="dxa"/>
            <w:gridSpan w:val="6"/>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адрес работодателя,</w:t>
            </w:r>
          </w:p>
        </w:tc>
      </w:tr>
      <w:tr w:rsidR="002A5E84" w:rsidRPr="0015511E">
        <w:tblPrEx>
          <w:tblCellMar>
            <w:top w:w="0" w:type="dxa"/>
            <w:bottom w:w="0" w:type="dxa"/>
          </w:tblCellMar>
        </w:tblPrEx>
        <w:tc>
          <w:tcPr>
            <w:tcW w:w="840" w:type="dxa"/>
            <w:gridSpan w:val="4"/>
            <w:tcBorders>
              <w:top w:val="nil"/>
              <w:left w:val="nil"/>
              <w:bottom w:val="nil"/>
              <w:right w:val="nil"/>
            </w:tcBorders>
          </w:tcPr>
          <w:p w:rsidR="002A5E84" w:rsidRPr="0015511E" w:rsidRDefault="002A5E84" w:rsidP="0015511E">
            <w:pPr>
              <w:pStyle w:val="aff7"/>
              <w:rPr>
                <w:rFonts w:ascii="Times New Roman" w:hAnsi="Times New Roman" w:cs="Times New Roman"/>
              </w:rPr>
            </w:pPr>
            <w:r w:rsidRPr="0015511E">
              <w:rPr>
                <w:rFonts w:ascii="Times New Roman" w:hAnsi="Times New Roman" w:cs="Times New Roman"/>
              </w:rPr>
              <w:t>на N</w:t>
            </w:r>
          </w:p>
        </w:tc>
        <w:tc>
          <w:tcPr>
            <w:tcW w:w="168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60" w:type="dxa"/>
            <w:gridSpan w:val="2"/>
            <w:tcBorders>
              <w:top w:val="nil"/>
              <w:left w:val="nil"/>
              <w:bottom w:val="nil"/>
              <w:right w:val="nil"/>
            </w:tcBorders>
          </w:tcPr>
          <w:p w:rsidR="002A5E84" w:rsidRPr="0015511E" w:rsidRDefault="002A5E84" w:rsidP="0015511E">
            <w:pPr>
              <w:pStyle w:val="aff7"/>
              <w:rPr>
                <w:rFonts w:ascii="Times New Roman" w:hAnsi="Times New Roman" w:cs="Times New Roman"/>
              </w:rPr>
            </w:pPr>
            <w:r w:rsidRPr="0015511E">
              <w:rPr>
                <w:rFonts w:ascii="Times New Roman" w:hAnsi="Times New Roman" w:cs="Times New Roman"/>
              </w:rPr>
              <w:t>от</w:t>
            </w:r>
          </w:p>
        </w:tc>
        <w:tc>
          <w:tcPr>
            <w:tcW w:w="140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1960" w:type="dxa"/>
            <w:gridSpan w:val="5"/>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направившего трудовой</w:t>
            </w:r>
          </w:p>
        </w:tc>
      </w:tr>
      <w:tr w:rsidR="002A5E84" w:rsidRPr="0015511E">
        <w:tblPrEx>
          <w:tblCellMar>
            <w:top w:w="0" w:type="dxa"/>
            <w:bottom w:w="0" w:type="dxa"/>
          </w:tblCellMar>
        </w:tblPrEx>
        <w:tc>
          <w:tcPr>
            <w:tcW w:w="6440" w:type="dxa"/>
            <w:gridSpan w:val="17"/>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640" w:type="dxa"/>
            <w:gridSpan w:val="5"/>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договор на уведомительную регистрацию</w:t>
            </w: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9624EF" w:rsidRDefault="002A5E84" w:rsidP="0015511E">
            <w:pPr>
              <w:pStyle w:val="1"/>
              <w:spacing w:before="0" w:after="0"/>
              <w:rPr>
                <w:rFonts w:ascii="Times New Roman" w:hAnsi="Times New Roman"/>
                <w:b w:val="0"/>
                <w:kern w:val="0"/>
                <w:sz w:val="24"/>
                <w:szCs w:val="24"/>
                <w:lang w:val="ru-RU" w:eastAsia="ru-RU"/>
              </w:rPr>
            </w:pPr>
            <w:r w:rsidRPr="009624EF">
              <w:rPr>
                <w:rFonts w:ascii="Times New Roman" w:hAnsi="Times New Roman"/>
                <w:b w:val="0"/>
                <w:kern w:val="0"/>
                <w:sz w:val="24"/>
                <w:szCs w:val="24"/>
                <w:lang w:val="ru-RU" w:eastAsia="ru-RU"/>
              </w:rPr>
              <w:t>Уведомление</w:t>
            </w:r>
            <w:r w:rsidRPr="009624EF">
              <w:rPr>
                <w:rFonts w:ascii="Times New Roman" w:hAnsi="Times New Roman"/>
                <w:b w:val="0"/>
                <w:kern w:val="0"/>
                <w:sz w:val="24"/>
                <w:szCs w:val="24"/>
                <w:lang w:val="ru-RU" w:eastAsia="ru-RU"/>
              </w:rPr>
              <w:br/>
              <w:t xml:space="preserve"> о регистрации трудового договора (дополнительного соглашения к трудовому договору) с выявлением условий, ухудшающих положение работника по сравнению с действующим трудовым законодательством и иными действующими нормативными правовыми актами, содержащими нормы трудового права</w:t>
            </w:r>
          </w:p>
        </w:tc>
      </w:tr>
      <w:tr w:rsidR="002A5E84" w:rsidRPr="0015511E">
        <w:tblPrEx>
          <w:tblCellMar>
            <w:top w:w="0" w:type="dxa"/>
            <w:bottom w:w="0" w:type="dxa"/>
          </w:tblCellMar>
        </w:tblPrEx>
        <w:tc>
          <w:tcPr>
            <w:tcW w:w="10080" w:type="dxa"/>
            <w:gridSpan w:val="2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42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с</w:t>
            </w:r>
          </w:p>
        </w:tc>
        <w:tc>
          <w:tcPr>
            <w:tcW w:w="9660" w:type="dxa"/>
            <w:gridSpan w:val="21"/>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B8242B" w:rsidP="0015511E">
            <w:pPr>
              <w:pStyle w:val="afff0"/>
              <w:jc w:val="both"/>
              <w:rPr>
                <w:rFonts w:ascii="Times New Roman" w:hAnsi="Times New Roman" w:cs="Times New Roman"/>
              </w:rPr>
            </w:pPr>
            <w:r w:rsidRPr="0015511E">
              <w:rPr>
                <w:rFonts w:ascii="Times New Roman" w:hAnsi="Times New Roman" w:cs="Times New Roman"/>
              </w:rPr>
              <w:t xml:space="preserve">Администрация _______________ сельского поселения </w:t>
            </w:r>
            <w:r w:rsidR="002A5E84" w:rsidRPr="0015511E">
              <w:rPr>
                <w:rFonts w:ascii="Times New Roman" w:hAnsi="Times New Roman" w:cs="Times New Roman"/>
              </w:rPr>
              <w:t>сообщает, что трудовой договор (дополнительное соглашение к трудовому договору) между:</w:t>
            </w:r>
          </w:p>
        </w:tc>
      </w:tr>
      <w:tr w:rsidR="002A5E84" w:rsidRPr="0015511E">
        <w:tblPrEx>
          <w:tblCellMar>
            <w:top w:w="0" w:type="dxa"/>
            <w:bottom w:w="0" w:type="dxa"/>
          </w:tblCellMar>
        </w:tblPrEx>
        <w:tc>
          <w:tcPr>
            <w:tcW w:w="10080" w:type="dxa"/>
            <w:gridSpan w:val="2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single" w:sz="4" w:space="0" w:color="auto"/>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r>
      <w:tr w:rsidR="002A5E84" w:rsidRPr="0015511E">
        <w:tblPrEx>
          <w:tblCellMar>
            <w:top w:w="0" w:type="dxa"/>
            <w:bottom w:w="0" w:type="dxa"/>
          </w:tblCellMar>
        </w:tblPrEx>
        <w:tc>
          <w:tcPr>
            <w:tcW w:w="420" w:type="dxa"/>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с</w:t>
            </w:r>
          </w:p>
        </w:tc>
        <w:tc>
          <w:tcPr>
            <w:tcW w:w="9660" w:type="dxa"/>
            <w:gridSpan w:val="21"/>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r>
      <w:tr w:rsidR="002A5E84" w:rsidRPr="0015511E">
        <w:tblPrEx>
          <w:tblCellMar>
            <w:top w:w="0" w:type="dxa"/>
            <w:bottom w:w="0" w:type="dxa"/>
          </w:tblCellMar>
        </w:tblPrEx>
        <w:tc>
          <w:tcPr>
            <w:tcW w:w="2520" w:type="dxa"/>
            <w:gridSpan w:val="6"/>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r w:rsidRPr="0015511E">
              <w:rPr>
                <w:rFonts w:ascii="Times New Roman" w:hAnsi="Times New Roman" w:cs="Times New Roman"/>
              </w:rPr>
              <w:t>Зарегистрирован "</w:t>
            </w:r>
          </w:p>
        </w:tc>
        <w:tc>
          <w:tcPr>
            <w:tcW w:w="56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28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w:t>
            </w:r>
          </w:p>
        </w:tc>
        <w:tc>
          <w:tcPr>
            <w:tcW w:w="2240" w:type="dxa"/>
            <w:gridSpan w:val="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560" w:type="dxa"/>
            <w:gridSpan w:val="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20</w:t>
            </w:r>
          </w:p>
        </w:tc>
        <w:tc>
          <w:tcPr>
            <w:tcW w:w="700" w:type="dxa"/>
            <w:gridSpan w:val="2"/>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c>
          <w:tcPr>
            <w:tcW w:w="3220" w:type="dxa"/>
            <w:gridSpan w:val="4"/>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года.</w:t>
            </w:r>
          </w:p>
        </w:tc>
      </w:tr>
      <w:tr w:rsidR="002A5E84" w:rsidRPr="0015511E">
        <w:tblPrEx>
          <w:tblCellMar>
            <w:top w:w="0" w:type="dxa"/>
            <w:bottom w:w="0" w:type="dxa"/>
          </w:tblCellMar>
        </w:tblPrEx>
        <w:tc>
          <w:tcPr>
            <w:tcW w:w="3080" w:type="dxa"/>
            <w:gridSpan w:val="8"/>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3080" w:type="dxa"/>
            <w:gridSpan w:val="8"/>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(Дата регистрации)</w:t>
            </w:r>
          </w:p>
        </w:tc>
        <w:tc>
          <w:tcPr>
            <w:tcW w:w="3920" w:type="dxa"/>
            <w:gridSpan w:val="6"/>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3220" w:type="dxa"/>
            <w:gridSpan w:val="9"/>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Регистрационный номер:</w:t>
            </w:r>
          </w:p>
        </w:tc>
        <w:tc>
          <w:tcPr>
            <w:tcW w:w="6860" w:type="dxa"/>
            <w:gridSpan w:val="13"/>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xml:space="preserve">При регистрации трудового договора выявлены следующие условия, ухудшающие положение работника по сравнению с действующим </w:t>
            </w:r>
            <w:hyperlink r:id="rId12"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и иными действующими нормативными правовыми актами, содержащими нормы трудового права:</w:t>
            </w: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rPr>
          <w:gridAfter w:val="1"/>
          <w:wAfter w:w="21" w:type="dxa"/>
        </w:trPr>
        <w:tc>
          <w:tcPr>
            <w:tcW w:w="571" w:type="dxa"/>
            <w:gridSpan w:val="3"/>
            <w:tcBorders>
              <w:top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N</w:t>
            </w:r>
            <w:r w:rsidRPr="0015511E">
              <w:rPr>
                <w:rFonts w:ascii="Times New Roman" w:hAnsi="Times New Roman" w:cs="Times New Roman"/>
              </w:rPr>
              <w:br/>
              <w:t>п/п</w:t>
            </w:r>
          </w:p>
        </w:tc>
        <w:tc>
          <w:tcPr>
            <w:tcW w:w="5246" w:type="dxa"/>
            <w:gridSpan w:val="12"/>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Условия трудового договора (дополнительного соглашения к трудовому договору), ухудшающие положение работника по сравнению с трудовым законодательством и иными нормативными правовыми актами, содержащими нормы трудового права (N пункта, статьи, раздела в зависимости от структуры трудового договора)</w:t>
            </w:r>
          </w:p>
        </w:tc>
        <w:tc>
          <w:tcPr>
            <w:tcW w:w="4242" w:type="dxa"/>
            <w:gridSpan w:val="6"/>
            <w:tcBorders>
              <w:top w:val="single" w:sz="4" w:space="0" w:color="auto"/>
              <w:left w:val="single" w:sz="4" w:space="0" w:color="auto"/>
              <w:bottom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Нормативный правовой акт, по сравнению с которым условия договора (дополнительного соглашения) ухудшают положение работника (N пункта, статьи нормативного правового акта)</w:t>
            </w:r>
          </w:p>
        </w:tc>
      </w:tr>
      <w:tr w:rsidR="002A5E84" w:rsidRPr="0015511E">
        <w:tblPrEx>
          <w:tblCellMar>
            <w:top w:w="0" w:type="dxa"/>
            <w:bottom w:w="0" w:type="dxa"/>
          </w:tblCellMar>
        </w:tblPrEx>
        <w:trPr>
          <w:gridAfter w:val="1"/>
          <w:wAfter w:w="21" w:type="dxa"/>
        </w:trPr>
        <w:tc>
          <w:tcPr>
            <w:tcW w:w="571" w:type="dxa"/>
            <w:gridSpan w:val="3"/>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4242" w:type="dxa"/>
            <w:gridSpan w:val="6"/>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rPr>
          <w:gridAfter w:val="1"/>
          <w:wAfter w:w="21" w:type="dxa"/>
        </w:trPr>
        <w:tc>
          <w:tcPr>
            <w:tcW w:w="571" w:type="dxa"/>
            <w:gridSpan w:val="3"/>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4242" w:type="dxa"/>
            <w:gridSpan w:val="6"/>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rPr>
          <w:gridAfter w:val="1"/>
          <w:wAfter w:w="21" w:type="dxa"/>
        </w:trPr>
        <w:tc>
          <w:tcPr>
            <w:tcW w:w="571" w:type="dxa"/>
            <w:gridSpan w:val="3"/>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4242" w:type="dxa"/>
            <w:gridSpan w:val="6"/>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rPr>
          <w:gridAfter w:val="1"/>
          <w:wAfter w:w="21" w:type="dxa"/>
        </w:trPr>
        <w:tc>
          <w:tcPr>
            <w:tcW w:w="571" w:type="dxa"/>
            <w:gridSpan w:val="3"/>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5246" w:type="dxa"/>
            <w:gridSpan w:val="12"/>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4242" w:type="dxa"/>
            <w:gridSpan w:val="6"/>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f0"/>
              <w:rPr>
                <w:rFonts w:ascii="Times New Roman" w:hAnsi="Times New Roman" w:cs="Times New Roman"/>
              </w:rPr>
            </w:pPr>
            <w:r w:rsidRPr="0015511E">
              <w:rPr>
                <w:rFonts w:ascii="Times New Roman" w:hAnsi="Times New Roman" w:cs="Times New Roman"/>
              </w:rPr>
              <w:t xml:space="preserve">Условия трудового договора, ухудшающие положение работника по сравнению с действующим </w:t>
            </w:r>
            <w:hyperlink r:id="rId13" w:history="1">
              <w:r w:rsidRPr="0015511E">
                <w:rPr>
                  <w:rStyle w:val="a4"/>
                  <w:rFonts w:ascii="Times New Roman" w:hAnsi="Times New Roman" w:cs="Times New Roman"/>
                  <w:color w:val="auto"/>
                </w:rPr>
                <w:t>трудовым законодательством</w:t>
              </w:r>
            </w:hyperlink>
            <w:r w:rsidRPr="0015511E">
              <w:rPr>
                <w:rFonts w:ascii="Times New Roman" w:hAnsi="Times New Roman" w:cs="Times New Roman"/>
              </w:rPr>
              <w:t xml:space="preserve"> и иными действующими нормативными правовыми актами, содержащими нормы трудового права, недействительны и не подлежат применению.</w:t>
            </w:r>
          </w:p>
        </w:tc>
      </w:tr>
      <w:tr w:rsidR="002A5E84" w:rsidRPr="0015511E">
        <w:tblPrEx>
          <w:tblCellMar>
            <w:top w:w="0" w:type="dxa"/>
            <w:bottom w:w="0" w:type="dxa"/>
          </w:tblCellMar>
        </w:tblPrEx>
        <w:tc>
          <w:tcPr>
            <w:tcW w:w="10080" w:type="dxa"/>
            <w:gridSpan w:val="22"/>
            <w:tcBorders>
              <w:top w:val="nil"/>
              <w:left w:val="nil"/>
              <w:bottom w:val="nil"/>
              <w:right w:val="nil"/>
            </w:tcBorders>
          </w:tcPr>
          <w:p w:rsidR="002A5E84" w:rsidRPr="0015511E" w:rsidRDefault="002A5E84" w:rsidP="0015511E">
            <w:pPr>
              <w:pStyle w:val="aff7"/>
              <w:rPr>
                <w:rFonts w:ascii="Times New Roman" w:hAnsi="Times New Roman" w:cs="Times New Roman"/>
              </w:rPr>
            </w:pPr>
          </w:p>
        </w:tc>
      </w:tr>
      <w:tr w:rsidR="00B8242B" w:rsidRPr="0015511E">
        <w:tblPrEx>
          <w:tblCellMar>
            <w:top w:w="0" w:type="dxa"/>
            <w:bottom w:w="0" w:type="dxa"/>
          </w:tblCellMar>
        </w:tblPrEx>
        <w:tc>
          <w:tcPr>
            <w:tcW w:w="4480" w:type="dxa"/>
            <w:gridSpan w:val="12"/>
            <w:tcBorders>
              <w:top w:val="nil"/>
              <w:left w:val="nil"/>
              <w:bottom w:val="nil"/>
              <w:right w:val="nil"/>
            </w:tcBorders>
          </w:tcPr>
          <w:p w:rsidR="002A5E84" w:rsidRPr="0015511E" w:rsidRDefault="00B8242B" w:rsidP="0015511E">
            <w:pPr>
              <w:pStyle w:val="afff0"/>
              <w:rPr>
                <w:rFonts w:ascii="Times New Roman" w:hAnsi="Times New Roman" w:cs="Times New Roman"/>
              </w:rPr>
            </w:pPr>
            <w:r w:rsidRPr="0015511E">
              <w:rPr>
                <w:rFonts w:ascii="Times New Roman" w:hAnsi="Times New Roman" w:cs="Times New Roman"/>
              </w:rPr>
              <w:t>Глава администрации</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2800" w:type="dxa"/>
            <w:gridSpan w:val="6"/>
            <w:tcBorders>
              <w:top w:val="nil"/>
              <w:left w:val="nil"/>
              <w:bottom w:val="nil"/>
              <w:right w:val="nil"/>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(Подпись)</w:t>
            </w:r>
          </w:p>
        </w:tc>
        <w:tc>
          <w:tcPr>
            <w:tcW w:w="280" w:type="dxa"/>
            <w:tcBorders>
              <w:top w:val="nil"/>
              <w:left w:val="nil"/>
              <w:bottom w:val="nil"/>
              <w:right w:val="nil"/>
            </w:tcBorders>
          </w:tcPr>
          <w:p w:rsidR="002A5E84" w:rsidRPr="0015511E" w:rsidRDefault="002A5E84" w:rsidP="0015511E">
            <w:pPr>
              <w:pStyle w:val="aff7"/>
              <w:rPr>
                <w:rFonts w:ascii="Times New Roman" w:hAnsi="Times New Roman" w:cs="Times New Roman"/>
              </w:rPr>
            </w:pPr>
          </w:p>
        </w:tc>
        <w:tc>
          <w:tcPr>
            <w:tcW w:w="2240" w:type="dxa"/>
            <w:gridSpan w:val="2"/>
            <w:tcBorders>
              <w:top w:val="nil"/>
              <w:left w:val="nil"/>
              <w:bottom w:val="nil"/>
              <w:right w:val="nil"/>
            </w:tcBorders>
          </w:tcPr>
          <w:p w:rsidR="002A5E84" w:rsidRPr="0015511E" w:rsidRDefault="002A5E84" w:rsidP="0015511E">
            <w:pPr>
              <w:pStyle w:val="aff7"/>
              <w:jc w:val="right"/>
              <w:rPr>
                <w:rFonts w:ascii="Times New Roman" w:hAnsi="Times New Roman" w:cs="Times New Roman"/>
              </w:rPr>
            </w:pPr>
          </w:p>
        </w:tc>
      </w:tr>
    </w:tbl>
    <w:p w:rsidR="00B8242B" w:rsidRPr="0015511E" w:rsidRDefault="00B8242B" w:rsidP="0015511E">
      <w:pPr>
        <w:rPr>
          <w:rFonts w:ascii="Times New Roman" w:hAnsi="Times New Roman" w:cs="Times New Roman"/>
        </w:rPr>
        <w:sectPr w:rsidR="00B8242B" w:rsidRPr="0015511E" w:rsidSect="00D63A02">
          <w:pgSz w:w="11900" w:h="16800"/>
          <w:pgMar w:top="1276" w:right="800" w:bottom="1135" w:left="1100" w:header="720" w:footer="720" w:gutter="0"/>
          <w:cols w:space="720"/>
          <w:noEndnote/>
        </w:sectPr>
      </w:pPr>
    </w:p>
    <w:p w:rsidR="002A5E84" w:rsidRPr="0015511E" w:rsidRDefault="002A5E84" w:rsidP="0015511E">
      <w:pPr>
        <w:ind w:firstLine="698"/>
        <w:jc w:val="right"/>
        <w:rPr>
          <w:rFonts w:ascii="Times New Roman" w:hAnsi="Times New Roman" w:cs="Times New Roman"/>
        </w:rPr>
      </w:pPr>
      <w:bookmarkStart w:id="57" w:name="sub_1500"/>
      <w:r w:rsidRPr="0015511E">
        <w:rPr>
          <w:rStyle w:val="a3"/>
          <w:rFonts w:ascii="Times New Roman" w:hAnsi="Times New Roman" w:cs="Times New Roman"/>
          <w:b w:val="0"/>
          <w:color w:val="auto"/>
        </w:rPr>
        <w:t>Приложение N 5</w:t>
      </w:r>
    </w:p>
    <w:bookmarkEnd w:id="57"/>
    <w:p w:rsidR="002A5E84" w:rsidRPr="0015511E" w:rsidRDefault="002A5E84" w:rsidP="0015511E">
      <w:pPr>
        <w:rPr>
          <w:rFonts w:ascii="Times New Roman" w:hAnsi="Times New Roman" w:cs="Times New Roman"/>
        </w:rPr>
      </w:pPr>
    </w:p>
    <w:tbl>
      <w:tblPr>
        <w:tblW w:w="152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9"/>
        <w:gridCol w:w="1131"/>
        <w:gridCol w:w="1122"/>
        <w:gridCol w:w="1263"/>
        <w:gridCol w:w="1112"/>
        <w:gridCol w:w="1127"/>
        <w:gridCol w:w="1264"/>
        <w:gridCol w:w="1117"/>
        <w:gridCol w:w="1117"/>
        <w:gridCol w:w="984"/>
        <w:gridCol w:w="984"/>
        <w:gridCol w:w="979"/>
        <w:gridCol w:w="1402"/>
        <w:gridCol w:w="1269"/>
      </w:tblGrid>
      <w:tr w:rsidR="00B8242B" w:rsidRPr="0015511E" w:rsidTr="00B8242B">
        <w:tblPrEx>
          <w:tblCellMar>
            <w:top w:w="0" w:type="dxa"/>
            <w:bottom w:w="0" w:type="dxa"/>
          </w:tblCellMar>
        </w:tblPrEx>
        <w:tc>
          <w:tcPr>
            <w:tcW w:w="15270" w:type="dxa"/>
            <w:gridSpan w:val="14"/>
            <w:tcBorders>
              <w:top w:val="nil"/>
              <w:left w:val="nil"/>
              <w:bottom w:val="nil"/>
              <w:right w:val="nil"/>
            </w:tcBorders>
          </w:tcPr>
          <w:p w:rsidR="002A5E84" w:rsidRPr="009624EF" w:rsidRDefault="002A5E84" w:rsidP="0015511E">
            <w:pPr>
              <w:pStyle w:val="1"/>
              <w:spacing w:before="0" w:after="0"/>
              <w:rPr>
                <w:rFonts w:ascii="Times New Roman" w:hAnsi="Times New Roman"/>
                <w:b w:val="0"/>
                <w:kern w:val="0"/>
                <w:sz w:val="24"/>
                <w:szCs w:val="24"/>
                <w:lang w:val="ru-RU" w:eastAsia="ru-RU"/>
              </w:rPr>
            </w:pPr>
            <w:r w:rsidRPr="009624EF">
              <w:rPr>
                <w:rFonts w:ascii="Times New Roman" w:hAnsi="Times New Roman"/>
                <w:b w:val="0"/>
                <w:kern w:val="0"/>
                <w:sz w:val="24"/>
                <w:szCs w:val="24"/>
                <w:lang w:val="ru-RU" w:eastAsia="ru-RU"/>
              </w:rPr>
              <w:t>Журнал</w:t>
            </w:r>
            <w:r w:rsidRPr="009624EF">
              <w:rPr>
                <w:rFonts w:ascii="Times New Roman" w:hAnsi="Times New Roman"/>
                <w:b w:val="0"/>
                <w:kern w:val="0"/>
                <w:sz w:val="24"/>
                <w:szCs w:val="24"/>
                <w:lang w:val="ru-RU" w:eastAsia="ru-RU"/>
              </w:rPr>
              <w:br/>
              <w:t xml:space="preserve"> уведомительной регистрации трудовых договоров (дополнительных соглашений к трудовым договорам)</w:t>
            </w:r>
          </w:p>
        </w:tc>
      </w:tr>
      <w:tr w:rsidR="00B8242B" w:rsidRPr="0015511E" w:rsidTr="00B8242B">
        <w:tblPrEx>
          <w:tblCellMar>
            <w:top w:w="0" w:type="dxa"/>
            <w:bottom w:w="0" w:type="dxa"/>
          </w:tblCellMar>
        </w:tblPrEx>
        <w:tc>
          <w:tcPr>
            <w:tcW w:w="15270" w:type="dxa"/>
            <w:gridSpan w:val="14"/>
            <w:tcBorders>
              <w:top w:val="nil"/>
              <w:left w:val="nil"/>
              <w:bottom w:val="single" w:sz="4" w:space="0" w:color="auto"/>
              <w:right w:val="nil"/>
            </w:tcBorders>
          </w:tcPr>
          <w:p w:rsidR="002A5E84" w:rsidRPr="0015511E" w:rsidRDefault="002A5E84" w:rsidP="0015511E">
            <w:pPr>
              <w:pStyle w:val="aff7"/>
              <w:rPr>
                <w:rFonts w:ascii="Times New Roman" w:hAnsi="Times New Roman" w:cs="Times New Roman"/>
              </w:rPr>
            </w:pPr>
          </w:p>
        </w:tc>
      </w:tr>
      <w:tr w:rsidR="00B8242B" w:rsidRPr="0015511E" w:rsidTr="00B8242B">
        <w:tblPrEx>
          <w:tblCellMar>
            <w:top w:w="0" w:type="dxa"/>
            <w:bottom w:w="0" w:type="dxa"/>
          </w:tblCellMar>
        </w:tblPrEx>
        <w:tc>
          <w:tcPr>
            <w:tcW w:w="399" w:type="dxa"/>
            <w:tcBorders>
              <w:top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N п/п</w:t>
            </w:r>
          </w:p>
        </w:tc>
        <w:tc>
          <w:tcPr>
            <w:tcW w:w="1131"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Дата и входящий номер запроса заявителя</w:t>
            </w:r>
          </w:p>
        </w:tc>
        <w:tc>
          <w:tcPr>
            <w:tcW w:w="112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работодателя</w:t>
            </w:r>
          </w:p>
        </w:tc>
        <w:tc>
          <w:tcPr>
            <w:tcW w:w="1263"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Паспортные данные работодателя</w:t>
            </w:r>
          </w:p>
        </w:tc>
        <w:tc>
          <w:tcPr>
            <w:tcW w:w="111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СНИЛС работодателя</w:t>
            </w:r>
          </w:p>
        </w:tc>
        <w:tc>
          <w:tcPr>
            <w:tcW w:w="112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работника</w:t>
            </w:r>
          </w:p>
        </w:tc>
        <w:tc>
          <w:tcPr>
            <w:tcW w:w="126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Паспортные данные работника</w:t>
            </w: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СНИЛС работника</w:t>
            </w: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Дата заключения договора</w:t>
            </w: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Вид договора</w:t>
            </w: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Срок действия договора</w:t>
            </w:r>
          </w:p>
        </w:tc>
        <w:tc>
          <w:tcPr>
            <w:tcW w:w="979"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Дата прекращения действия договора</w:t>
            </w:r>
          </w:p>
        </w:tc>
        <w:tc>
          <w:tcPr>
            <w:tcW w:w="140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и должность специалиста, осуществившего регистрацию</w:t>
            </w:r>
          </w:p>
        </w:tc>
        <w:tc>
          <w:tcPr>
            <w:tcW w:w="1269" w:type="dxa"/>
            <w:tcBorders>
              <w:top w:val="single" w:sz="4" w:space="0" w:color="auto"/>
              <w:left w:val="single" w:sz="4" w:space="0" w:color="auto"/>
              <w:bottom w:val="single" w:sz="4" w:space="0" w:color="auto"/>
            </w:tcBorders>
          </w:tcPr>
          <w:p w:rsidR="002A5E84" w:rsidRPr="0015511E" w:rsidRDefault="002A5E84" w:rsidP="0015511E">
            <w:pPr>
              <w:pStyle w:val="aff7"/>
              <w:jc w:val="center"/>
              <w:rPr>
                <w:rFonts w:ascii="Times New Roman" w:hAnsi="Times New Roman" w:cs="Times New Roman"/>
              </w:rPr>
            </w:pPr>
            <w:r w:rsidRPr="0015511E">
              <w:rPr>
                <w:rFonts w:ascii="Times New Roman" w:hAnsi="Times New Roman" w:cs="Times New Roman"/>
              </w:rPr>
              <w:t>ФИО, дата, роспись получателя</w:t>
            </w:r>
          </w:p>
        </w:tc>
      </w:tr>
      <w:tr w:rsidR="00B8242B" w:rsidRPr="0015511E" w:rsidTr="00B8242B">
        <w:tblPrEx>
          <w:tblCellMar>
            <w:top w:w="0" w:type="dxa"/>
            <w:bottom w:w="0" w:type="dxa"/>
          </w:tblCellMar>
        </w:tblPrEx>
        <w:tc>
          <w:tcPr>
            <w:tcW w:w="399" w:type="dxa"/>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B8242B" w:rsidRPr="0015511E" w:rsidTr="00B8242B">
        <w:tblPrEx>
          <w:tblCellMar>
            <w:top w:w="0" w:type="dxa"/>
            <w:bottom w:w="0" w:type="dxa"/>
          </w:tblCellMar>
        </w:tblPrEx>
        <w:tc>
          <w:tcPr>
            <w:tcW w:w="399" w:type="dxa"/>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r w:rsidR="00B8242B" w:rsidRPr="0015511E" w:rsidTr="00B8242B">
        <w:tblPrEx>
          <w:tblCellMar>
            <w:top w:w="0" w:type="dxa"/>
            <w:bottom w:w="0" w:type="dxa"/>
          </w:tblCellMar>
        </w:tblPrEx>
        <w:tc>
          <w:tcPr>
            <w:tcW w:w="399" w:type="dxa"/>
            <w:tcBorders>
              <w:top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31"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3"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2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117"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84"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979"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402" w:type="dxa"/>
            <w:tcBorders>
              <w:top w:val="single" w:sz="4" w:space="0" w:color="auto"/>
              <w:left w:val="single" w:sz="4" w:space="0" w:color="auto"/>
              <w:bottom w:val="single" w:sz="4" w:space="0" w:color="auto"/>
              <w:right w:val="single" w:sz="4" w:space="0" w:color="auto"/>
            </w:tcBorders>
          </w:tcPr>
          <w:p w:rsidR="002A5E84" w:rsidRPr="0015511E" w:rsidRDefault="002A5E84" w:rsidP="0015511E">
            <w:pPr>
              <w:pStyle w:val="aff7"/>
              <w:rPr>
                <w:rFonts w:ascii="Times New Roman" w:hAnsi="Times New Roman" w:cs="Times New Roman"/>
              </w:rPr>
            </w:pPr>
          </w:p>
        </w:tc>
        <w:tc>
          <w:tcPr>
            <w:tcW w:w="1269" w:type="dxa"/>
            <w:tcBorders>
              <w:top w:val="single" w:sz="4" w:space="0" w:color="auto"/>
              <w:left w:val="single" w:sz="4" w:space="0" w:color="auto"/>
              <w:bottom w:val="single" w:sz="4" w:space="0" w:color="auto"/>
            </w:tcBorders>
          </w:tcPr>
          <w:p w:rsidR="002A5E84" w:rsidRPr="0015511E" w:rsidRDefault="002A5E84" w:rsidP="0015511E">
            <w:pPr>
              <w:pStyle w:val="aff7"/>
              <w:rPr>
                <w:rFonts w:ascii="Times New Roman" w:hAnsi="Times New Roman" w:cs="Times New Roman"/>
              </w:rPr>
            </w:pPr>
          </w:p>
        </w:tc>
      </w:tr>
    </w:tbl>
    <w:p w:rsidR="002A5E84" w:rsidRPr="0015511E" w:rsidRDefault="002A5E84" w:rsidP="0015511E">
      <w:pPr>
        <w:rPr>
          <w:rFonts w:ascii="Times New Roman" w:hAnsi="Times New Roman" w:cs="Times New Roman"/>
        </w:rPr>
      </w:pPr>
    </w:p>
    <w:p w:rsidR="002A5E84" w:rsidRPr="0015511E" w:rsidRDefault="002A5E84" w:rsidP="0015511E">
      <w:pPr>
        <w:ind w:firstLine="0"/>
        <w:jc w:val="left"/>
        <w:rPr>
          <w:rFonts w:ascii="Times New Roman" w:hAnsi="Times New Roman" w:cs="Times New Roman"/>
        </w:rPr>
        <w:sectPr w:rsidR="002A5E84" w:rsidRPr="0015511E">
          <w:pgSz w:w="16837" w:h="11905" w:orient="landscape"/>
          <w:pgMar w:top="1440" w:right="800" w:bottom="1440" w:left="1100" w:header="720" w:footer="720" w:gutter="0"/>
          <w:cols w:space="720"/>
          <w:noEndnote/>
        </w:sectPr>
      </w:pPr>
    </w:p>
    <w:p w:rsidR="002A5E84" w:rsidRPr="0015511E" w:rsidRDefault="002A5E84" w:rsidP="0015511E">
      <w:pPr>
        <w:ind w:firstLine="698"/>
        <w:jc w:val="right"/>
        <w:rPr>
          <w:rFonts w:ascii="Times New Roman" w:hAnsi="Times New Roman" w:cs="Times New Roman"/>
        </w:rPr>
      </w:pPr>
      <w:bookmarkStart w:id="58" w:name="sub_1800"/>
      <w:r w:rsidRPr="0015511E">
        <w:rPr>
          <w:rStyle w:val="a3"/>
          <w:rFonts w:ascii="Times New Roman" w:hAnsi="Times New Roman" w:cs="Times New Roman"/>
          <w:b w:val="0"/>
          <w:color w:val="auto"/>
        </w:rPr>
        <w:t xml:space="preserve">Приложение N </w:t>
      </w:r>
      <w:r w:rsidR="00B8242B" w:rsidRPr="0015511E">
        <w:rPr>
          <w:rStyle w:val="a3"/>
          <w:rFonts w:ascii="Times New Roman" w:hAnsi="Times New Roman" w:cs="Times New Roman"/>
          <w:b w:val="0"/>
          <w:color w:val="auto"/>
        </w:rPr>
        <w:t>6</w:t>
      </w:r>
    </w:p>
    <w:bookmarkEnd w:id="58"/>
    <w:p w:rsidR="002A5E84" w:rsidRPr="0015511E" w:rsidRDefault="002A5E84" w:rsidP="0015511E">
      <w:pPr>
        <w:rPr>
          <w:rFonts w:ascii="Times New Roman" w:hAnsi="Times New Roman" w:cs="Times New Roman"/>
        </w:rPr>
      </w:pPr>
    </w:p>
    <w:p w:rsidR="002A5E84" w:rsidRPr="0015511E" w:rsidRDefault="002A5E84" w:rsidP="0015511E">
      <w:pPr>
        <w:pStyle w:val="1"/>
        <w:spacing w:before="0" w:after="0"/>
        <w:rPr>
          <w:rFonts w:ascii="Times New Roman" w:hAnsi="Times New Roman"/>
          <w:b w:val="0"/>
        </w:rPr>
      </w:pPr>
      <w:r w:rsidRPr="0015511E">
        <w:rPr>
          <w:rFonts w:ascii="Times New Roman" w:hAnsi="Times New Roman"/>
          <w:b w:val="0"/>
        </w:rPr>
        <w:t>Блок-схема</w:t>
      </w:r>
      <w:r w:rsidRPr="0015511E">
        <w:rPr>
          <w:rFonts w:ascii="Times New Roman" w:hAnsi="Times New Roman"/>
          <w:b w:val="0"/>
        </w:rPr>
        <w:br/>
        <w:t xml:space="preserve"> последовательности действий по предоставлению муниципальной услуги</w:t>
      </w:r>
    </w:p>
    <w:p w:rsidR="002A5E84" w:rsidRPr="0015511E" w:rsidRDefault="002A5E84" w:rsidP="0015511E">
      <w:pPr>
        <w:pStyle w:val="aff8"/>
        <w:rPr>
          <w:sz w:val="20"/>
          <w:szCs w:val="20"/>
        </w:rPr>
      </w:pPr>
      <w:r w:rsidRPr="0015511E">
        <w:rPr>
          <w:sz w:val="20"/>
          <w:szCs w:val="20"/>
        </w:rPr>
        <w:t xml:space="preserve">         ┌──────────────────────────────────────────────────────────┐</w:t>
      </w:r>
    </w:p>
    <w:p w:rsidR="002A5E84" w:rsidRPr="0015511E" w:rsidRDefault="002A5E84" w:rsidP="0015511E">
      <w:pPr>
        <w:pStyle w:val="aff8"/>
        <w:rPr>
          <w:sz w:val="20"/>
          <w:szCs w:val="20"/>
        </w:rPr>
      </w:pPr>
      <w:r w:rsidRPr="0015511E">
        <w:rPr>
          <w:sz w:val="20"/>
          <w:szCs w:val="20"/>
        </w:rPr>
        <w:t xml:space="preserve">         │                   Обращение заявителя                    │</w:t>
      </w:r>
    </w:p>
    <w:p w:rsidR="002A5E84" w:rsidRPr="0015511E" w:rsidRDefault="002A5E84" w:rsidP="0015511E">
      <w:pPr>
        <w:pStyle w:val="aff8"/>
        <w:rPr>
          <w:sz w:val="20"/>
          <w:szCs w:val="20"/>
        </w:rPr>
      </w:pPr>
      <w:r w:rsidRPr="0015511E">
        <w:rPr>
          <w:sz w:val="20"/>
          <w:szCs w:val="20"/>
        </w:rPr>
        <w:t xml:space="preserve">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Предоставляет необходимые   │            │За консультацией│</w:t>
      </w:r>
    </w:p>
    <w:p w:rsidR="002A5E84" w:rsidRPr="0015511E" w:rsidRDefault="002A5E84" w:rsidP="0015511E">
      <w:pPr>
        <w:pStyle w:val="aff8"/>
        <w:rPr>
          <w:sz w:val="20"/>
          <w:szCs w:val="20"/>
        </w:rPr>
      </w:pPr>
      <w:r w:rsidRPr="0015511E">
        <w:rPr>
          <w:sz w:val="20"/>
          <w:szCs w:val="20"/>
        </w:rPr>
        <w:t xml:space="preserve">    │           документы           │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            │</w:t>
      </w:r>
    </w:p>
    <w:p w:rsidR="002A5E84" w:rsidRPr="0015511E" w:rsidRDefault="002A5E84" w:rsidP="0015511E">
      <w:pPr>
        <w:pStyle w:val="aff8"/>
        <w:rPr>
          <w:sz w:val="20"/>
          <w:szCs w:val="20"/>
        </w:rPr>
      </w:pPr>
      <w:r w:rsidRPr="0015511E">
        <w:rPr>
          <w:sz w:val="20"/>
          <w:szCs w:val="20"/>
        </w:rPr>
        <w:t xml:space="preserve">   ┌─────────────────▼───────────────────┐   ┌─────▼──────┐ ┌───▼──────────┐</w:t>
      </w:r>
    </w:p>
    <w:p w:rsidR="002A5E84" w:rsidRPr="0015511E" w:rsidRDefault="002A5E84" w:rsidP="0015511E">
      <w:pPr>
        <w:pStyle w:val="aff8"/>
        <w:rPr>
          <w:sz w:val="20"/>
          <w:szCs w:val="20"/>
        </w:rPr>
      </w:pPr>
      <w:r w:rsidRPr="0015511E">
        <w:rPr>
          <w:sz w:val="20"/>
          <w:szCs w:val="20"/>
        </w:rPr>
        <w:t xml:space="preserve">   │Регистрация заявления и  согласия  на│   │Устная форма│ │  Письменная  │</w:t>
      </w:r>
    </w:p>
    <w:p w:rsidR="002A5E84" w:rsidRPr="0015511E" w:rsidRDefault="002A5E84" w:rsidP="0015511E">
      <w:pPr>
        <w:pStyle w:val="aff8"/>
        <w:rPr>
          <w:sz w:val="20"/>
          <w:szCs w:val="20"/>
        </w:rPr>
      </w:pPr>
      <w:r w:rsidRPr="0015511E">
        <w:rPr>
          <w:sz w:val="20"/>
          <w:szCs w:val="20"/>
        </w:rPr>
        <w:t xml:space="preserve">   │обработку     персональных     данных│   │ обращения  │ │    форма     │</w:t>
      </w:r>
    </w:p>
    <w:p w:rsidR="002A5E84" w:rsidRPr="0015511E" w:rsidRDefault="002A5E84" w:rsidP="0015511E">
      <w:pPr>
        <w:pStyle w:val="aff8"/>
        <w:rPr>
          <w:sz w:val="20"/>
          <w:szCs w:val="20"/>
        </w:rPr>
      </w:pPr>
      <w:r w:rsidRPr="0015511E">
        <w:rPr>
          <w:sz w:val="20"/>
          <w:szCs w:val="20"/>
        </w:rPr>
        <w:t xml:space="preserve">   │работодателя и работника             │   │            │ │  обращения   │</w:t>
      </w:r>
    </w:p>
    <w:p w:rsidR="002A5E84" w:rsidRPr="0015511E" w:rsidRDefault="002A5E84" w:rsidP="0015511E">
      <w:pPr>
        <w:pStyle w:val="aff8"/>
        <w:rPr>
          <w:sz w:val="20"/>
          <w:szCs w:val="20"/>
        </w:rPr>
      </w:pPr>
      <w:r w:rsidRPr="0015511E">
        <w:rPr>
          <w:sz w:val="20"/>
          <w:szCs w:val="20"/>
        </w:rPr>
        <w:t xml:space="preserve">   └─────────────────┬───────────────────┘   └─────┬──────┘ └───────┬──────┘</w:t>
      </w:r>
    </w:p>
    <w:p w:rsidR="002A5E84" w:rsidRPr="0015511E" w:rsidRDefault="002A5E84" w:rsidP="0015511E">
      <w:pPr>
        <w:pStyle w:val="aff8"/>
        <w:rPr>
          <w:sz w:val="20"/>
          <w:szCs w:val="20"/>
        </w:rPr>
      </w:pPr>
      <w:r w:rsidRPr="0015511E">
        <w:rPr>
          <w:sz w:val="20"/>
          <w:szCs w:val="20"/>
        </w:rPr>
        <w:t xml:space="preserve">                     │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Работник, предоставляющий      │  │     Работник предоставляющий     │</w:t>
      </w:r>
    </w:p>
    <w:p w:rsidR="002A5E84" w:rsidRPr="0015511E" w:rsidRDefault="002A5E84" w:rsidP="0015511E">
      <w:pPr>
        <w:pStyle w:val="aff8"/>
        <w:rPr>
          <w:sz w:val="20"/>
          <w:szCs w:val="20"/>
        </w:rPr>
      </w:pPr>
      <w:r w:rsidRPr="0015511E">
        <w:rPr>
          <w:sz w:val="20"/>
          <w:szCs w:val="20"/>
        </w:rPr>
        <w:t xml:space="preserve">   │        муниципальную услугу:        │  │    муниципальную услугу дает     │</w:t>
      </w:r>
    </w:p>
    <w:p w:rsidR="002A5E84" w:rsidRPr="0015511E" w:rsidRDefault="002A5E84" w:rsidP="0015511E">
      <w:pPr>
        <w:pStyle w:val="aff8"/>
        <w:rPr>
          <w:sz w:val="20"/>
          <w:szCs w:val="20"/>
        </w:rPr>
      </w:pPr>
      <w:r w:rsidRPr="0015511E">
        <w:rPr>
          <w:sz w:val="20"/>
          <w:szCs w:val="20"/>
        </w:rPr>
        <w:t xml:space="preserve">   ├─────────────────────────────────────┘  │     консультацию о правилах      │</w:t>
      </w:r>
    </w:p>
    <w:p w:rsidR="002A5E84" w:rsidRPr="0015511E" w:rsidRDefault="002A5E84" w:rsidP="0015511E">
      <w:pPr>
        <w:pStyle w:val="aff8"/>
        <w:rPr>
          <w:sz w:val="20"/>
          <w:szCs w:val="20"/>
        </w:rPr>
      </w:pPr>
      <w:r w:rsidRPr="0015511E">
        <w:rPr>
          <w:sz w:val="20"/>
          <w:szCs w:val="20"/>
        </w:rPr>
        <w:t xml:space="preserve">   │                                        │        предоставления МУ         │</w:t>
      </w:r>
    </w:p>
    <w:p w:rsidR="002A5E84" w:rsidRPr="0015511E" w:rsidRDefault="002A5E84" w:rsidP="0015511E">
      <w:pPr>
        <w:pStyle w:val="aff8"/>
        <w:rPr>
          <w:sz w:val="20"/>
          <w:szCs w:val="20"/>
        </w:rPr>
      </w:pPr>
      <w:r w:rsidRPr="0015511E">
        <w:rPr>
          <w:sz w:val="20"/>
          <w:szCs w:val="20"/>
        </w:rPr>
        <w:t xml:space="preserve">   │      ┌──────────────────────────────┐  └───────┬────────────────┬─────────┘</w:t>
      </w:r>
    </w:p>
    <w:p w:rsidR="002A5E84" w:rsidRPr="0015511E" w:rsidRDefault="002A5E84" w:rsidP="0015511E">
      <w:pPr>
        <w:pStyle w:val="aff8"/>
        <w:rPr>
          <w:sz w:val="20"/>
          <w:szCs w:val="20"/>
        </w:rPr>
      </w:pPr>
      <w:r w:rsidRPr="0015511E">
        <w:rPr>
          <w:sz w:val="20"/>
          <w:szCs w:val="20"/>
        </w:rPr>
        <w:t xml:space="preserve">   │      │Проверяет         соответствие│          │                │</w:t>
      </w:r>
    </w:p>
    <w:p w:rsidR="002A5E84" w:rsidRPr="0015511E" w:rsidRDefault="002A5E84" w:rsidP="0015511E">
      <w:pPr>
        <w:pStyle w:val="aff8"/>
        <w:rPr>
          <w:sz w:val="20"/>
          <w:szCs w:val="20"/>
        </w:rPr>
      </w:pPr>
      <w:r w:rsidRPr="0015511E">
        <w:rPr>
          <w:sz w:val="20"/>
          <w:szCs w:val="20"/>
        </w:rPr>
        <w:t xml:space="preserve">   │      │предоставленных     документов│  ┌───────▼────────┐  ┌────▼─────────┐</w:t>
      </w:r>
    </w:p>
    <w:p w:rsidR="002A5E84" w:rsidRPr="0015511E" w:rsidRDefault="002A5E84" w:rsidP="0015511E">
      <w:pPr>
        <w:pStyle w:val="aff8"/>
        <w:rPr>
          <w:sz w:val="20"/>
          <w:szCs w:val="20"/>
        </w:rPr>
      </w:pPr>
      <w:r w:rsidRPr="0015511E">
        <w:rPr>
          <w:sz w:val="20"/>
          <w:szCs w:val="20"/>
        </w:rPr>
        <w:t xml:space="preserve">   ├─────►│требованиям,      изложенным в│  │Незамедлительно │  │Не позднее 15 │</w:t>
      </w:r>
    </w:p>
    <w:p w:rsidR="002A5E84" w:rsidRPr="0015511E" w:rsidRDefault="002A5E84" w:rsidP="0015511E">
      <w:pPr>
        <w:pStyle w:val="aff8"/>
        <w:rPr>
          <w:sz w:val="20"/>
          <w:szCs w:val="20"/>
        </w:rPr>
      </w:pPr>
      <w:r w:rsidRPr="0015511E">
        <w:rPr>
          <w:sz w:val="20"/>
          <w:szCs w:val="20"/>
        </w:rPr>
        <w:t xml:space="preserve">   │      │</w:t>
      </w:r>
      <w:hyperlink w:anchor="sub_1261" w:history="1">
        <w:r w:rsidRPr="0015511E">
          <w:rPr>
            <w:rStyle w:val="a4"/>
            <w:color w:val="auto"/>
            <w:sz w:val="20"/>
            <w:szCs w:val="20"/>
          </w:rPr>
          <w:t>подразделах  2.6.1.</w:t>
        </w:r>
      </w:hyperlink>
      <w:r w:rsidRPr="0015511E">
        <w:rPr>
          <w:sz w:val="20"/>
          <w:szCs w:val="20"/>
        </w:rPr>
        <w:t xml:space="preserve">  и  </w:t>
      </w:r>
      <w:hyperlink w:anchor="sub_1263" w:history="1">
        <w:r w:rsidRPr="0015511E">
          <w:rPr>
            <w:rStyle w:val="a4"/>
            <w:color w:val="auto"/>
            <w:sz w:val="20"/>
            <w:szCs w:val="20"/>
          </w:rPr>
          <w:t>2.6.3.</w:t>
        </w:r>
      </w:hyperlink>
      <w:r w:rsidRPr="0015511E">
        <w:rPr>
          <w:sz w:val="20"/>
          <w:szCs w:val="20"/>
        </w:rPr>
        <w:t>│  │                │  │дней с момента│</w:t>
      </w:r>
    </w:p>
    <w:p w:rsidR="002A5E84" w:rsidRPr="0015511E" w:rsidRDefault="002A5E84" w:rsidP="0015511E">
      <w:pPr>
        <w:pStyle w:val="aff8"/>
        <w:rPr>
          <w:sz w:val="20"/>
          <w:szCs w:val="20"/>
        </w:rPr>
      </w:pPr>
      <w:r w:rsidRPr="0015511E">
        <w:rPr>
          <w:sz w:val="20"/>
          <w:szCs w:val="20"/>
        </w:rPr>
        <w:t xml:space="preserve">   │      │настоящего   Административного│  │                │  │ регистрации  │</w:t>
      </w:r>
    </w:p>
    <w:p w:rsidR="002A5E84" w:rsidRPr="0015511E" w:rsidRDefault="002A5E84" w:rsidP="0015511E">
      <w:pPr>
        <w:pStyle w:val="aff8"/>
        <w:rPr>
          <w:sz w:val="20"/>
          <w:szCs w:val="20"/>
        </w:rPr>
      </w:pPr>
      <w:r w:rsidRPr="0015511E">
        <w:rPr>
          <w:sz w:val="20"/>
          <w:szCs w:val="20"/>
        </w:rPr>
        <w:t xml:space="preserve">   │      │регламента                    │  │                │  │  обращения   │</w:t>
      </w:r>
    </w:p>
    <w:p w:rsidR="002A5E84" w:rsidRPr="0015511E" w:rsidRDefault="002A5E84" w:rsidP="0015511E">
      <w:pPr>
        <w:pStyle w:val="aff8"/>
        <w:rPr>
          <w:sz w:val="20"/>
          <w:szCs w:val="20"/>
        </w:rPr>
      </w:pPr>
      <w:r w:rsidRPr="0015511E">
        <w:rPr>
          <w:sz w:val="20"/>
          <w:szCs w:val="20"/>
        </w:rPr>
        <w:t xml:space="preserve">   │      ├──────────────────────────────┤  └────────────────┘  └──────────────┘</w:t>
      </w:r>
    </w:p>
    <w:p w:rsidR="002A5E84" w:rsidRPr="0015511E" w:rsidRDefault="002A5E84" w:rsidP="0015511E">
      <w:pPr>
        <w:pStyle w:val="aff8"/>
        <w:rPr>
          <w:sz w:val="20"/>
          <w:szCs w:val="20"/>
        </w:rPr>
      </w:pPr>
      <w:r w:rsidRPr="0015511E">
        <w:rPr>
          <w:sz w:val="20"/>
          <w:szCs w:val="20"/>
        </w:rPr>
        <w:t xml:space="preserve">   ├─────►│Принимает            решение о│</w:t>
      </w:r>
    </w:p>
    <w:p w:rsidR="002A5E84" w:rsidRPr="0015511E" w:rsidRDefault="002A5E84" w:rsidP="0015511E">
      <w:pPr>
        <w:pStyle w:val="aff8"/>
        <w:rPr>
          <w:sz w:val="20"/>
          <w:szCs w:val="20"/>
        </w:rPr>
      </w:pPr>
      <w:r w:rsidRPr="0015511E">
        <w:rPr>
          <w:sz w:val="20"/>
          <w:szCs w:val="20"/>
        </w:rPr>
        <w:t xml:space="preserve">   │      │предоставлении или отказе МУ  │</w:t>
      </w:r>
    </w:p>
    <w:p w:rsidR="002A5E84" w:rsidRPr="0015511E" w:rsidRDefault="002A5E84" w:rsidP="0015511E">
      <w:pPr>
        <w:pStyle w:val="aff8"/>
        <w:rPr>
          <w:sz w:val="20"/>
          <w:szCs w:val="20"/>
        </w:rPr>
      </w:pPr>
      <w:r w:rsidRPr="0015511E">
        <w:rPr>
          <w:sz w:val="20"/>
          <w:szCs w:val="20"/>
        </w:rPr>
        <w:t xml:space="preserve">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Направление трудового договора в   │  │Отказ в предоставлении МУ │</w:t>
      </w:r>
    </w:p>
    <w:p w:rsidR="002A5E84" w:rsidRPr="0015511E" w:rsidRDefault="002A5E84" w:rsidP="0015511E">
      <w:pPr>
        <w:pStyle w:val="aff8"/>
        <w:rPr>
          <w:sz w:val="20"/>
          <w:szCs w:val="20"/>
        </w:rPr>
      </w:pPr>
      <w:r w:rsidRPr="0015511E">
        <w:rPr>
          <w:sz w:val="20"/>
          <w:szCs w:val="20"/>
        </w:rPr>
        <w:t xml:space="preserve">   │     отдел по вопросам труда на      │  │                          │</w:t>
      </w:r>
    </w:p>
    <w:p w:rsidR="002A5E84" w:rsidRPr="0015511E" w:rsidRDefault="002A5E84" w:rsidP="0015511E">
      <w:pPr>
        <w:pStyle w:val="aff8"/>
        <w:rPr>
          <w:sz w:val="20"/>
          <w:szCs w:val="20"/>
        </w:rPr>
      </w:pPr>
      <w:r w:rsidRPr="0015511E">
        <w:rPr>
          <w:sz w:val="20"/>
          <w:szCs w:val="20"/>
        </w:rPr>
        <w:t xml:space="preserve">   │     уведомительную регистрацию      │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w:t>
      </w:r>
    </w:p>
    <w:p w:rsidR="002A5E84" w:rsidRPr="0015511E" w:rsidRDefault="002A5E84" w:rsidP="0015511E">
      <w:pPr>
        <w:pStyle w:val="aff8"/>
        <w:rPr>
          <w:sz w:val="20"/>
          <w:szCs w:val="20"/>
        </w:rPr>
      </w:pPr>
      <w:r w:rsidRPr="0015511E">
        <w:rPr>
          <w:sz w:val="20"/>
          <w:szCs w:val="20"/>
        </w:rPr>
        <w:t>│Регистрация     трудового           договора в│     │Уведомление заявителю об │</w:t>
      </w:r>
    </w:p>
    <w:p w:rsidR="002A5E84" w:rsidRPr="0015511E" w:rsidRDefault="002A5E84" w:rsidP="0015511E">
      <w:pPr>
        <w:pStyle w:val="aff8"/>
        <w:rPr>
          <w:sz w:val="20"/>
          <w:szCs w:val="20"/>
        </w:rPr>
      </w:pPr>
      <w:r w:rsidRPr="0015511E">
        <w:rPr>
          <w:sz w:val="20"/>
          <w:szCs w:val="20"/>
        </w:rPr>
        <w:t>│соответствующем журнале. Проставление штампа о│     │ отказе в предоставлении │</w:t>
      </w:r>
    </w:p>
    <w:p w:rsidR="002A5E84" w:rsidRPr="0015511E" w:rsidRDefault="002A5E84" w:rsidP="0015511E">
      <w:pPr>
        <w:pStyle w:val="aff8"/>
        <w:rPr>
          <w:sz w:val="20"/>
          <w:szCs w:val="20"/>
        </w:rPr>
      </w:pPr>
      <w:r w:rsidRPr="0015511E">
        <w:rPr>
          <w:sz w:val="20"/>
          <w:szCs w:val="20"/>
        </w:rPr>
        <w:t>│проведении уведомительной регистрации.        │     │МУ с указанием основания │</w:t>
      </w:r>
    </w:p>
    <w:p w:rsidR="002A5E84" w:rsidRPr="0015511E" w:rsidRDefault="002A5E84" w:rsidP="0015511E">
      <w:pPr>
        <w:pStyle w:val="aff8"/>
        <w:rPr>
          <w:sz w:val="20"/>
          <w:szCs w:val="20"/>
        </w:rPr>
      </w:pPr>
      <w:r w:rsidRPr="0015511E">
        <w:rPr>
          <w:sz w:val="20"/>
          <w:szCs w:val="20"/>
        </w:rPr>
        <w:t>│                                              │     │ отказа и информацией о  │</w:t>
      </w:r>
    </w:p>
    <w:p w:rsidR="002A5E84" w:rsidRPr="0015511E" w:rsidRDefault="002A5E84" w:rsidP="0015511E">
      <w:pPr>
        <w:pStyle w:val="aff8"/>
        <w:rPr>
          <w:sz w:val="20"/>
          <w:szCs w:val="20"/>
        </w:rPr>
      </w:pPr>
      <w:r w:rsidRPr="0015511E">
        <w:rPr>
          <w:sz w:val="20"/>
          <w:szCs w:val="20"/>
        </w:rPr>
        <w:t>│                                              │     │ правилах предоставления │</w:t>
      </w:r>
    </w:p>
    <w:p w:rsidR="002A5E84" w:rsidRPr="0015511E" w:rsidRDefault="002A5E84" w:rsidP="0015511E">
      <w:pPr>
        <w:pStyle w:val="aff8"/>
        <w:rPr>
          <w:sz w:val="20"/>
          <w:szCs w:val="20"/>
        </w:rPr>
      </w:pPr>
      <w:r w:rsidRPr="0015511E">
        <w:rPr>
          <w:sz w:val="20"/>
          <w:szCs w:val="20"/>
        </w:rPr>
        <w:t>│                                              │     │           МУ            │</w:t>
      </w:r>
    </w:p>
    <w:p w:rsidR="002A5E84" w:rsidRPr="0015511E" w:rsidRDefault="002A5E84" w:rsidP="0015511E">
      <w:pPr>
        <w:pStyle w:val="aff8"/>
        <w:rPr>
          <w:sz w:val="20"/>
          <w:szCs w:val="20"/>
        </w:rPr>
      </w:pPr>
      <w:r w:rsidRPr="0015511E">
        <w:rPr>
          <w:sz w:val="20"/>
          <w:szCs w:val="20"/>
        </w:rPr>
        <w:t>└────────────────────────┬─────────────────────┘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│Проверка содержания трудового  договора,  с│  │   Обжалование принятого    │</w:t>
      </w:r>
    </w:p>
    <w:p w:rsidR="002A5E84" w:rsidRPr="0015511E" w:rsidRDefault="002A5E84" w:rsidP="0015511E">
      <w:pPr>
        <w:pStyle w:val="aff8"/>
        <w:rPr>
          <w:sz w:val="20"/>
          <w:szCs w:val="20"/>
        </w:rPr>
      </w:pPr>
      <w:r w:rsidRPr="0015511E">
        <w:rPr>
          <w:sz w:val="20"/>
          <w:szCs w:val="20"/>
        </w:rPr>
        <w:t xml:space="preserve">   │целью   выявления    условий,    ухудшающих│  │     решения заявителем     │</w:t>
      </w:r>
    </w:p>
    <w:p w:rsidR="002A5E84" w:rsidRPr="0015511E" w:rsidRDefault="002A5E84" w:rsidP="0015511E">
      <w:pPr>
        <w:pStyle w:val="aff8"/>
        <w:rPr>
          <w:sz w:val="20"/>
          <w:szCs w:val="20"/>
        </w:rPr>
      </w:pPr>
      <w:r w:rsidRPr="0015511E">
        <w:rPr>
          <w:sz w:val="20"/>
          <w:szCs w:val="20"/>
        </w:rPr>
        <w:t xml:space="preserve">   │положение    работников.        Сообщение в│  └─────┬────────────────┬─────┘</w:t>
      </w:r>
    </w:p>
    <w:p w:rsidR="002A5E84" w:rsidRPr="0015511E" w:rsidRDefault="002A5E84" w:rsidP="0015511E">
      <w:pPr>
        <w:pStyle w:val="aff8"/>
        <w:rPr>
          <w:sz w:val="20"/>
          <w:szCs w:val="20"/>
        </w:rPr>
      </w:pPr>
      <w:r w:rsidRPr="0015511E">
        <w:rPr>
          <w:sz w:val="20"/>
          <w:szCs w:val="20"/>
        </w:rPr>
        <w:t xml:space="preserve">   │письменной  форме  о  выявленных  условиях,│        │                │</w:t>
      </w:r>
    </w:p>
    <w:p w:rsidR="002A5E84" w:rsidRPr="0015511E" w:rsidRDefault="002A5E84" w:rsidP="0015511E">
      <w:pPr>
        <w:pStyle w:val="aff8"/>
        <w:rPr>
          <w:sz w:val="20"/>
          <w:szCs w:val="20"/>
        </w:rPr>
      </w:pPr>
      <w:r w:rsidRPr="0015511E">
        <w:rPr>
          <w:sz w:val="20"/>
          <w:szCs w:val="20"/>
        </w:rPr>
        <w:t xml:space="preserve">   │ухудшающих   положение       работников, по│  ┌─────▼──────┐  ┌──────▼────</w:t>
      </w:r>
      <w:r w:rsidR="0015511E" w:rsidRPr="0015511E">
        <w:rPr>
          <w:sz w:val="20"/>
          <w:szCs w:val="20"/>
        </w:rPr>
        <w:t>──</w:t>
      </w:r>
      <w:r w:rsidRPr="0015511E">
        <w:rPr>
          <w:sz w:val="20"/>
          <w:szCs w:val="20"/>
        </w:rPr>
        <w:t>─┐</w:t>
      </w:r>
    </w:p>
    <w:p w:rsidR="002A5E84" w:rsidRPr="0015511E" w:rsidRDefault="002A5E84" w:rsidP="0015511E">
      <w:pPr>
        <w:pStyle w:val="aff8"/>
        <w:rPr>
          <w:sz w:val="20"/>
          <w:szCs w:val="20"/>
        </w:rPr>
      </w:pPr>
      <w:r w:rsidRPr="0015511E">
        <w:rPr>
          <w:sz w:val="20"/>
          <w:szCs w:val="20"/>
        </w:rPr>
        <w:t xml:space="preserve">   │средствам факсимильной связи, по почте  или│  │ В судебном │  │Во </w:t>
      </w:r>
      <w:r w:rsidR="0015511E" w:rsidRPr="0015511E">
        <w:rPr>
          <w:sz w:val="20"/>
          <w:szCs w:val="20"/>
        </w:rPr>
        <w:t>внесудебном</w:t>
      </w:r>
      <w:r w:rsidRPr="0015511E">
        <w:rPr>
          <w:sz w:val="20"/>
          <w:szCs w:val="20"/>
        </w:rPr>
        <w:t>│</w:t>
      </w:r>
    </w:p>
    <w:p w:rsidR="002A5E84" w:rsidRPr="0015511E" w:rsidRDefault="002A5E84" w:rsidP="0015511E">
      <w:pPr>
        <w:pStyle w:val="aff8"/>
        <w:rPr>
          <w:sz w:val="20"/>
          <w:szCs w:val="20"/>
        </w:rPr>
      </w:pPr>
      <w:r w:rsidRPr="0015511E">
        <w:rPr>
          <w:sz w:val="20"/>
          <w:szCs w:val="20"/>
        </w:rPr>
        <w:t xml:space="preserve">   │нарочно (по прибытии получателя МУ)        │  │  порядке   │  │</w:t>
      </w:r>
      <w:r w:rsidR="0015511E" w:rsidRPr="0015511E">
        <w:rPr>
          <w:sz w:val="20"/>
          <w:szCs w:val="20"/>
        </w:rPr>
        <w:t xml:space="preserve">    порядке  </w:t>
      </w:r>
      <w:r w:rsidRPr="0015511E">
        <w:rPr>
          <w:sz w:val="20"/>
          <w:szCs w:val="20"/>
        </w:rPr>
        <w:t xml:space="preserve"> │</w:t>
      </w:r>
    </w:p>
    <w:p w:rsidR="002A5E84" w:rsidRPr="0015511E" w:rsidRDefault="002A5E84" w:rsidP="0015511E">
      <w:pPr>
        <w:pStyle w:val="aff8"/>
        <w:rPr>
          <w:sz w:val="20"/>
          <w:szCs w:val="20"/>
        </w:rPr>
      </w:pPr>
      <w:r w:rsidRPr="0015511E">
        <w:rPr>
          <w:sz w:val="20"/>
          <w:szCs w:val="20"/>
        </w:rPr>
        <w:t xml:space="preserve">   └─────────────────────┬─────────────────┬───┘  └────────────┘  └───────────</w:t>
      </w:r>
      <w:r w:rsidR="0015511E" w:rsidRPr="0015511E">
        <w:rPr>
          <w:sz w:val="20"/>
          <w:szCs w:val="20"/>
        </w:rPr>
        <w:t>──</w:t>
      </w:r>
      <w:r w:rsidRPr="0015511E">
        <w:rPr>
          <w:sz w:val="20"/>
          <w:szCs w:val="20"/>
        </w:rPr>
        <w:t>─┘</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w:t>
      </w:r>
    </w:p>
    <w:p w:rsidR="002A5E84" w:rsidRPr="0015511E" w:rsidRDefault="002A5E84" w:rsidP="0015511E">
      <w:pPr>
        <w:pStyle w:val="aff8"/>
        <w:rPr>
          <w:sz w:val="20"/>
          <w:szCs w:val="20"/>
        </w:rPr>
      </w:pPr>
      <w:r w:rsidRPr="0015511E">
        <w:rPr>
          <w:sz w:val="20"/>
          <w:szCs w:val="20"/>
        </w:rPr>
        <w:t xml:space="preserve"> │ Сторонам, подписавшим договор │  │в Инспекцию по труду Республики Крым│</w:t>
      </w:r>
    </w:p>
    <w:p w:rsidR="002A5E84" w:rsidRPr="0015511E" w:rsidRDefault="002A5E84" w:rsidP="0015511E">
      <w:pPr>
        <w:pStyle w:val="aff8"/>
        <w:rPr>
          <w:sz w:val="20"/>
          <w:szCs w:val="20"/>
        </w:rPr>
      </w:pPr>
      <w:r w:rsidRPr="0015511E">
        <w:rPr>
          <w:sz w:val="20"/>
          <w:szCs w:val="20"/>
        </w:rPr>
        <w:t xml:space="preserve"> └───────────────────────────────┘  └────────────────────────────────────┘</w:t>
      </w:r>
    </w:p>
    <w:sectPr w:rsidR="002A5E84" w:rsidRPr="0015511E" w:rsidSect="00D63A02">
      <w:pgSz w:w="11905" w:h="16837"/>
      <w:pgMar w:top="1134"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E84"/>
    <w:rsid w:val="0015511E"/>
    <w:rsid w:val="002A5E84"/>
    <w:rsid w:val="00642589"/>
    <w:rsid w:val="007E2772"/>
    <w:rsid w:val="008728B8"/>
    <w:rsid w:val="009624EF"/>
    <w:rsid w:val="00A94D29"/>
    <w:rsid w:val="00AE5F74"/>
    <w:rsid w:val="00B41B02"/>
    <w:rsid w:val="00B8242B"/>
    <w:rsid w:val="00C06D82"/>
    <w:rsid w:val="00D63A02"/>
    <w:rsid w:val="00FA6EA3"/>
    <w:rsid w:val="00FB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E1F388E6-0480-459B-9595-10BDC82B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sz w:val="28"/>
      <w:szCs w:val="28"/>
    </w:rPr>
  </w:style>
  <w:style w:type="paragraph" w:styleId="3">
    <w:name w:val="heading 3"/>
    <w:basedOn w:val="2"/>
    <w:next w:val="a"/>
    <w:link w:val="30"/>
    <w:uiPriority w:val="9"/>
    <w:qFormat/>
    <w:pPr>
      <w:outlineLvl w:val="2"/>
    </w:pPr>
    <w:rPr>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a5">
    <w:name w:val="Активная гипертекстовая ссылка"/>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bCs/>
      <w:color w:val="0058A9"/>
    </w:rPr>
  </w:style>
  <w:style w:type="character" w:customStyle="1" w:styleId="aa">
    <w:name w:val="Выделение для Базового Поиска (курсив)"/>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uiPriority w:val="99"/>
    <w:rPr>
      <w:b/>
      <w:bCs/>
      <w:color w:val="0058A9"/>
      <w:shd w:val="clear" w:color="auto" w:fill="F0F0F0"/>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val="0"/>
      <w:bCs w:val="0"/>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b w:val="0"/>
      <w:bCs w:val="0"/>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val="0"/>
      <w:bCs w:val="0"/>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b w:val="0"/>
      <w:bCs w:val="0"/>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b w:val="0"/>
      <w:bCs w:val="0"/>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b w:val="0"/>
      <w:bCs w:val="0"/>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pPr>
      <w:jc w:val="center"/>
    </w:pPr>
  </w:style>
  <w:style w:type="paragraph" w:customStyle="1" w:styleId="-">
    <w:name w:val="ЭР-содержание (правое окно)"/>
    <w:basedOn w:val="a"/>
    <w:next w:val="a"/>
    <w:uiPriority w:val="99"/>
    <w:pPr>
      <w:spacing w:before="300"/>
      <w:ind w:firstLine="0"/>
      <w:jc w:val="left"/>
    </w:pPr>
  </w:style>
  <w:style w:type="character" w:customStyle="1" w:styleId="affff0">
    <w:name w:val="Цветовое выделение для Нормальный"/>
    <w:rsid w:val="0015511E"/>
  </w:style>
  <w:style w:type="paragraph" w:customStyle="1" w:styleId="21">
    <w:name w:val="Основной текст 21"/>
    <w:basedOn w:val="a"/>
    <w:rsid w:val="007E2772"/>
    <w:pPr>
      <w:widowControl/>
      <w:suppressAutoHyphens/>
      <w:autoSpaceDE/>
      <w:autoSpaceDN/>
      <w:adjustRightInd/>
      <w:ind w:firstLine="0"/>
      <w:jc w:val="left"/>
    </w:pPr>
    <w:rPr>
      <w:rFonts w:ascii="Times New Roman" w:eastAsia="Calibri" w:hAnsi="Times New Roman" w:cs="Times New Roman"/>
      <w:b/>
      <w:sz w:val="28"/>
      <w:szCs w:val="20"/>
      <w:lang w:eastAsia="ar-SA"/>
    </w:rPr>
  </w:style>
  <w:style w:type="character" w:styleId="affff1">
    <w:name w:val="Hyperlink"/>
    <w:uiPriority w:val="99"/>
    <w:unhideWhenUsed/>
    <w:rsid w:val="00D63A0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602954.0" TargetMode="External"/><Relationship Id="rId13" Type="http://schemas.openxmlformats.org/officeDocument/2006/relationships/hyperlink" Target="garantF1://12025268.0" TargetMode="External"/><Relationship Id="rId3" Type="http://schemas.openxmlformats.org/officeDocument/2006/relationships/webSettings" Target="webSettings.xml"/><Relationship Id="rId7" Type="http://schemas.openxmlformats.org/officeDocument/2006/relationships/hyperlink" Target="garantF1://12025268.0" TargetMode="External"/><Relationship Id="rId12" Type="http://schemas.openxmlformats.org/officeDocument/2006/relationships/hyperlink" Target="garantF1://120252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12025268.0"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garantF1://10064504.0" TargetMode="External"/><Relationship Id="rId4" Type="http://schemas.openxmlformats.org/officeDocument/2006/relationships/image" Target="media/image1.png"/><Relationship Id="rId9" Type="http://schemas.openxmlformats.org/officeDocument/2006/relationships/hyperlink" Target="garantF1://7070903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8462</Words>
  <Characters>48234</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56583</CharactersWithSpaces>
  <SharedDoc>false</SharedDoc>
  <HLinks>
    <vt:vector size="126" baseType="variant">
      <vt:variant>
        <vt:i4>2818070</vt:i4>
      </vt:variant>
      <vt:variant>
        <vt:i4>63</vt:i4>
      </vt:variant>
      <vt:variant>
        <vt:i4>0</vt:i4>
      </vt:variant>
      <vt:variant>
        <vt:i4>5</vt:i4>
      </vt:variant>
      <vt:variant>
        <vt:lpwstr/>
      </vt:variant>
      <vt:variant>
        <vt:lpwstr>sub_1263</vt:lpwstr>
      </vt:variant>
      <vt:variant>
        <vt:i4>2686998</vt:i4>
      </vt:variant>
      <vt:variant>
        <vt:i4>60</vt:i4>
      </vt:variant>
      <vt:variant>
        <vt:i4>0</vt:i4>
      </vt:variant>
      <vt:variant>
        <vt:i4>5</vt:i4>
      </vt:variant>
      <vt:variant>
        <vt:lpwstr/>
      </vt:variant>
      <vt:variant>
        <vt:lpwstr>sub_1261</vt:lpwstr>
      </vt:variant>
      <vt:variant>
        <vt:i4>6881330</vt:i4>
      </vt:variant>
      <vt:variant>
        <vt:i4>57</vt:i4>
      </vt:variant>
      <vt:variant>
        <vt:i4>0</vt:i4>
      </vt:variant>
      <vt:variant>
        <vt:i4>5</vt:i4>
      </vt:variant>
      <vt:variant>
        <vt:lpwstr>garantf1://12025268.0/</vt:lpwstr>
      </vt:variant>
      <vt:variant>
        <vt:lpwstr/>
      </vt:variant>
      <vt:variant>
        <vt:i4>6881330</vt:i4>
      </vt:variant>
      <vt:variant>
        <vt:i4>54</vt:i4>
      </vt:variant>
      <vt:variant>
        <vt:i4>0</vt:i4>
      </vt:variant>
      <vt:variant>
        <vt:i4>5</vt:i4>
      </vt:variant>
      <vt:variant>
        <vt:lpwstr>garantf1://12025268.0/</vt:lpwstr>
      </vt:variant>
      <vt:variant>
        <vt:lpwstr/>
      </vt:variant>
      <vt:variant>
        <vt:i4>6881330</vt:i4>
      </vt:variant>
      <vt:variant>
        <vt:i4>51</vt:i4>
      </vt:variant>
      <vt:variant>
        <vt:i4>0</vt:i4>
      </vt:variant>
      <vt:variant>
        <vt:i4>5</vt:i4>
      </vt:variant>
      <vt:variant>
        <vt:lpwstr>garantf1://12025268.0/</vt:lpwstr>
      </vt:variant>
      <vt:variant>
        <vt:lpwstr/>
      </vt:variant>
      <vt:variant>
        <vt:i4>2818064</vt:i4>
      </vt:variant>
      <vt:variant>
        <vt:i4>48</vt:i4>
      </vt:variant>
      <vt:variant>
        <vt:i4>0</vt:i4>
      </vt:variant>
      <vt:variant>
        <vt:i4>5</vt:i4>
      </vt:variant>
      <vt:variant>
        <vt:lpwstr/>
      </vt:variant>
      <vt:variant>
        <vt:lpwstr>sub_1100</vt:lpwstr>
      </vt:variant>
      <vt:variant>
        <vt:i4>2818070</vt:i4>
      </vt:variant>
      <vt:variant>
        <vt:i4>45</vt:i4>
      </vt:variant>
      <vt:variant>
        <vt:i4>0</vt:i4>
      </vt:variant>
      <vt:variant>
        <vt:i4>5</vt:i4>
      </vt:variant>
      <vt:variant>
        <vt:lpwstr/>
      </vt:variant>
      <vt:variant>
        <vt:lpwstr>sub_1263</vt:lpwstr>
      </vt:variant>
      <vt:variant>
        <vt:i4>2686998</vt:i4>
      </vt:variant>
      <vt:variant>
        <vt:i4>42</vt:i4>
      </vt:variant>
      <vt:variant>
        <vt:i4>0</vt:i4>
      </vt:variant>
      <vt:variant>
        <vt:i4>5</vt:i4>
      </vt:variant>
      <vt:variant>
        <vt:lpwstr/>
      </vt:variant>
      <vt:variant>
        <vt:lpwstr>sub_1261</vt:lpwstr>
      </vt:variant>
      <vt:variant>
        <vt:i4>2818070</vt:i4>
      </vt:variant>
      <vt:variant>
        <vt:i4>39</vt:i4>
      </vt:variant>
      <vt:variant>
        <vt:i4>0</vt:i4>
      </vt:variant>
      <vt:variant>
        <vt:i4>5</vt:i4>
      </vt:variant>
      <vt:variant>
        <vt:lpwstr/>
      </vt:variant>
      <vt:variant>
        <vt:lpwstr>sub_1263</vt:lpwstr>
      </vt:variant>
      <vt:variant>
        <vt:i4>2686998</vt:i4>
      </vt:variant>
      <vt:variant>
        <vt:i4>36</vt:i4>
      </vt:variant>
      <vt:variant>
        <vt:i4>0</vt:i4>
      </vt:variant>
      <vt:variant>
        <vt:i4>5</vt:i4>
      </vt:variant>
      <vt:variant>
        <vt:lpwstr/>
      </vt:variant>
      <vt:variant>
        <vt:lpwstr>sub_1261</vt:lpwstr>
      </vt:variant>
      <vt:variant>
        <vt:i4>2818070</vt:i4>
      </vt:variant>
      <vt:variant>
        <vt:i4>33</vt:i4>
      </vt:variant>
      <vt:variant>
        <vt:i4>0</vt:i4>
      </vt:variant>
      <vt:variant>
        <vt:i4>5</vt:i4>
      </vt:variant>
      <vt:variant>
        <vt:lpwstr/>
      </vt:variant>
      <vt:variant>
        <vt:lpwstr>sub_1263</vt:lpwstr>
      </vt:variant>
      <vt:variant>
        <vt:i4>2686998</vt:i4>
      </vt:variant>
      <vt:variant>
        <vt:i4>30</vt:i4>
      </vt:variant>
      <vt:variant>
        <vt:i4>0</vt:i4>
      </vt:variant>
      <vt:variant>
        <vt:i4>5</vt:i4>
      </vt:variant>
      <vt:variant>
        <vt:lpwstr/>
      </vt:variant>
      <vt:variant>
        <vt:lpwstr>sub_1261</vt:lpwstr>
      </vt:variant>
      <vt:variant>
        <vt:i4>2818070</vt:i4>
      </vt:variant>
      <vt:variant>
        <vt:i4>27</vt:i4>
      </vt:variant>
      <vt:variant>
        <vt:i4>0</vt:i4>
      </vt:variant>
      <vt:variant>
        <vt:i4>5</vt:i4>
      </vt:variant>
      <vt:variant>
        <vt:lpwstr/>
      </vt:variant>
      <vt:variant>
        <vt:lpwstr>sub_1263</vt:lpwstr>
      </vt:variant>
      <vt:variant>
        <vt:i4>2686998</vt:i4>
      </vt:variant>
      <vt:variant>
        <vt:i4>24</vt:i4>
      </vt:variant>
      <vt:variant>
        <vt:i4>0</vt:i4>
      </vt:variant>
      <vt:variant>
        <vt:i4>5</vt:i4>
      </vt:variant>
      <vt:variant>
        <vt:lpwstr/>
      </vt:variant>
      <vt:variant>
        <vt:lpwstr>sub_1261</vt:lpwstr>
      </vt:variant>
      <vt:variant>
        <vt:i4>2818070</vt:i4>
      </vt:variant>
      <vt:variant>
        <vt:i4>21</vt:i4>
      </vt:variant>
      <vt:variant>
        <vt:i4>0</vt:i4>
      </vt:variant>
      <vt:variant>
        <vt:i4>5</vt:i4>
      </vt:variant>
      <vt:variant>
        <vt:lpwstr/>
      </vt:variant>
      <vt:variant>
        <vt:lpwstr>sub_1263</vt:lpwstr>
      </vt:variant>
      <vt:variant>
        <vt:i4>2686998</vt:i4>
      </vt:variant>
      <vt:variant>
        <vt:i4>18</vt:i4>
      </vt:variant>
      <vt:variant>
        <vt:i4>0</vt:i4>
      </vt:variant>
      <vt:variant>
        <vt:i4>5</vt:i4>
      </vt:variant>
      <vt:variant>
        <vt:lpwstr/>
      </vt:variant>
      <vt:variant>
        <vt:lpwstr>sub_1261</vt:lpwstr>
      </vt:variant>
      <vt:variant>
        <vt:i4>7209023</vt:i4>
      </vt:variant>
      <vt:variant>
        <vt:i4>15</vt:i4>
      </vt:variant>
      <vt:variant>
        <vt:i4>0</vt:i4>
      </vt:variant>
      <vt:variant>
        <vt:i4>5</vt:i4>
      </vt:variant>
      <vt:variant>
        <vt:lpwstr>garantf1://10064504.0/</vt:lpwstr>
      </vt:variant>
      <vt:variant>
        <vt:lpwstr/>
      </vt:variant>
      <vt:variant>
        <vt:i4>6357054</vt:i4>
      </vt:variant>
      <vt:variant>
        <vt:i4>12</vt:i4>
      </vt:variant>
      <vt:variant>
        <vt:i4>0</vt:i4>
      </vt:variant>
      <vt:variant>
        <vt:i4>5</vt:i4>
      </vt:variant>
      <vt:variant>
        <vt:lpwstr>garantf1://70709036.0/</vt:lpwstr>
      </vt:variant>
      <vt:variant>
        <vt:lpwstr/>
      </vt:variant>
      <vt:variant>
        <vt:i4>6815798</vt:i4>
      </vt:variant>
      <vt:variant>
        <vt:i4>9</vt:i4>
      </vt:variant>
      <vt:variant>
        <vt:i4>0</vt:i4>
      </vt:variant>
      <vt:variant>
        <vt:i4>5</vt:i4>
      </vt:variant>
      <vt:variant>
        <vt:lpwstr>garantf1://23602954.0/</vt:lpwstr>
      </vt:variant>
      <vt:variant>
        <vt:lpwstr/>
      </vt:variant>
      <vt:variant>
        <vt:i4>6881330</vt:i4>
      </vt:variant>
      <vt:variant>
        <vt:i4>6</vt:i4>
      </vt:variant>
      <vt:variant>
        <vt:i4>0</vt:i4>
      </vt:variant>
      <vt:variant>
        <vt:i4>5</vt:i4>
      </vt:variant>
      <vt:variant>
        <vt:lpwstr>garantf1://12025268.0/</vt:lpwstr>
      </vt:variant>
      <vt:variant>
        <vt:lpwstr/>
      </vt:variant>
      <vt:variant>
        <vt:i4>7077949</vt:i4>
      </vt:variant>
      <vt:variant>
        <vt:i4>3</vt:i4>
      </vt:variant>
      <vt:variant>
        <vt:i4>0</vt:i4>
      </vt:variant>
      <vt:variant>
        <vt:i4>5</vt:i4>
      </vt:variant>
      <vt:variant>
        <vt:lpwstr>garantf1://12077515.0/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cp:lastModifiedBy>Георгий Хоружий</cp:lastModifiedBy>
  <cp:revision>2</cp:revision>
  <dcterms:created xsi:type="dcterms:W3CDTF">2018-11-20T11:20:00Z</dcterms:created>
  <dcterms:modified xsi:type="dcterms:W3CDTF">2018-11-20T11:20:00Z</dcterms:modified>
</cp:coreProperties>
</file>