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Конституцией РФ от 12.12.1993 г. («Российская газета» от 25.12.1993 г. № 237, с изменениями от 09.02.1996 г., 10.02.1996 г., 09.06.2001 г., 25.06.2003 г., 25.03.2004 г., 14.10.2005 г., 12.06.2006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(Собрание законодательства РФ, 06.10.2003 г., № 40, ст. 3822; «Парламентская газета», № 186, 08.10.2003 г.; «Российская газета», № 202, 08.10.2003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(«Российская газета», № 168; 30.07.2010 г.; Собрание законодательства РФ, 02.08.2010 г., № 31, ст. 4179);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27.07.2006 г. № 152-ФЗ «О персональных данных» («Российская газета», № 165, 29.07.2006 г.; Собрание законодательства РФ, 31.07.2006 г., № 31 (ч. 1), ст. 3541; «Парламентская газета», № 126-127, 03.08.2006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29.12.2004 г. № 190-ФЗ «Градостроительный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136-ФЗ «Земельный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137-ФЗ «О введении в действие земельного кодекса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24.07.2007 г. № 221-ФЗ «О государственном кадастре недвижимости»;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21 декабря 2001 года №178-ФЗ "О приватизации государственного и муниципального имущества";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spacing w:line="235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18 июня 2001 года № 78-ФЗ "О землеустройстве";</w:t>
      </w:r>
    </w:p>
    <w:p w:rsidR="00A070DD" w:rsidRPr="00A070DD" w:rsidRDefault="00A070DD" w:rsidP="00A070DD">
      <w:pPr>
        <w:widowControl/>
        <w:numPr>
          <w:ilvl w:val="1"/>
          <w:numId w:val="2"/>
        </w:numPr>
        <w:autoSpaceDE/>
        <w:autoSpaceDN/>
        <w:adjustRightInd/>
        <w:spacing w:line="234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24 июля 2007 года № 221-ФЗ "О кадастровой деятельности";</w:t>
      </w:r>
    </w:p>
    <w:p w:rsidR="00A070DD" w:rsidRDefault="00A070DD" w:rsidP="00A070DD">
      <w:pPr>
        <w:widowControl/>
        <w:numPr>
          <w:ilvl w:val="1"/>
          <w:numId w:val="2"/>
        </w:numPr>
        <w:tabs>
          <w:tab w:val="left" w:pos="900"/>
        </w:tabs>
        <w:autoSpaceDE/>
        <w:autoSpaceDN/>
        <w:adjustRightInd/>
        <w:spacing w:line="234" w:lineRule="auto"/>
        <w:ind w:left="7" w:firstLine="701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>Федеральный закон Российской Федерации от 21 июля 1997 года № 122-ФЗ "О государственной регистрации прав на недвижимое имущество и сделок с ним";</w:t>
      </w:r>
    </w:p>
    <w:p w:rsidR="003D4486" w:rsidRPr="003D4486" w:rsidRDefault="003D4486" w:rsidP="003D4486">
      <w:pPr>
        <w:rPr>
          <w:rFonts w:ascii="Times New Roman" w:hAnsi="Times New Roman"/>
          <w:color w:val="000000"/>
          <w:sz w:val="24"/>
          <w:szCs w:val="24"/>
        </w:rPr>
      </w:pPr>
      <w:r w:rsidRPr="003D4486">
        <w:rPr>
          <w:rFonts w:ascii="Times New Roman" w:hAnsi="Times New Roman"/>
          <w:color w:val="000000"/>
          <w:sz w:val="24"/>
          <w:szCs w:val="24"/>
        </w:rPr>
        <w:t> Закон Республики Крым от 21.08.2014 г. № 54-ЗРК «Об основах местного самоуправления в Республике Крым»;</w:t>
      </w:r>
    </w:p>
    <w:p w:rsidR="003D4486" w:rsidRPr="003D4486" w:rsidRDefault="003D4486" w:rsidP="003D4486">
      <w:pPr>
        <w:rPr>
          <w:rFonts w:ascii="Times New Roman" w:hAnsi="Times New Roman"/>
          <w:color w:val="000000"/>
          <w:sz w:val="24"/>
          <w:szCs w:val="24"/>
        </w:rPr>
      </w:pPr>
      <w:r w:rsidRPr="003D4486">
        <w:rPr>
          <w:rFonts w:ascii="Times New Roman" w:hAnsi="Times New Roman"/>
          <w:color w:val="000000"/>
          <w:sz w:val="24"/>
          <w:szCs w:val="24"/>
        </w:rPr>
        <w:t>- Закон Республики Крым от 15.01.2015 г № 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3D4486" w:rsidRPr="003D4486" w:rsidRDefault="003D4486" w:rsidP="003D4486">
      <w:pPr>
        <w:rPr>
          <w:rFonts w:ascii="Times New Roman" w:hAnsi="Times New Roman"/>
          <w:color w:val="000000"/>
          <w:sz w:val="24"/>
          <w:szCs w:val="24"/>
        </w:rPr>
      </w:pPr>
      <w:r w:rsidRPr="003D4486">
        <w:rPr>
          <w:rFonts w:ascii="Times New Roman" w:hAnsi="Times New Roman"/>
          <w:color w:val="000000"/>
          <w:sz w:val="24"/>
          <w:szCs w:val="24"/>
        </w:rPr>
        <w:t>- </w:t>
      </w:r>
      <w:hyperlink r:id="rId5" w:history="1">
        <w:r w:rsidRPr="003D4486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3D4486">
        <w:rPr>
          <w:rFonts w:ascii="Times New Roman" w:hAnsi="Times New Roman"/>
          <w:color w:val="000000"/>
          <w:sz w:val="24"/>
          <w:szCs w:val="24"/>
        </w:rPr>
        <w:t xml:space="preserve"> Совета министров Республики Крым от 10.02.2015 № 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</w:r>
    </w:p>
    <w:p w:rsidR="00A070DD" w:rsidRPr="00A070DD" w:rsidRDefault="00A070DD" w:rsidP="00A070DD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A070DD" w:rsidRPr="00A070DD" w:rsidRDefault="00A070DD" w:rsidP="00A070DD">
      <w:pPr>
        <w:widowControl/>
        <w:numPr>
          <w:ilvl w:val="0"/>
          <w:numId w:val="3"/>
        </w:numPr>
        <w:tabs>
          <w:tab w:val="left" w:pos="707"/>
        </w:tabs>
        <w:autoSpaceDE/>
        <w:autoSpaceDN/>
        <w:adjustRightInd/>
        <w:ind w:left="707" w:hanging="167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070DD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Pr="00A070DD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Крым;</w:t>
      </w:r>
    </w:p>
    <w:p w:rsidR="00B1542E" w:rsidRDefault="00B1542E" w:rsidP="00B1542E">
      <w:pPr>
        <w:widowControl/>
        <w:autoSpaceDE/>
        <w:adjustRightInd/>
        <w:ind w:left="720" w:firstLine="0"/>
        <w:rPr>
          <w:sz w:val="28"/>
          <w:szCs w:val="28"/>
        </w:rPr>
      </w:pPr>
    </w:p>
    <w:p w:rsidR="004C09FC" w:rsidRDefault="004C09FC"/>
    <w:sectPr w:rsidR="004C09FC" w:rsidSect="00C9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18C8F3EE"/>
    <w:lvl w:ilvl="0" w:tplc="9B88448E">
      <w:start w:val="1"/>
      <w:numFmt w:val="bullet"/>
      <w:lvlText w:val="№"/>
      <w:lvlJc w:val="left"/>
    </w:lvl>
    <w:lvl w:ilvl="1" w:tplc="6736FC00">
      <w:start w:val="1"/>
      <w:numFmt w:val="bullet"/>
      <w:lvlText w:val="-"/>
      <w:lvlJc w:val="left"/>
    </w:lvl>
    <w:lvl w:ilvl="2" w:tplc="5630DFD4">
      <w:numFmt w:val="decimal"/>
      <w:lvlText w:val=""/>
      <w:lvlJc w:val="left"/>
      <w:rPr>
        <w:rFonts w:cs="Times New Roman"/>
      </w:rPr>
    </w:lvl>
    <w:lvl w:ilvl="3" w:tplc="6C3A6EB8">
      <w:numFmt w:val="decimal"/>
      <w:lvlText w:val=""/>
      <w:lvlJc w:val="left"/>
      <w:rPr>
        <w:rFonts w:cs="Times New Roman"/>
      </w:rPr>
    </w:lvl>
    <w:lvl w:ilvl="4" w:tplc="00FE8016">
      <w:numFmt w:val="decimal"/>
      <w:lvlText w:val=""/>
      <w:lvlJc w:val="left"/>
      <w:rPr>
        <w:rFonts w:cs="Times New Roman"/>
      </w:rPr>
    </w:lvl>
    <w:lvl w:ilvl="5" w:tplc="6B96E116">
      <w:numFmt w:val="decimal"/>
      <w:lvlText w:val=""/>
      <w:lvlJc w:val="left"/>
      <w:rPr>
        <w:rFonts w:cs="Times New Roman"/>
      </w:rPr>
    </w:lvl>
    <w:lvl w:ilvl="6" w:tplc="924C044C">
      <w:numFmt w:val="decimal"/>
      <w:lvlText w:val=""/>
      <w:lvlJc w:val="left"/>
      <w:rPr>
        <w:rFonts w:cs="Times New Roman"/>
      </w:rPr>
    </w:lvl>
    <w:lvl w:ilvl="7" w:tplc="14A20BE8">
      <w:numFmt w:val="decimal"/>
      <w:lvlText w:val=""/>
      <w:lvlJc w:val="left"/>
      <w:rPr>
        <w:rFonts w:cs="Times New Roman"/>
      </w:rPr>
    </w:lvl>
    <w:lvl w:ilvl="8" w:tplc="11ECF6A6">
      <w:numFmt w:val="decimal"/>
      <w:lvlText w:val=""/>
      <w:lvlJc w:val="left"/>
      <w:rPr>
        <w:rFonts w:cs="Times New Roman"/>
      </w:rPr>
    </w:lvl>
  </w:abstractNum>
  <w:abstractNum w:abstractNumId="1">
    <w:nsid w:val="00007F96"/>
    <w:multiLevelType w:val="hybridMultilevel"/>
    <w:tmpl w:val="F62C8B4A"/>
    <w:lvl w:ilvl="0" w:tplc="286E77C8">
      <w:start w:val="1"/>
      <w:numFmt w:val="bullet"/>
      <w:lvlText w:val="№"/>
      <w:lvlJc w:val="left"/>
    </w:lvl>
    <w:lvl w:ilvl="1" w:tplc="CB52AC98">
      <w:start w:val="1"/>
      <w:numFmt w:val="bullet"/>
      <w:lvlText w:val="-"/>
      <w:lvlJc w:val="left"/>
    </w:lvl>
    <w:lvl w:ilvl="2" w:tplc="E5E66E0A">
      <w:numFmt w:val="decimal"/>
      <w:lvlText w:val=""/>
      <w:lvlJc w:val="left"/>
      <w:rPr>
        <w:rFonts w:cs="Times New Roman"/>
      </w:rPr>
    </w:lvl>
    <w:lvl w:ilvl="3" w:tplc="E59C1404">
      <w:numFmt w:val="decimal"/>
      <w:lvlText w:val=""/>
      <w:lvlJc w:val="left"/>
      <w:rPr>
        <w:rFonts w:cs="Times New Roman"/>
      </w:rPr>
    </w:lvl>
    <w:lvl w:ilvl="4" w:tplc="4B208D70">
      <w:numFmt w:val="decimal"/>
      <w:lvlText w:val=""/>
      <w:lvlJc w:val="left"/>
      <w:rPr>
        <w:rFonts w:cs="Times New Roman"/>
      </w:rPr>
    </w:lvl>
    <w:lvl w:ilvl="5" w:tplc="A1D84F40">
      <w:numFmt w:val="decimal"/>
      <w:lvlText w:val=""/>
      <w:lvlJc w:val="left"/>
      <w:rPr>
        <w:rFonts w:cs="Times New Roman"/>
      </w:rPr>
    </w:lvl>
    <w:lvl w:ilvl="6" w:tplc="D3E2FE60">
      <w:numFmt w:val="decimal"/>
      <w:lvlText w:val=""/>
      <w:lvlJc w:val="left"/>
      <w:rPr>
        <w:rFonts w:cs="Times New Roman"/>
      </w:rPr>
    </w:lvl>
    <w:lvl w:ilvl="7" w:tplc="65FAB1C8">
      <w:numFmt w:val="decimal"/>
      <w:lvlText w:val=""/>
      <w:lvlJc w:val="left"/>
      <w:rPr>
        <w:rFonts w:cs="Times New Roman"/>
      </w:rPr>
    </w:lvl>
    <w:lvl w:ilvl="8" w:tplc="DDC21D8C">
      <w:numFmt w:val="decimal"/>
      <w:lvlText w:val=""/>
      <w:lvlJc w:val="left"/>
      <w:rPr>
        <w:rFonts w:cs="Times New Roman"/>
      </w:rPr>
    </w:lvl>
  </w:abstractNum>
  <w:abstractNum w:abstractNumId="2">
    <w:nsid w:val="00007FF5"/>
    <w:multiLevelType w:val="hybridMultilevel"/>
    <w:tmpl w:val="DCC85FA0"/>
    <w:lvl w:ilvl="0" w:tplc="F0C8E18C">
      <w:start w:val="1"/>
      <w:numFmt w:val="bullet"/>
      <w:lvlText w:val="-"/>
      <w:lvlJc w:val="left"/>
    </w:lvl>
    <w:lvl w:ilvl="1" w:tplc="65247F90">
      <w:numFmt w:val="decimal"/>
      <w:lvlText w:val=""/>
      <w:lvlJc w:val="left"/>
      <w:rPr>
        <w:rFonts w:cs="Times New Roman"/>
      </w:rPr>
    </w:lvl>
    <w:lvl w:ilvl="2" w:tplc="325A3826">
      <w:numFmt w:val="decimal"/>
      <w:lvlText w:val=""/>
      <w:lvlJc w:val="left"/>
      <w:rPr>
        <w:rFonts w:cs="Times New Roman"/>
      </w:rPr>
    </w:lvl>
    <w:lvl w:ilvl="3" w:tplc="8CA284F4">
      <w:numFmt w:val="decimal"/>
      <w:lvlText w:val=""/>
      <w:lvlJc w:val="left"/>
      <w:rPr>
        <w:rFonts w:cs="Times New Roman"/>
      </w:rPr>
    </w:lvl>
    <w:lvl w:ilvl="4" w:tplc="074E9E4E">
      <w:numFmt w:val="decimal"/>
      <w:lvlText w:val=""/>
      <w:lvlJc w:val="left"/>
      <w:rPr>
        <w:rFonts w:cs="Times New Roman"/>
      </w:rPr>
    </w:lvl>
    <w:lvl w:ilvl="5" w:tplc="97307F28">
      <w:numFmt w:val="decimal"/>
      <w:lvlText w:val=""/>
      <w:lvlJc w:val="left"/>
      <w:rPr>
        <w:rFonts w:cs="Times New Roman"/>
      </w:rPr>
    </w:lvl>
    <w:lvl w:ilvl="6" w:tplc="9514B4F2">
      <w:numFmt w:val="decimal"/>
      <w:lvlText w:val=""/>
      <w:lvlJc w:val="left"/>
      <w:rPr>
        <w:rFonts w:cs="Times New Roman"/>
      </w:rPr>
    </w:lvl>
    <w:lvl w:ilvl="7" w:tplc="36C8F08E">
      <w:numFmt w:val="decimal"/>
      <w:lvlText w:val=""/>
      <w:lvlJc w:val="left"/>
      <w:rPr>
        <w:rFonts w:cs="Times New Roman"/>
      </w:rPr>
    </w:lvl>
    <w:lvl w:ilvl="8" w:tplc="1AEAC43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84B"/>
    <w:rsid w:val="003D4486"/>
    <w:rsid w:val="004C09FC"/>
    <w:rsid w:val="004C22D9"/>
    <w:rsid w:val="004E6D6F"/>
    <w:rsid w:val="004F65C8"/>
    <w:rsid w:val="00507D63"/>
    <w:rsid w:val="006C5FED"/>
    <w:rsid w:val="007C13EC"/>
    <w:rsid w:val="00922BE8"/>
    <w:rsid w:val="00976031"/>
    <w:rsid w:val="00A070DD"/>
    <w:rsid w:val="00B1542E"/>
    <w:rsid w:val="00C93D3E"/>
    <w:rsid w:val="00DF5FB2"/>
    <w:rsid w:val="00E5784B"/>
    <w:rsid w:val="00F7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E5784B"/>
  </w:style>
  <w:style w:type="character" w:styleId="a4">
    <w:name w:val="Hyperlink"/>
    <w:basedOn w:val="a0"/>
    <w:uiPriority w:val="99"/>
    <w:unhideWhenUsed/>
    <w:rsid w:val="003D44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360447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RePack by SPecialiST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novog_sovet@mail.ru</cp:lastModifiedBy>
  <cp:revision>6</cp:revision>
  <dcterms:created xsi:type="dcterms:W3CDTF">2020-02-25T05:38:00Z</dcterms:created>
  <dcterms:modified xsi:type="dcterms:W3CDTF">2020-02-25T05:46:00Z</dcterms:modified>
</cp:coreProperties>
</file>