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CE" w:rsidRPr="00E944B5" w:rsidRDefault="00B768CE" w:rsidP="00B768CE">
      <w:pPr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-6"/>
          <w:sz w:val="28"/>
          <w:szCs w:val="28"/>
        </w:rPr>
        <w:t xml:space="preserve">                                                                </w:t>
      </w:r>
      <w:r w:rsidRPr="00E944B5">
        <w:rPr>
          <w:rFonts w:ascii="Times New Roman" w:hAnsi="Times New Roman" w:cs="Times New Roman"/>
          <w:b/>
          <w:noProof/>
          <w:spacing w:val="-6"/>
          <w:sz w:val="28"/>
          <w:szCs w:val="28"/>
        </w:rPr>
        <w:t xml:space="preserve">  </w:t>
      </w:r>
      <w:r w:rsidRPr="00E944B5">
        <w:rPr>
          <w:rFonts w:ascii="Times New Roman" w:hAnsi="Times New Roman" w:cs="Times New Roman"/>
          <w:b/>
          <w:noProof/>
          <w:spacing w:val="-6"/>
          <w:sz w:val="28"/>
          <w:szCs w:val="28"/>
          <w:lang w:eastAsia="ru-RU"/>
        </w:rPr>
        <w:drawing>
          <wp:inline distT="0" distB="0" distL="0" distR="0">
            <wp:extent cx="571500" cy="655320"/>
            <wp:effectExtent l="19050" t="0" r="0" b="0"/>
            <wp:docPr id="2" name="Рисунок 2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44B5">
        <w:rPr>
          <w:rFonts w:ascii="Times New Roman" w:hAnsi="Times New Roman" w:cs="Times New Roman"/>
          <w:b/>
          <w:noProof/>
          <w:spacing w:val="-6"/>
          <w:sz w:val="28"/>
          <w:szCs w:val="28"/>
        </w:rPr>
        <w:t xml:space="preserve">                </w:t>
      </w:r>
      <w:r w:rsidRPr="00E944B5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 </w:t>
      </w:r>
      <w:r w:rsidRPr="00E944B5">
        <w:rPr>
          <w:rFonts w:ascii="Times New Roman" w:hAnsi="Times New Roman" w:cs="Times New Roman"/>
          <w:b/>
          <w:noProof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pacing w:val="-6"/>
          <w:sz w:val="28"/>
          <w:szCs w:val="28"/>
        </w:rPr>
        <w:t>проект</w:t>
      </w:r>
      <w:r w:rsidRPr="00E944B5">
        <w:rPr>
          <w:rFonts w:ascii="Times New Roman" w:hAnsi="Times New Roman" w:cs="Times New Roman"/>
          <w:b/>
          <w:noProof/>
          <w:spacing w:val="-6"/>
          <w:sz w:val="28"/>
          <w:szCs w:val="28"/>
        </w:rPr>
        <w:t xml:space="preserve"> </w:t>
      </w:r>
    </w:p>
    <w:p w:rsidR="00B768CE" w:rsidRPr="00022CF1" w:rsidRDefault="00B768CE" w:rsidP="00B768CE">
      <w:pPr>
        <w:pStyle w:val="normalweb"/>
        <w:spacing w:before="0" w:beforeAutospacing="0" w:after="0" w:afterAutospacing="0"/>
        <w:jc w:val="center"/>
        <w:rPr>
          <w:color w:val="000000"/>
          <w:spacing w:val="-6"/>
          <w:sz w:val="28"/>
          <w:szCs w:val="28"/>
        </w:rPr>
      </w:pPr>
      <w:r w:rsidRPr="00022CF1">
        <w:rPr>
          <w:b/>
          <w:bCs/>
          <w:color w:val="000000"/>
          <w:spacing w:val="-6"/>
          <w:sz w:val="28"/>
          <w:szCs w:val="28"/>
        </w:rPr>
        <w:t>РЕСПУБЛИКА КРЫМ</w:t>
      </w:r>
    </w:p>
    <w:p w:rsidR="00B768CE" w:rsidRPr="00022CF1" w:rsidRDefault="00B768CE" w:rsidP="00B768CE">
      <w:pPr>
        <w:pStyle w:val="normalweb"/>
        <w:spacing w:before="0" w:beforeAutospacing="0" w:after="0" w:afterAutospacing="0"/>
        <w:jc w:val="center"/>
        <w:rPr>
          <w:color w:val="000000"/>
          <w:spacing w:val="-6"/>
          <w:sz w:val="28"/>
          <w:szCs w:val="28"/>
        </w:rPr>
      </w:pPr>
      <w:r w:rsidRPr="00022CF1">
        <w:rPr>
          <w:b/>
          <w:bCs/>
          <w:color w:val="000000"/>
          <w:spacing w:val="-6"/>
          <w:sz w:val="28"/>
          <w:szCs w:val="28"/>
        </w:rPr>
        <w:t>НИЖНЕГОРСКИЙ РАЙОН</w:t>
      </w:r>
    </w:p>
    <w:p w:rsidR="00B768CE" w:rsidRPr="00022CF1" w:rsidRDefault="00B768CE" w:rsidP="00B768CE">
      <w:pPr>
        <w:pStyle w:val="normalweb"/>
        <w:spacing w:before="0" w:beforeAutospacing="0" w:after="0" w:afterAutospacing="0"/>
        <w:jc w:val="center"/>
        <w:rPr>
          <w:color w:val="000000"/>
          <w:spacing w:val="-6"/>
          <w:sz w:val="28"/>
          <w:szCs w:val="28"/>
        </w:rPr>
      </w:pPr>
      <w:r w:rsidRPr="00022CF1">
        <w:rPr>
          <w:b/>
          <w:bCs/>
          <w:color w:val="000000"/>
          <w:spacing w:val="-6"/>
          <w:sz w:val="28"/>
          <w:szCs w:val="28"/>
        </w:rPr>
        <w:t>НОВОГРИГОРЬЕВСКИЙ СЕЛЬСКИЙ СОВЕТ</w:t>
      </w:r>
    </w:p>
    <w:p w:rsidR="00B768CE" w:rsidRPr="00022CF1" w:rsidRDefault="00B768CE" w:rsidP="00B768CE">
      <w:pPr>
        <w:pStyle w:val="normalweb"/>
        <w:spacing w:before="0" w:beforeAutospacing="0" w:after="0" w:afterAutospacing="0"/>
        <w:jc w:val="center"/>
        <w:rPr>
          <w:bCs/>
          <w:color w:val="000000"/>
          <w:spacing w:val="-6"/>
          <w:sz w:val="28"/>
          <w:szCs w:val="28"/>
        </w:rPr>
      </w:pPr>
      <w:r w:rsidRPr="00022CF1">
        <w:rPr>
          <w:bCs/>
          <w:color w:val="000000"/>
          <w:spacing w:val="-6"/>
          <w:sz w:val="28"/>
          <w:szCs w:val="28"/>
        </w:rPr>
        <w:t xml:space="preserve">РЕШЕНИЕ </w:t>
      </w:r>
    </w:p>
    <w:p w:rsidR="00B768CE" w:rsidRPr="00022CF1" w:rsidRDefault="00B768CE" w:rsidP="00B768CE">
      <w:pPr>
        <w:pStyle w:val="normalweb"/>
        <w:spacing w:before="0" w:beforeAutospacing="0" w:after="0" w:afterAutospacing="0"/>
        <w:jc w:val="center"/>
        <w:rPr>
          <w:color w:val="000000"/>
          <w:spacing w:val="-6"/>
          <w:sz w:val="28"/>
          <w:szCs w:val="28"/>
        </w:rPr>
      </w:pPr>
      <w:proofErr w:type="spellStart"/>
      <w:r>
        <w:rPr>
          <w:bCs/>
          <w:color w:val="000000"/>
          <w:spacing w:val="-6"/>
          <w:sz w:val="28"/>
          <w:szCs w:val="28"/>
        </w:rPr>
        <w:t>__</w:t>
      </w:r>
      <w:r w:rsidRPr="00022CF1">
        <w:rPr>
          <w:bCs/>
          <w:color w:val="000000"/>
          <w:spacing w:val="-6"/>
          <w:sz w:val="28"/>
          <w:szCs w:val="28"/>
        </w:rPr>
        <w:t>-я</w:t>
      </w:r>
      <w:proofErr w:type="spellEnd"/>
      <w:r w:rsidRPr="00022CF1">
        <w:rPr>
          <w:bCs/>
          <w:color w:val="000000"/>
          <w:spacing w:val="-6"/>
          <w:sz w:val="28"/>
          <w:szCs w:val="28"/>
        </w:rPr>
        <w:t xml:space="preserve"> сессия 2-го созыва</w:t>
      </w:r>
    </w:p>
    <w:p w:rsidR="00B768CE" w:rsidRPr="00022CF1" w:rsidRDefault="00B768CE" w:rsidP="00B768CE">
      <w:pPr>
        <w:pStyle w:val="normalweb"/>
        <w:spacing w:before="0" w:beforeAutospacing="0" w:after="0" w:afterAutospacing="0"/>
        <w:rPr>
          <w:bCs/>
          <w:color w:val="000000"/>
          <w:spacing w:val="-6"/>
          <w:sz w:val="28"/>
          <w:szCs w:val="28"/>
        </w:rPr>
      </w:pPr>
      <w:r w:rsidRPr="00022CF1">
        <w:rPr>
          <w:bCs/>
          <w:color w:val="000000"/>
          <w:spacing w:val="-6"/>
          <w:sz w:val="28"/>
          <w:szCs w:val="28"/>
        </w:rPr>
        <w:t xml:space="preserve">от </w:t>
      </w:r>
      <w:r>
        <w:rPr>
          <w:bCs/>
          <w:color w:val="000000"/>
          <w:spacing w:val="-6"/>
          <w:sz w:val="28"/>
          <w:szCs w:val="28"/>
        </w:rPr>
        <w:t>00.00</w:t>
      </w:r>
      <w:r w:rsidRPr="00022CF1">
        <w:rPr>
          <w:bCs/>
          <w:color w:val="000000"/>
          <w:spacing w:val="-6"/>
          <w:sz w:val="28"/>
          <w:szCs w:val="28"/>
        </w:rPr>
        <w:t>.202</w:t>
      </w:r>
      <w:r>
        <w:rPr>
          <w:bCs/>
          <w:color w:val="000000"/>
          <w:spacing w:val="-6"/>
          <w:sz w:val="28"/>
          <w:szCs w:val="28"/>
        </w:rPr>
        <w:t xml:space="preserve">4 </w:t>
      </w:r>
      <w:r w:rsidRPr="00022CF1">
        <w:rPr>
          <w:bCs/>
          <w:color w:val="000000"/>
          <w:spacing w:val="-6"/>
          <w:sz w:val="28"/>
          <w:szCs w:val="28"/>
        </w:rPr>
        <w:t>г. №</w:t>
      </w:r>
      <w:r>
        <w:rPr>
          <w:bCs/>
          <w:color w:val="000000"/>
          <w:spacing w:val="-6"/>
          <w:sz w:val="28"/>
          <w:szCs w:val="28"/>
        </w:rPr>
        <w:t>__</w:t>
      </w:r>
    </w:p>
    <w:p w:rsidR="00B768CE" w:rsidRPr="00022CF1" w:rsidRDefault="00B768CE" w:rsidP="00B768CE">
      <w:pPr>
        <w:pStyle w:val="normalweb"/>
        <w:spacing w:before="0" w:beforeAutospacing="0" w:after="0" w:afterAutospacing="0"/>
        <w:rPr>
          <w:color w:val="000000"/>
          <w:spacing w:val="-6"/>
          <w:sz w:val="28"/>
          <w:szCs w:val="28"/>
        </w:rPr>
      </w:pPr>
      <w:proofErr w:type="gramStart"/>
      <w:r w:rsidRPr="00022CF1">
        <w:rPr>
          <w:bCs/>
          <w:color w:val="000000"/>
          <w:spacing w:val="-6"/>
          <w:sz w:val="28"/>
          <w:szCs w:val="28"/>
        </w:rPr>
        <w:t>с</w:t>
      </w:r>
      <w:proofErr w:type="gramEnd"/>
      <w:r w:rsidRPr="00022CF1">
        <w:rPr>
          <w:bCs/>
          <w:color w:val="000000"/>
          <w:spacing w:val="-6"/>
          <w:sz w:val="28"/>
          <w:szCs w:val="28"/>
        </w:rPr>
        <w:t>.</w:t>
      </w:r>
      <w:r>
        <w:rPr>
          <w:bCs/>
          <w:color w:val="000000"/>
          <w:spacing w:val="-6"/>
          <w:sz w:val="28"/>
          <w:szCs w:val="28"/>
        </w:rPr>
        <w:t xml:space="preserve"> </w:t>
      </w:r>
      <w:r w:rsidRPr="00022CF1">
        <w:rPr>
          <w:bCs/>
          <w:color w:val="000000"/>
          <w:spacing w:val="-6"/>
          <w:sz w:val="28"/>
          <w:szCs w:val="28"/>
        </w:rPr>
        <w:t>Новогригорьевка</w:t>
      </w:r>
    </w:p>
    <w:p w:rsidR="00B768CE" w:rsidRPr="00022CF1" w:rsidRDefault="00B768CE" w:rsidP="00B768CE">
      <w:pPr>
        <w:pStyle w:val="normalweb"/>
        <w:spacing w:before="0" w:beforeAutospacing="0" w:after="0" w:afterAutospacing="0"/>
        <w:jc w:val="center"/>
        <w:rPr>
          <w:color w:val="000000"/>
          <w:spacing w:val="-6"/>
          <w:sz w:val="28"/>
          <w:szCs w:val="28"/>
        </w:rPr>
      </w:pPr>
    </w:p>
    <w:p w:rsidR="00B768CE" w:rsidRPr="00022CF1" w:rsidRDefault="00B768CE" w:rsidP="00B768CE">
      <w:pPr>
        <w:pStyle w:val="normalweb"/>
        <w:spacing w:before="0" w:beforeAutospacing="0" w:after="0" w:afterAutospacing="0"/>
        <w:rPr>
          <w:bCs/>
          <w:color w:val="000000"/>
          <w:spacing w:val="-6"/>
          <w:sz w:val="28"/>
          <w:szCs w:val="28"/>
        </w:rPr>
      </w:pPr>
      <w:r w:rsidRPr="00022CF1">
        <w:rPr>
          <w:bCs/>
          <w:color w:val="000000"/>
          <w:spacing w:val="-6"/>
          <w:sz w:val="28"/>
          <w:szCs w:val="28"/>
        </w:rPr>
        <w:t>О внесении изменений в Устав муниципального образования</w:t>
      </w:r>
    </w:p>
    <w:p w:rsidR="00B768CE" w:rsidRPr="00022CF1" w:rsidRDefault="00B768CE" w:rsidP="00B768CE">
      <w:pPr>
        <w:pStyle w:val="normalweb"/>
        <w:spacing w:before="0" w:beforeAutospacing="0" w:after="0" w:afterAutospacing="0"/>
        <w:rPr>
          <w:bCs/>
          <w:color w:val="000000"/>
          <w:spacing w:val="-6"/>
          <w:sz w:val="28"/>
          <w:szCs w:val="28"/>
        </w:rPr>
      </w:pPr>
      <w:proofErr w:type="spellStart"/>
      <w:r w:rsidRPr="00022CF1">
        <w:rPr>
          <w:bCs/>
          <w:color w:val="000000"/>
          <w:spacing w:val="-6"/>
          <w:sz w:val="28"/>
          <w:szCs w:val="28"/>
        </w:rPr>
        <w:t>Новогригорьевское</w:t>
      </w:r>
      <w:proofErr w:type="spellEnd"/>
      <w:r w:rsidRPr="00022CF1">
        <w:rPr>
          <w:bCs/>
          <w:color w:val="000000"/>
          <w:spacing w:val="-6"/>
          <w:sz w:val="28"/>
          <w:szCs w:val="28"/>
        </w:rPr>
        <w:t xml:space="preserve"> сельское поселение Нижнегорского района</w:t>
      </w:r>
    </w:p>
    <w:p w:rsidR="00B768CE" w:rsidRPr="00022CF1" w:rsidRDefault="00B768CE" w:rsidP="00B768CE">
      <w:pPr>
        <w:pStyle w:val="normalweb"/>
        <w:spacing w:before="0" w:beforeAutospacing="0" w:after="0" w:afterAutospacing="0"/>
        <w:rPr>
          <w:color w:val="000000"/>
          <w:spacing w:val="-6"/>
          <w:sz w:val="28"/>
          <w:szCs w:val="28"/>
        </w:rPr>
      </w:pPr>
      <w:r w:rsidRPr="00022CF1">
        <w:rPr>
          <w:bCs/>
          <w:color w:val="000000"/>
          <w:spacing w:val="-6"/>
          <w:sz w:val="28"/>
          <w:szCs w:val="28"/>
        </w:rPr>
        <w:t>Республики Крым.</w:t>
      </w:r>
    </w:p>
    <w:p w:rsidR="00171A0D" w:rsidRPr="00F44837" w:rsidRDefault="00171A0D" w:rsidP="00480FC9">
      <w:pPr>
        <w:spacing w:after="0" w:line="360" w:lineRule="exact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</w:p>
    <w:p w:rsidR="00171A0D" w:rsidRPr="00F44837" w:rsidRDefault="00171A0D" w:rsidP="00480FC9">
      <w:pPr>
        <w:spacing w:after="0" w:line="360" w:lineRule="exact"/>
        <w:ind w:firstLine="709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F44837">
        <w:rPr>
          <w:rFonts w:ascii="Times New Roman" w:eastAsia="Malgun Gothic" w:hAnsi="Times New Roman" w:cs="Times New Roman"/>
          <w:color w:val="000000" w:themeColor="text1"/>
          <w:spacing w:val="-10"/>
          <w:sz w:val="28"/>
          <w:szCs w:val="28"/>
        </w:rPr>
        <w:t xml:space="preserve">В целях приведения Устава муниципального образования </w:t>
      </w:r>
      <w:proofErr w:type="spellStart"/>
      <w:r w:rsidR="007F58EE" w:rsidRPr="00F44837">
        <w:rPr>
          <w:rFonts w:ascii="Times New Roman" w:eastAsia="Malgun Gothic" w:hAnsi="Times New Roman" w:cs="Times New Roman"/>
          <w:color w:val="000000" w:themeColor="text1"/>
          <w:spacing w:val="-10"/>
          <w:sz w:val="28"/>
          <w:szCs w:val="28"/>
        </w:rPr>
        <w:t>Новогригорьев</w:t>
      </w:r>
      <w:r w:rsidR="0052631C" w:rsidRPr="00F44837">
        <w:rPr>
          <w:rFonts w:ascii="Times New Roman" w:eastAsia="Malgun Gothic" w:hAnsi="Times New Roman" w:cs="Times New Roman"/>
          <w:color w:val="000000" w:themeColor="text1"/>
          <w:spacing w:val="-10"/>
          <w:sz w:val="28"/>
          <w:szCs w:val="28"/>
        </w:rPr>
        <w:t>ское</w:t>
      </w:r>
      <w:proofErr w:type="spellEnd"/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сельское поселение </w:t>
      </w:r>
      <w:r w:rsidR="00656114" w:rsidRPr="00F44837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 xml:space="preserve">Нижнегорского </w:t>
      </w: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района Республики Крым в </w:t>
      </w:r>
      <w:r w:rsidRPr="00F44837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>соответстви</w:t>
      </w:r>
      <w:r w:rsidR="00CE6625" w:rsidRPr="00F44837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>е</w:t>
      </w:r>
      <w:r w:rsidRPr="00F44837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 xml:space="preserve"> с</w:t>
      </w: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F44837">
        <w:rPr>
          <w:rFonts w:ascii="Times New Roman" w:eastAsia="Malgun Gothic" w:hAnsi="Times New Roman" w:cs="Times New Roman"/>
          <w:color w:val="000000" w:themeColor="text1"/>
          <w:spacing w:val="-8"/>
          <w:sz w:val="28"/>
          <w:szCs w:val="28"/>
        </w:rPr>
        <w:t>Федеральным законом от 06.10.2003 № 131-ФЗ "Об общих принципах организации</w:t>
      </w: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местного самоуправления в </w:t>
      </w:r>
      <w:r w:rsidRPr="00F44837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 xml:space="preserve">Российской </w:t>
      </w:r>
      <w:r w:rsidRPr="00F44837">
        <w:rPr>
          <w:rFonts w:ascii="Times New Roman" w:eastAsia="Malgun Gothic" w:hAnsi="Times New Roman" w:cs="Times New Roman"/>
          <w:color w:val="000000" w:themeColor="text1"/>
          <w:spacing w:val="8"/>
          <w:sz w:val="28"/>
          <w:szCs w:val="28"/>
        </w:rPr>
        <w:t xml:space="preserve">Федерации", руководствуясь Уставом муниципального образования </w:t>
      </w:r>
      <w:proofErr w:type="spellStart"/>
      <w:r w:rsidR="007F58EE" w:rsidRPr="00F44837">
        <w:rPr>
          <w:rFonts w:ascii="Times New Roman" w:eastAsia="Malgun Gothic" w:hAnsi="Times New Roman" w:cs="Times New Roman"/>
          <w:color w:val="000000" w:themeColor="text1"/>
          <w:spacing w:val="8"/>
          <w:sz w:val="28"/>
          <w:szCs w:val="28"/>
        </w:rPr>
        <w:t>Новогригорьев</w:t>
      </w:r>
      <w:r w:rsidR="0052631C" w:rsidRPr="00F44837">
        <w:rPr>
          <w:rFonts w:ascii="Times New Roman" w:eastAsia="Malgun Gothic" w:hAnsi="Times New Roman" w:cs="Times New Roman"/>
          <w:color w:val="000000" w:themeColor="text1"/>
          <w:spacing w:val="8"/>
          <w:sz w:val="28"/>
          <w:szCs w:val="28"/>
        </w:rPr>
        <w:t>ское</w:t>
      </w:r>
      <w:proofErr w:type="spellEnd"/>
      <w:r w:rsidRPr="00F44837">
        <w:rPr>
          <w:rFonts w:ascii="Times New Roman" w:eastAsia="Malgun Gothic" w:hAnsi="Times New Roman" w:cs="Times New Roman"/>
          <w:color w:val="000000" w:themeColor="text1"/>
          <w:spacing w:val="8"/>
          <w:sz w:val="28"/>
          <w:szCs w:val="28"/>
        </w:rPr>
        <w:t xml:space="preserve"> сельское поселение</w:t>
      </w: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656114" w:rsidRPr="00F44837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 xml:space="preserve">Нижнегорского </w:t>
      </w: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района Республики Крым, </w:t>
      </w:r>
      <w:proofErr w:type="spellStart"/>
      <w:r w:rsidR="007F58EE"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Новогригорьев</w:t>
      </w:r>
      <w:r w:rsidR="00201D62"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ски</w:t>
      </w: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й</w:t>
      </w:r>
      <w:proofErr w:type="spellEnd"/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F44837">
        <w:rPr>
          <w:rFonts w:ascii="Times New Roman" w:eastAsia="Malgun Gothic" w:hAnsi="Times New Roman" w:cs="Times New Roman"/>
          <w:color w:val="000000" w:themeColor="text1"/>
          <w:spacing w:val="10"/>
          <w:sz w:val="28"/>
          <w:szCs w:val="28"/>
        </w:rPr>
        <w:t xml:space="preserve">сельский совет </w:t>
      </w:r>
      <w:r w:rsidR="00656114" w:rsidRPr="00F44837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 xml:space="preserve">Нижнегорского </w:t>
      </w:r>
      <w:r w:rsidRPr="00F44837">
        <w:rPr>
          <w:rFonts w:ascii="Times New Roman" w:eastAsia="Malgun Gothic" w:hAnsi="Times New Roman" w:cs="Times New Roman"/>
          <w:color w:val="000000" w:themeColor="text1"/>
          <w:spacing w:val="10"/>
          <w:sz w:val="28"/>
          <w:szCs w:val="28"/>
        </w:rPr>
        <w:t>района Республики Крым</w:t>
      </w:r>
    </w:p>
    <w:p w:rsidR="00171A0D" w:rsidRPr="00F44837" w:rsidRDefault="00171A0D" w:rsidP="00480FC9">
      <w:pPr>
        <w:spacing w:after="0" w:line="360" w:lineRule="exact"/>
        <w:ind w:firstLine="567"/>
        <w:jc w:val="center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РЕШИЛ:</w:t>
      </w:r>
    </w:p>
    <w:p w:rsidR="00171A0D" w:rsidRPr="00F44837" w:rsidRDefault="00171A0D" w:rsidP="00480FC9">
      <w:pPr>
        <w:spacing w:after="0" w:line="360" w:lineRule="exact"/>
        <w:ind w:firstLine="709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1. Внести в Устав муниципального образования </w:t>
      </w:r>
      <w:proofErr w:type="spellStart"/>
      <w:r w:rsidR="007F58EE"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Новогригорьев</w:t>
      </w:r>
      <w:r w:rsidR="0052631C"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ское</w:t>
      </w:r>
      <w:proofErr w:type="spellEnd"/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сельское </w:t>
      </w:r>
      <w:r w:rsidRPr="00F44837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 xml:space="preserve">поселение </w:t>
      </w:r>
      <w:r w:rsidR="00656114" w:rsidRPr="00F44837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 xml:space="preserve">Нижнегорского </w:t>
      </w:r>
      <w:r w:rsidRPr="00F44837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>района Республики</w:t>
      </w: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Крым, принятый решением </w:t>
      </w:r>
      <w:proofErr w:type="spellStart"/>
      <w:r w:rsidR="007F58EE"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Новогригорьев</w:t>
      </w:r>
      <w:r w:rsidR="0052631C"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ского</w:t>
      </w:r>
      <w:proofErr w:type="spellEnd"/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F44837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 xml:space="preserve">сельского совета </w:t>
      </w:r>
      <w:r w:rsidR="00656114" w:rsidRPr="00F44837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 xml:space="preserve">Нижнегорского </w:t>
      </w:r>
      <w:r w:rsidR="003A6FA7" w:rsidRPr="00F44837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 xml:space="preserve">района Республики Крым </w:t>
      </w:r>
      <w:r w:rsidR="007F58EE" w:rsidRPr="00F44837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 xml:space="preserve">от 09.12.2014 № 02 </w:t>
      </w:r>
      <w:r w:rsidR="00006703" w:rsidRPr="00F44837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>(</w:t>
      </w:r>
      <w:r w:rsidRPr="00F44837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>далее - Устав), следующие изменения:</w:t>
      </w:r>
    </w:p>
    <w:p w:rsidR="007F58EE" w:rsidRPr="00F44837" w:rsidRDefault="00E85C08" w:rsidP="007F58EE">
      <w:pPr>
        <w:spacing w:after="0" w:line="360" w:lineRule="exact"/>
        <w:ind w:firstLine="709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1.1)</w:t>
      </w:r>
      <w:r w:rsidR="009F6B03"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7F58EE" w:rsidRPr="00F44837">
        <w:rPr>
          <w:rFonts w:ascii="Times New Roman" w:eastAsia="Malgun Gothic" w:hAnsi="Times New Roman" w:cs="Times New Roman"/>
          <w:b/>
          <w:color w:val="000000" w:themeColor="text1"/>
          <w:spacing w:val="-6"/>
          <w:sz w:val="28"/>
          <w:szCs w:val="28"/>
        </w:rPr>
        <w:t xml:space="preserve">Пункт 27 части 1 статьи 5 Устава </w:t>
      </w:r>
      <w:r w:rsidR="007F58EE"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изложить в новой редакции:</w:t>
      </w:r>
    </w:p>
    <w:p w:rsidR="007F58EE" w:rsidRPr="00F44837" w:rsidRDefault="007F58EE" w:rsidP="007F58EE">
      <w:pPr>
        <w:spacing w:after="0" w:line="360" w:lineRule="exact"/>
        <w:ind w:firstLine="709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"27) организация и осуществление мероприятий по работе с детьми и молодежью, участие в реализации молодежной пол</w:t>
      </w:r>
      <w:bookmarkStart w:id="0" w:name="_GoBack"/>
      <w:bookmarkEnd w:id="0"/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Поселении;".</w:t>
      </w:r>
    </w:p>
    <w:p w:rsidR="007F58EE" w:rsidRPr="00F44837" w:rsidRDefault="007F58EE" w:rsidP="007F58EE">
      <w:pPr>
        <w:spacing w:after="0" w:line="360" w:lineRule="exact"/>
        <w:ind w:firstLine="709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1.2) </w:t>
      </w:r>
      <w:r w:rsidRPr="00F44837">
        <w:rPr>
          <w:rFonts w:ascii="Times New Roman" w:eastAsia="Malgun Gothic" w:hAnsi="Times New Roman" w:cs="Times New Roman"/>
          <w:b/>
          <w:color w:val="000000" w:themeColor="text1"/>
          <w:spacing w:val="-6"/>
          <w:sz w:val="28"/>
          <w:szCs w:val="28"/>
        </w:rPr>
        <w:t>Пункт</w:t>
      </w:r>
      <w:r w:rsidR="00191E8E" w:rsidRPr="00F44837">
        <w:rPr>
          <w:rFonts w:ascii="Times New Roman" w:eastAsia="Malgun Gothic" w:hAnsi="Times New Roman" w:cs="Times New Roman"/>
          <w:b/>
          <w:color w:val="000000" w:themeColor="text1"/>
          <w:spacing w:val="-6"/>
          <w:sz w:val="28"/>
          <w:szCs w:val="28"/>
        </w:rPr>
        <w:t>ы</w:t>
      </w:r>
      <w:r w:rsidRPr="00F44837">
        <w:rPr>
          <w:rFonts w:ascii="Times New Roman" w:eastAsia="Malgun Gothic" w:hAnsi="Times New Roman" w:cs="Times New Roman"/>
          <w:b/>
          <w:color w:val="000000" w:themeColor="text1"/>
          <w:spacing w:val="-6"/>
          <w:sz w:val="28"/>
          <w:szCs w:val="28"/>
        </w:rPr>
        <w:t xml:space="preserve"> 1</w:t>
      </w:r>
      <w:r w:rsidR="00191E8E" w:rsidRPr="00F44837">
        <w:rPr>
          <w:rFonts w:ascii="Times New Roman" w:eastAsia="Malgun Gothic" w:hAnsi="Times New Roman" w:cs="Times New Roman"/>
          <w:b/>
          <w:color w:val="000000" w:themeColor="text1"/>
          <w:spacing w:val="-6"/>
          <w:sz w:val="28"/>
          <w:szCs w:val="28"/>
        </w:rPr>
        <w:t>3, 14</w:t>
      </w:r>
      <w:r w:rsidRPr="00F44837">
        <w:rPr>
          <w:rFonts w:ascii="Times New Roman" w:eastAsia="Malgun Gothic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="00191E8E" w:rsidRPr="00F44837">
        <w:rPr>
          <w:rFonts w:ascii="Times New Roman" w:eastAsia="Malgun Gothic" w:hAnsi="Times New Roman" w:cs="Times New Roman"/>
          <w:b/>
          <w:color w:val="000000" w:themeColor="text1"/>
          <w:spacing w:val="-6"/>
          <w:sz w:val="28"/>
          <w:szCs w:val="28"/>
        </w:rPr>
        <w:t xml:space="preserve">части 1 </w:t>
      </w:r>
      <w:r w:rsidRPr="00F44837">
        <w:rPr>
          <w:rFonts w:ascii="Times New Roman" w:eastAsia="Malgun Gothic" w:hAnsi="Times New Roman" w:cs="Times New Roman"/>
          <w:b/>
          <w:color w:val="000000" w:themeColor="text1"/>
          <w:spacing w:val="-6"/>
          <w:sz w:val="28"/>
          <w:szCs w:val="28"/>
        </w:rPr>
        <w:t>статьи 6 Устава</w:t>
      </w: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изложить в новой редакции:</w:t>
      </w:r>
    </w:p>
    <w:p w:rsidR="00191E8E" w:rsidRPr="00F44837" w:rsidRDefault="007F58EE" w:rsidP="007F58EE">
      <w:pPr>
        <w:spacing w:after="0" w:line="360" w:lineRule="exact"/>
        <w:ind w:firstLine="709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"</w:t>
      </w:r>
      <w:r w:rsidR="00191E8E" w:rsidRPr="00F44837">
        <w:rPr>
          <w:color w:val="000000" w:themeColor="text1"/>
        </w:rPr>
        <w:t xml:space="preserve"> </w:t>
      </w:r>
      <w:r w:rsidR="00191E8E"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13) установление официальных символов Поселения;</w:t>
      </w:r>
    </w:p>
    <w:p w:rsidR="007F58EE" w:rsidRPr="00F44837" w:rsidRDefault="007F58EE" w:rsidP="007F58EE">
      <w:pPr>
        <w:spacing w:after="0" w:line="360" w:lineRule="exact"/>
        <w:ind w:firstLine="709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14) осуществление деятельности по обращению с животными без владельцев, обитающими на территории Поселения</w:t>
      </w:r>
      <w:proofErr w:type="gramStart"/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;"</w:t>
      </w:r>
      <w:proofErr w:type="gramEnd"/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.</w:t>
      </w:r>
    </w:p>
    <w:p w:rsidR="007F58EE" w:rsidRPr="00F44837" w:rsidRDefault="007F58EE" w:rsidP="007F58EE">
      <w:pPr>
        <w:spacing w:after="0" w:line="360" w:lineRule="exact"/>
        <w:ind w:firstLine="709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1.3) </w:t>
      </w:r>
      <w:r w:rsidRPr="00F44837">
        <w:rPr>
          <w:rFonts w:ascii="Times New Roman" w:eastAsia="Malgun Gothic" w:hAnsi="Times New Roman" w:cs="Times New Roman"/>
          <w:b/>
          <w:color w:val="000000" w:themeColor="text1"/>
          <w:spacing w:val="-6"/>
          <w:sz w:val="28"/>
          <w:szCs w:val="28"/>
        </w:rPr>
        <w:t>Статью 15.1 Устава</w:t>
      </w: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признать утратившей силу.</w:t>
      </w:r>
    </w:p>
    <w:p w:rsidR="007F58EE" w:rsidRPr="00F44837" w:rsidRDefault="007F58EE" w:rsidP="007F58EE">
      <w:pPr>
        <w:spacing w:after="0" w:line="360" w:lineRule="exact"/>
        <w:ind w:firstLine="709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1.4) </w:t>
      </w:r>
      <w:r w:rsidRPr="00F44837">
        <w:rPr>
          <w:rFonts w:ascii="Times New Roman" w:eastAsia="Malgun Gothic" w:hAnsi="Times New Roman" w:cs="Times New Roman"/>
          <w:b/>
          <w:color w:val="000000" w:themeColor="text1"/>
          <w:spacing w:val="-6"/>
          <w:sz w:val="28"/>
          <w:szCs w:val="28"/>
        </w:rPr>
        <w:t>Пункт 11 части 6 статьи 18.1 Устава</w:t>
      </w: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изложить в новой редакции:</w:t>
      </w:r>
    </w:p>
    <w:p w:rsidR="007F58EE" w:rsidRPr="00F44837" w:rsidRDefault="007F58EE" w:rsidP="007F58EE">
      <w:pPr>
        <w:spacing w:after="0" w:line="360" w:lineRule="exact"/>
        <w:ind w:firstLine="709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lastRenderedPageBreak/>
        <w:t xml:space="preserve">"11) осуществляет иные полномочия и права, предусмотренные нормативным правовым актом </w:t>
      </w:r>
      <w:proofErr w:type="spellStart"/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Новогригорьевского</w:t>
      </w:r>
      <w:proofErr w:type="spellEnd"/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сельского совета.".</w:t>
      </w:r>
    </w:p>
    <w:p w:rsidR="007F58EE" w:rsidRPr="00F44837" w:rsidRDefault="007F58EE" w:rsidP="007F58EE">
      <w:pPr>
        <w:spacing w:after="0" w:line="360" w:lineRule="exact"/>
        <w:ind w:firstLine="709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1.5) </w:t>
      </w:r>
      <w:r w:rsidRPr="00F44837">
        <w:rPr>
          <w:rFonts w:ascii="Times New Roman" w:eastAsia="Malgun Gothic" w:hAnsi="Times New Roman" w:cs="Times New Roman"/>
          <w:b/>
          <w:color w:val="000000" w:themeColor="text1"/>
          <w:spacing w:val="-6"/>
          <w:sz w:val="28"/>
          <w:szCs w:val="28"/>
        </w:rPr>
        <w:t>Часть 15 статьи 30 Устава</w:t>
      </w: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изложить в новой редакции:</w:t>
      </w:r>
    </w:p>
    <w:p w:rsidR="007F58EE" w:rsidRPr="00F44837" w:rsidRDefault="007F58EE" w:rsidP="007F58EE">
      <w:pPr>
        <w:spacing w:after="0" w:line="360" w:lineRule="exact"/>
        <w:ind w:firstLine="709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"15. Порядок принятия решения о применении к депутату </w:t>
      </w:r>
      <w:proofErr w:type="spellStart"/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Новогригорьевского</w:t>
      </w:r>
      <w:proofErr w:type="spellEnd"/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сельского совета мер ответственности, указанных в части 14 настоящей статьи, определяется решением </w:t>
      </w:r>
      <w:proofErr w:type="spellStart"/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Новогригорьевского</w:t>
      </w:r>
      <w:proofErr w:type="spellEnd"/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сельского совета в соответствии с законом Республики Крым.".</w:t>
      </w:r>
    </w:p>
    <w:p w:rsidR="007F58EE" w:rsidRPr="00F44837" w:rsidRDefault="007F58EE" w:rsidP="007F58EE">
      <w:pPr>
        <w:spacing w:after="0" w:line="360" w:lineRule="exact"/>
        <w:ind w:firstLine="709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1.6) </w:t>
      </w:r>
      <w:r w:rsidRPr="00F44837">
        <w:rPr>
          <w:rFonts w:ascii="Times New Roman" w:eastAsia="Malgun Gothic" w:hAnsi="Times New Roman" w:cs="Times New Roman"/>
          <w:b/>
          <w:color w:val="000000" w:themeColor="text1"/>
          <w:spacing w:val="-6"/>
          <w:sz w:val="28"/>
          <w:szCs w:val="28"/>
        </w:rPr>
        <w:t>Пункт 33 части 1 статьи 33 Устава</w:t>
      </w: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изложить в новой редакции:</w:t>
      </w:r>
    </w:p>
    <w:p w:rsidR="007F58EE" w:rsidRPr="00F44837" w:rsidRDefault="007F58EE" w:rsidP="007F58EE">
      <w:pPr>
        <w:spacing w:after="0" w:line="360" w:lineRule="exact"/>
        <w:ind w:firstLine="709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"33)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информации;".</w:t>
      </w:r>
    </w:p>
    <w:p w:rsidR="00191E8E" w:rsidRPr="00F44837" w:rsidRDefault="007F58EE" w:rsidP="00191E8E">
      <w:pPr>
        <w:spacing w:after="0" w:line="360" w:lineRule="exact"/>
        <w:ind w:firstLine="709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1.7) </w:t>
      </w:r>
      <w:r w:rsidR="00191E8E" w:rsidRPr="00F44837">
        <w:rPr>
          <w:rFonts w:ascii="Times New Roman" w:eastAsia="Malgun Gothic" w:hAnsi="Times New Roman" w:cs="Times New Roman"/>
          <w:b/>
          <w:color w:val="000000" w:themeColor="text1"/>
          <w:spacing w:val="-6"/>
          <w:sz w:val="28"/>
          <w:szCs w:val="28"/>
        </w:rPr>
        <w:t>Название статьи 40 Устава</w:t>
      </w:r>
      <w:r w:rsidR="00191E8E"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изложить в новой редакции:</w:t>
      </w:r>
    </w:p>
    <w:p w:rsidR="00191E8E" w:rsidRPr="00F44837" w:rsidRDefault="00191E8E" w:rsidP="00191E8E">
      <w:pPr>
        <w:spacing w:after="0" w:line="360" w:lineRule="exact"/>
        <w:ind w:firstLine="709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"</w:t>
      </w:r>
      <w:r w:rsidRPr="00F44837">
        <w:rPr>
          <w:rFonts w:ascii="Times New Roman" w:eastAsia="Malgun Gothic" w:hAnsi="Times New Roman" w:cs="Times New Roman"/>
          <w:b/>
          <w:color w:val="000000" w:themeColor="text1"/>
          <w:spacing w:val="-6"/>
          <w:sz w:val="28"/>
          <w:szCs w:val="28"/>
        </w:rPr>
        <w:t xml:space="preserve">Статья 40. Досрочное прекращение полномочий депутата </w:t>
      </w:r>
      <w:proofErr w:type="spellStart"/>
      <w:r w:rsidRPr="00F44837">
        <w:rPr>
          <w:rFonts w:ascii="Times New Roman" w:eastAsia="Malgun Gothic" w:hAnsi="Times New Roman" w:cs="Times New Roman"/>
          <w:b/>
          <w:color w:val="000000" w:themeColor="text1"/>
          <w:spacing w:val="-6"/>
          <w:sz w:val="28"/>
          <w:szCs w:val="28"/>
        </w:rPr>
        <w:t>Новогригорьевского</w:t>
      </w:r>
      <w:proofErr w:type="spellEnd"/>
      <w:r w:rsidRPr="00F44837">
        <w:rPr>
          <w:rFonts w:ascii="Times New Roman" w:eastAsia="Malgun Gothic" w:hAnsi="Times New Roman" w:cs="Times New Roman"/>
          <w:b/>
          <w:color w:val="000000" w:themeColor="text1"/>
          <w:spacing w:val="-6"/>
          <w:sz w:val="28"/>
          <w:szCs w:val="28"/>
        </w:rPr>
        <w:t xml:space="preserve"> сельского совета</w:t>
      </w: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".</w:t>
      </w:r>
    </w:p>
    <w:p w:rsidR="007F58EE" w:rsidRPr="00F44837" w:rsidRDefault="00191E8E" w:rsidP="007F58EE">
      <w:pPr>
        <w:spacing w:after="0" w:line="360" w:lineRule="exact"/>
        <w:ind w:firstLine="709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1.8) </w:t>
      </w:r>
      <w:r w:rsidR="007F58EE" w:rsidRPr="00F44837">
        <w:rPr>
          <w:rFonts w:ascii="Times New Roman" w:eastAsia="Malgun Gothic" w:hAnsi="Times New Roman" w:cs="Times New Roman"/>
          <w:b/>
          <w:color w:val="000000" w:themeColor="text1"/>
          <w:spacing w:val="-6"/>
          <w:sz w:val="28"/>
          <w:szCs w:val="28"/>
        </w:rPr>
        <w:t>В статье 40 Устава</w:t>
      </w:r>
      <w:r w:rsidR="007F58EE"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:</w:t>
      </w:r>
    </w:p>
    <w:p w:rsidR="007F58EE" w:rsidRPr="00F44837" w:rsidRDefault="007F58EE" w:rsidP="007F58EE">
      <w:pPr>
        <w:spacing w:after="0" w:line="360" w:lineRule="exact"/>
        <w:ind w:firstLine="709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а) </w:t>
      </w:r>
      <w:r w:rsidRPr="00F44837">
        <w:rPr>
          <w:rFonts w:ascii="Times New Roman" w:eastAsia="Malgun Gothic" w:hAnsi="Times New Roman" w:cs="Times New Roman"/>
          <w:b/>
          <w:color w:val="000000" w:themeColor="text1"/>
          <w:spacing w:val="-6"/>
          <w:sz w:val="28"/>
          <w:szCs w:val="28"/>
        </w:rPr>
        <w:t>пункт 11 части 1</w:t>
      </w: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признать утратившим силу.</w:t>
      </w:r>
    </w:p>
    <w:p w:rsidR="007F58EE" w:rsidRPr="00F44837" w:rsidRDefault="007F58EE" w:rsidP="007F58EE">
      <w:pPr>
        <w:spacing w:after="0" w:line="360" w:lineRule="exact"/>
        <w:ind w:firstLine="709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б) </w:t>
      </w:r>
      <w:r w:rsidRPr="00F44837">
        <w:rPr>
          <w:rFonts w:ascii="Times New Roman" w:eastAsia="Malgun Gothic" w:hAnsi="Times New Roman" w:cs="Times New Roman"/>
          <w:b/>
          <w:color w:val="000000" w:themeColor="text1"/>
          <w:spacing w:val="-6"/>
          <w:sz w:val="28"/>
          <w:szCs w:val="28"/>
        </w:rPr>
        <w:t>пункт 12 части 1</w:t>
      </w: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изложить в новой редакции:</w:t>
      </w:r>
    </w:p>
    <w:p w:rsidR="007F58EE" w:rsidRPr="00F44837" w:rsidRDefault="007F58EE" w:rsidP="007F58EE">
      <w:pPr>
        <w:spacing w:after="0" w:line="360" w:lineRule="exact"/>
        <w:ind w:firstLine="709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"12) в иных случаях, установленных Федеральным законом "Об общих принципах организации местного самоуправления в Российской Федерации" и иными федеральными законами.".</w:t>
      </w:r>
    </w:p>
    <w:p w:rsidR="007F58EE" w:rsidRPr="00F44837" w:rsidRDefault="007F58EE" w:rsidP="007F58EE">
      <w:pPr>
        <w:spacing w:after="0" w:line="360" w:lineRule="exact"/>
        <w:ind w:firstLine="709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1.</w:t>
      </w:r>
      <w:r w:rsidR="00811C59"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9</w:t>
      </w: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) </w:t>
      </w:r>
      <w:r w:rsidRPr="00F44837">
        <w:rPr>
          <w:rFonts w:ascii="Times New Roman" w:eastAsia="Malgun Gothic" w:hAnsi="Times New Roman" w:cs="Times New Roman"/>
          <w:b/>
          <w:color w:val="000000" w:themeColor="text1"/>
          <w:spacing w:val="-6"/>
          <w:sz w:val="28"/>
          <w:szCs w:val="28"/>
        </w:rPr>
        <w:t>В статье 43 Устава</w:t>
      </w: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:</w:t>
      </w:r>
    </w:p>
    <w:p w:rsidR="007F58EE" w:rsidRPr="00F44837" w:rsidRDefault="007F58EE" w:rsidP="007F58EE">
      <w:pPr>
        <w:spacing w:after="0" w:line="360" w:lineRule="exact"/>
        <w:ind w:firstLine="709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а) </w:t>
      </w:r>
      <w:r w:rsidRPr="00F44837">
        <w:rPr>
          <w:rFonts w:ascii="Times New Roman" w:eastAsia="Malgun Gothic" w:hAnsi="Times New Roman" w:cs="Times New Roman"/>
          <w:b/>
          <w:color w:val="000000" w:themeColor="text1"/>
          <w:spacing w:val="-6"/>
          <w:sz w:val="28"/>
          <w:szCs w:val="28"/>
        </w:rPr>
        <w:t>часть 7</w:t>
      </w: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признать утратившей силу.</w:t>
      </w:r>
    </w:p>
    <w:p w:rsidR="007F58EE" w:rsidRPr="00F44837" w:rsidRDefault="007F58EE" w:rsidP="007F58EE">
      <w:pPr>
        <w:spacing w:after="0" w:line="360" w:lineRule="exact"/>
        <w:ind w:firstLine="709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б) </w:t>
      </w:r>
      <w:r w:rsidRPr="00F44837">
        <w:rPr>
          <w:rFonts w:ascii="Times New Roman" w:eastAsia="Malgun Gothic" w:hAnsi="Times New Roman" w:cs="Times New Roman"/>
          <w:b/>
          <w:color w:val="000000" w:themeColor="text1"/>
          <w:spacing w:val="-6"/>
          <w:sz w:val="28"/>
          <w:szCs w:val="28"/>
        </w:rPr>
        <w:t>часть 9</w:t>
      </w: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изложить в новой редакции:</w:t>
      </w:r>
    </w:p>
    <w:p w:rsidR="007F58EE" w:rsidRPr="00F44837" w:rsidRDefault="007F58EE" w:rsidP="007F58EE">
      <w:pPr>
        <w:spacing w:after="0" w:line="360" w:lineRule="exact"/>
        <w:ind w:firstLine="709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"9. Порядок принятия решения о применении к председателю </w:t>
      </w:r>
      <w:proofErr w:type="spellStart"/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Новогригорьевского</w:t>
      </w:r>
      <w:proofErr w:type="spellEnd"/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сельского совета мер ответственности, указанных в части 8 настоящей статьи, определяется решением </w:t>
      </w:r>
      <w:proofErr w:type="spellStart"/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Новогригорьевского</w:t>
      </w:r>
      <w:proofErr w:type="spellEnd"/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сельского совета в соответствии с законом Республики Крым.".</w:t>
      </w:r>
    </w:p>
    <w:p w:rsidR="007F58EE" w:rsidRPr="00F44837" w:rsidRDefault="007F58EE" w:rsidP="007F58EE">
      <w:pPr>
        <w:spacing w:after="0" w:line="360" w:lineRule="exact"/>
        <w:ind w:firstLine="709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1.</w:t>
      </w:r>
      <w:r w:rsidR="00811C59"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10</w:t>
      </w: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) </w:t>
      </w:r>
      <w:r w:rsidRPr="00F44837">
        <w:rPr>
          <w:rFonts w:ascii="Times New Roman" w:eastAsia="Malgun Gothic" w:hAnsi="Times New Roman" w:cs="Times New Roman"/>
          <w:b/>
          <w:color w:val="000000" w:themeColor="text1"/>
          <w:spacing w:val="-6"/>
          <w:sz w:val="28"/>
          <w:szCs w:val="28"/>
        </w:rPr>
        <w:t>В статье 45 Устава</w:t>
      </w: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:</w:t>
      </w:r>
    </w:p>
    <w:p w:rsidR="007F58EE" w:rsidRPr="00F44837" w:rsidRDefault="007F58EE" w:rsidP="007F58EE">
      <w:pPr>
        <w:spacing w:after="0" w:line="360" w:lineRule="exact"/>
        <w:ind w:firstLine="709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а) </w:t>
      </w:r>
      <w:r w:rsidRPr="00F44837">
        <w:rPr>
          <w:rFonts w:ascii="Times New Roman" w:eastAsia="Malgun Gothic" w:hAnsi="Times New Roman" w:cs="Times New Roman"/>
          <w:b/>
          <w:color w:val="000000" w:themeColor="text1"/>
          <w:spacing w:val="-6"/>
          <w:sz w:val="28"/>
          <w:szCs w:val="28"/>
        </w:rPr>
        <w:t>часть 4</w:t>
      </w: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признать утратившей силу.</w:t>
      </w:r>
    </w:p>
    <w:p w:rsidR="007F58EE" w:rsidRPr="00F44837" w:rsidRDefault="007F58EE" w:rsidP="007F58EE">
      <w:pPr>
        <w:spacing w:after="0" w:line="360" w:lineRule="exact"/>
        <w:ind w:firstLine="709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б) </w:t>
      </w:r>
      <w:r w:rsidRPr="00F44837">
        <w:rPr>
          <w:rFonts w:ascii="Times New Roman" w:eastAsia="Malgun Gothic" w:hAnsi="Times New Roman" w:cs="Times New Roman"/>
          <w:b/>
          <w:color w:val="000000" w:themeColor="text1"/>
          <w:spacing w:val="-6"/>
          <w:sz w:val="28"/>
          <w:szCs w:val="28"/>
        </w:rPr>
        <w:t>пункт 2 части 10</w:t>
      </w: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изложить в новой редакции:</w:t>
      </w:r>
    </w:p>
    <w:p w:rsidR="007F58EE" w:rsidRPr="00F44837" w:rsidRDefault="007F58EE" w:rsidP="007F58EE">
      <w:pPr>
        <w:spacing w:after="0" w:line="360" w:lineRule="exact"/>
        <w:ind w:firstLine="709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"2) освобождение заместителя председателя от должности в </w:t>
      </w:r>
      <w:proofErr w:type="spellStart"/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Новогригорьевском</w:t>
      </w:r>
      <w:proofErr w:type="spellEnd"/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сельском совете с лишением права занимать должности в </w:t>
      </w:r>
      <w:proofErr w:type="spellStart"/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Новогригорьевском</w:t>
      </w:r>
      <w:proofErr w:type="spellEnd"/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сельском совете до прекращения срока его полномочий;".</w:t>
      </w:r>
    </w:p>
    <w:p w:rsidR="007F58EE" w:rsidRPr="00F44837" w:rsidRDefault="007F58EE" w:rsidP="007F58EE">
      <w:pPr>
        <w:spacing w:after="0" w:line="360" w:lineRule="exact"/>
        <w:ind w:firstLine="709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в) </w:t>
      </w:r>
      <w:r w:rsidRPr="00F44837">
        <w:rPr>
          <w:rFonts w:ascii="Times New Roman" w:eastAsia="Malgun Gothic" w:hAnsi="Times New Roman" w:cs="Times New Roman"/>
          <w:b/>
          <w:color w:val="000000" w:themeColor="text1"/>
          <w:spacing w:val="-6"/>
          <w:sz w:val="28"/>
          <w:szCs w:val="28"/>
        </w:rPr>
        <w:t>часть 11</w:t>
      </w: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изложить в новой редакции:</w:t>
      </w:r>
    </w:p>
    <w:p w:rsidR="007F58EE" w:rsidRPr="00F44837" w:rsidRDefault="007F58EE" w:rsidP="007F58EE">
      <w:pPr>
        <w:spacing w:after="0" w:line="360" w:lineRule="exact"/>
        <w:ind w:firstLine="709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"11. Порядок принятия решения о применении к заместителю председателя </w:t>
      </w:r>
      <w:proofErr w:type="spellStart"/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Новогригорьевского</w:t>
      </w:r>
      <w:proofErr w:type="spellEnd"/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сельского совета мер ответственности, указанных в части 10 настоящей статьи, определяется решением </w:t>
      </w:r>
      <w:proofErr w:type="spellStart"/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Новогригорьевского</w:t>
      </w:r>
      <w:proofErr w:type="spellEnd"/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сельского совета в соответствии с законом Республики Крым.".</w:t>
      </w:r>
    </w:p>
    <w:p w:rsidR="007F58EE" w:rsidRPr="00F44837" w:rsidRDefault="007F58EE" w:rsidP="007F58EE">
      <w:pPr>
        <w:spacing w:after="0" w:line="360" w:lineRule="exact"/>
        <w:ind w:firstLine="709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1.1</w:t>
      </w:r>
      <w:r w:rsidR="00811C59"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1</w:t>
      </w: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) </w:t>
      </w:r>
      <w:r w:rsidRPr="00F44837">
        <w:rPr>
          <w:rFonts w:ascii="Times New Roman" w:eastAsia="Malgun Gothic" w:hAnsi="Times New Roman" w:cs="Times New Roman"/>
          <w:b/>
          <w:color w:val="000000" w:themeColor="text1"/>
          <w:spacing w:val="-6"/>
          <w:sz w:val="28"/>
          <w:szCs w:val="28"/>
        </w:rPr>
        <w:t>В статье 46 Устава</w:t>
      </w: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:</w:t>
      </w:r>
    </w:p>
    <w:p w:rsidR="007F58EE" w:rsidRPr="00F44837" w:rsidRDefault="007F58EE" w:rsidP="007F58EE">
      <w:pPr>
        <w:spacing w:after="0" w:line="360" w:lineRule="exact"/>
        <w:ind w:firstLine="709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lastRenderedPageBreak/>
        <w:t xml:space="preserve">а) </w:t>
      </w:r>
      <w:r w:rsidRPr="00F44837">
        <w:rPr>
          <w:rFonts w:ascii="Times New Roman" w:eastAsia="Malgun Gothic" w:hAnsi="Times New Roman" w:cs="Times New Roman"/>
          <w:b/>
          <w:color w:val="000000" w:themeColor="text1"/>
          <w:spacing w:val="-6"/>
          <w:sz w:val="28"/>
          <w:szCs w:val="28"/>
        </w:rPr>
        <w:t>пункт 15 части 1</w:t>
      </w: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признать утратившим силу.</w:t>
      </w:r>
    </w:p>
    <w:p w:rsidR="007F58EE" w:rsidRPr="00F44837" w:rsidRDefault="007F58EE" w:rsidP="007F58EE">
      <w:pPr>
        <w:spacing w:after="0" w:line="360" w:lineRule="exact"/>
        <w:ind w:firstLine="709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б) </w:t>
      </w:r>
      <w:r w:rsidRPr="00F44837">
        <w:rPr>
          <w:rFonts w:ascii="Times New Roman" w:eastAsia="Malgun Gothic" w:hAnsi="Times New Roman" w:cs="Times New Roman"/>
          <w:b/>
          <w:color w:val="000000" w:themeColor="text1"/>
          <w:spacing w:val="-6"/>
          <w:sz w:val="28"/>
          <w:szCs w:val="28"/>
        </w:rPr>
        <w:t>часть 2</w:t>
      </w: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изложить в новой редакции:</w:t>
      </w:r>
    </w:p>
    <w:p w:rsidR="007F58EE" w:rsidRPr="00F44837" w:rsidRDefault="007F58EE" w:rsidP="007F58EE">
      <w:pPr>
        <w:spacing w:after="0" w:line="360" w:lineRule="exact"/>
        <w:ind w:firstLine="709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"2.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либо временного отсутствия по уважительным причинам, его полномочия соответственно как председателя </w:t>
      </w:r>
      <w:proofErr w:type="spellStart"/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Новогригорьевского</w:t>
      </w:r>
      <w:proofErr w:type="spellEnd"/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сельского совета исполняет заместитель </w:t>
      </w:r>
      <w:r w:rsidRPr="00F44837">
        <w:rPr>
          <w:rFonts w:ascii="Times New Roman" w:eastAsia="Malgun Gothic" w:hAnsi="Times New Roman" w:cs="Times New Roman"/>
          <w:color w:val="000000" w:themeColor="text1"/>
          <w:spacing w:val="-8"/>
          <w:sz w:val="28"/>
          <w:szCs w:val="28"/>
        </w:rPr>
        <w:t xml:space="preserve">председателя </w:t>
      </w:r>
      <w:proofErr w:type="spellStart"/>
      <w:r w:rsidRPr="00F44837">
        <w:rPr>
          <w:rFonts w:ascii="Times New Roman" w:eastAsia="Malgun Gothic" w:hAnsi="Times New Roman" w:cs="Times New Roman"/>
          <w:color w:val="000000" w:themeColor="text1"/>
          <w:spacing w:val="-8"/>
          <w:sz w:val="28"/>
          <w:szCs w:val="28"/>
        </w:rPr>
        <w:t>Новогригорьевского</w:t>
      </w:r>
      <w:proofErr w:type="spellEnd"/>
      <w:r w:rsidRPr="00F44837">
        <w:rPr>
          <w:rFonts w:ascii="Times New Roman" w:eastAsia="Malgun Gothic" w:hAnsi="Times New Roman" w:cs="Times New Roman"/>
          <w:color w:val="000000" w:themeColor="text1"/>
          <w:spacing w:val="-8"/>
          <w:sz w:val="28"/>
          <w:szCs w:val="28"/>
        </w:rPr>
        <w:t xml:space="preserve"> сельского совета или депутат </w:t>
      </w:r>
      <w:proofErr w:type="spellStart"/>
      <w:r w:rsidRPr="00F44837">
        <w:rPr>
          <w:rFonts w:ascii="Times New Roman" w:eastAsia="Malgun Gothic" w:hAnsi="Times New Roman" w:cs="Times New Roman"/>
          <w:color w:val="000000" w:themeColor="text1"/>
          <w:spacing w:val="-8"/>
          <w:sz w:val="28"/>
          <w:szCs w:val="28"/>
        </w:rPr>
        <w:t>Новогригорьевского</w:t>
      </w:r>
      <w:proofErr w:type="spellEnd"/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сельского совета, а полномочия как главы администрации Поселения исполняет заместитель главы администрации Поселения, а в случае отсутствия последнего - муниципальный служащий администрации Поселения.".</w:t>
      </w:r>
    </w:p>
    <w:p w:rsidR="007F58EE" w:rsidRPr="00F44837" w:rsidRDefault="007F58EE" w:rsidP="007F58EE">
      <w:pPr>
        <w:spacing w:after="0" w:line="360" w:lineRule="exact"/>
        <w:ind w:firstLine="709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1.1</w:t>
      </w:r>
      <w:r w:rsidR="00811C59"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2</w:t>
      </w: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) </w:t>
      </w:r>
      <w:r w:rsidRPr="00F44837">
        <w:rPr>
          <w:rFonts w:ascii="Times New Roman" w:eastAsia="Malgun Gothic" w:hAnsi="Times New Roman" w:cs="Times New Roman"/>
          <w:b/>
          <w:color w:val="000000" w:themeColor="text1"/>
          <w:spacing w:val="-6"/>
          <w:sz w:val="28"/>
          <w:szCs w:val="28"/>
        </w:rPr>
        <w:t>В статье 49 Устава</w:t>
      </w: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:</w:t>
      </w:r>
    </w:p>
    <w:p w:rsidR="007F58EE" w:rsidRPr="00F44837" w:rsidRDefault="007F58EE" w:rsidP="007F58EE">
      <w:pPr>
        <w:spacing w:after="0" w:line="360" w:lineRule="exact"/>
        <w:ind w:firstLine="709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а) </w:t>
      </w:r>
      <w:r w:rsidRPr="00F44837">
        <w:rPr>
          <w:rFonts w:ascii="Times New Roman" w:eastAsia="Malgun Gothic" w:hAnsi="Times New Roman" w:cs="Times New Roman"/>
          <w:b/>
          <w:color w:val="000000" w:themeColor="text1"/>
          <w:spacing w:val="-6"/>
          <w:sz w:val="28"/>
          <w:szCs w:val="28"/>
        </w:rPr>
        <w:t>абзац 7 пункта 2 части 1</w:t>
      </w: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признать утратившим силу.</w:t>
      </w:r>
    </w:p>
    <w:p w:rsidR="007F58EE" w:rsidRPr="00F44837" w:rsidRDefault="007F58EE" w:rsidP="007F58EE">
      <w:pPr>
        <w:spacing w:after="0" w:line="360" w:lineRule="exact"/>
        <w:ind w:firstLine="709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б) </w:t>
      </w:r>
      <w:r w:rsidRPr="00F44837">
        <w:rPr>
          <w:rFonts w:ascii="Times New Roman" w:eastAsia="Malgun Gothic" w:hAnsi="Times New Roman" w:cs="Times New Roman"/>
          <w:b/>
          <w:color w:val="000000" w:themeColor="text1"/>
          <w:spacing w:val="-6"/>
          <w:sz w:val="28"/>
          <w:szCs w:val="28"/>
        </w:rPr>
        <w:t>пункт 5 части 1</w:t>
      </w: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изложить в новой редакции:</w:t>
      </w:r>
    </w:p>
    <w:p w:rsidR="007F58EE" w:rsidRPr="00F44837" w:rsidRDefault="007F58EE" w:rsidP="007F58EE">
      <w:pPr>
        <w:spacing w:after="0" w:line="360" w:lineRule="exact"/>
        <w:ind w:firstLine="709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"5) в области развития сельского хозяйства и предпринимательства:</w:t>
      </w:r>
    </w:p>
    <w:p w:rsidR="007F58EE" w:rsidRPr="00F44837" w:rsidRDefault="007F58EE" w:rsidP="007F58EE">
      <w:pPr>
        <w:spacing w:after="0" w:line="360" w:lineRule="exact"/>
        <w:ind w:firstLine="709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- содействует в развитии сельскохозяйственного производства в соответствии с Федеральным законом от 29 декабря 2006 года № 264-ФЗ "О развитии сельского хозяйства";</w:t>
      </w:r>
    </w:p>
    <w:p w:rsidR="007F58EE" w:rsidRPr="00F44837" w:rsidRDefault="007F58EE" w:rsidP="007F58EE">
      <w:pPr>
        <w:spacing w:after="0" w:line="360" w:lineRule="exact"/>
        <w:ind w:firstLine="709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- создает условия для развития малого и среднего предпринимательства в соответствии с Федеральным законом от 24 июля 2007 года № 209-ФЗ "О развитии малого и среднего предпринимательства в Российской Федерации".".</w:t>
      </w:r>
    </w:p>
    <w:p w:rsidR="007F58EE" w:rsidRPr="00F44837" w:rsidRDefault="007F58EE" w:rsidP="007F58EE">
      <w:pPr>
        <w:spacing w:after="0" w:line="360" w:lineRule="exact"/>
        <w:ind w:firstLine="709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1.1</w:t>
      </w:r>
      <w:r w:rsidR="00811C59"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3</w:t>
      </w: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) </w:t>
      </w:r>
      <w:r w:rsidRPr="00F44837">
        <w:rPr>
          <w:rFonts w:ascii="Times New Roman" w:eastAsia="Malgun Gothic" w:hAnsi="Times New Roman" w:cs="Times New Roman"/>
          <w:b/>
          <w:color w:val="000000" w:themeColor="text1"/>
          <w:spacing w:val="-6"/>
          <w:sz w:val="28"/>
          <w:szCs w:val="28"/>
        </w:rPr>
        <w:t>Часть 2 статьи 58 Устава</w:t>
      </w: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изложить в новой редакции:</w:t>
      </w:r>
    </w:p>
    <w:p w:rsidR="007F58EE" w:rsidRPr="00F44837" w:rsidRDefault="007F58EE" w:rsidP="007F58EE">
      <w:pPr>
        <w:spacing w:after="0" w:line="360" w:lineRule="exact"/>
        <w:ind w:firstLine="709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"2. Основания и порядок роспуска </w:t>
      </w:r>
      <w:proofErr w:type="spellStart"/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Новогригорьевского</w:t>
      </w:r>
      <w:proofErr w:type="spellEnd"/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сельского совета устанавливаются Федеральным законом "Об общих принципах организации местного самоуправления в Российской Федерации".</w:t>
      </w:r>
    </w:p>
    <w:p w:rsidR="006D2F77" w:rsidRDefault="007F58EE" w:rsidP="007F58EE">
      <w:pPr>
        <w:spacing w:after="0" w:line="360" w:lineRule="exact"/>
        <w:ind w:firstLine="709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Основания и порядок удаления главы Поселения в отставку определяются Федеральным законом "Об общих принципах организации местного самоуправления в Российской Федерации"</w:t>
      </w:r>
      <w:proofErr w:type="gramStart"/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."</w:t>
      </w:r>
      <w:proofErr w:type="gramEnd"/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.</w:t>
      </w:r>
    </w:p>
    <w:p w:rsidR="00320F92" w:rsidRPr="007779B8" w:rsidRDefault="00320F92" w:rsidP="00320F92">
      <w:pPr>
        <w:pStyle w:val="aa"/>
        <w:spacing w:before="0" w:beforeAutospacing="0" w:after="0" w:afterAutospacing="0"/>
        <w:ind w:firstLine="709"/>
        <w:jc w:val="both"/>
        <w:rPr>
          <w:sz w:val="28"/>
        </w:rPr>
      </w:pPr>
      <w:r>
        <w:rPr>
          <w:rFonts w:eastAsia="Malgun Gothic"/>
          <w:color w:val="000000" w:themeColor="text1"/>
          <w:spacing w:val="-6"/>
          <w:sz w:val="28"/>
          <w:szCs w:val="28"/>
        </w:rPr>
        <w:t>1</w:t>
      </w:r>
      <w:r w:rsidRPr="007779B8">
        <w:rPr>
          <w:rFonts w:eastAsia="Malgun Gothic"/>
          <w:color w:val="000000" w:themeColor="text1"/>
          <w:spacing w:val="-6"/>
          <w:sz w:val="28"/>
          <w:szCs w:val="28"/>
        </w:rPr>
        <w:t>.14)</w:t>
      </w:r>
      <w:r w:rsidRPr="007779B8">
        <w:rPr>
          <w:sz w:val="28"/>
        </w:rPr>
        <w:t xml:space="preserve"> Статью 66 Устава изложить в следующей редакции:</w:t>
      </w:r>
    </w:p>
    <w:p w:rsidR="00320F92" w:rsidRPr="007779B8" w:rsidRDefault="00320F92" w:rsidP="00320F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320F92" w:rsidRPr="007779B8" w:rsidRDefault="00320F92" w:rsidP="00320F92">
      <w:pPr>
        <w:pStyle w:val="aa"/>
        <w:spacing w:before="0" w:beforeAutospacing="0" w:after="0" w:afterAutospacing="0"/>
        <w:ind w:firstLine="709"/>
        <w:jc w:val="both"/>
        <w:rPr>
          <w:bCs/>
          <w:sz w:val="28"/>
          <w:szCs w:val="20"/>
        </w:rPr>
      </w:pPr>
      <w:r w:rsidRPr="007779B8">
        <w:rPr>
          <w:sz w:val="28"/>
        </w:rPr>
        <w:t>«</w:t>
      </w:r>
      <w:r w:rsidRPr="007779B8">
        <w:rPr>
          <w:bCs/>
          <w:sz w:val="28"/>
          <w:szCs w:val="20"/>
        </w:rPr>
        <w:t>Статья 66. Порядок обнародования и вступления в силу муниципальных правовых актов</w:t>
      </w:r>
    </w:p>
    <w:p w:rsidR="00320F92" w:rsidRPr="007779B8" w:rsidRDefault="00320F92" w:rsidP="00320F92">
      <w:pPr>
        <w:pStyle w:val="aa"/>
        <w:spacing w:before="0" w:beforeAutospacing="0" w:after="0" w:afterAutospacing="0"/>
        <w:ind w:firstLine="709"/>
        <w:jc w:val="both"/>
        <w:rPr>
          <w:sz w:val="28"/>
        </w:rPr>
      </w:pPr>
    </w:p>
    <w:p w:rsidR="00320F92" w:rsidRPr="00DC4501" w:rsidRDefault="00320F92" w:rsidP="0032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B8">
        <w:rPr>
          <w:rFonts w:ascii="Times New Roman" w:hAnsi="Times New Roman" w:cs="Times New Roman"/>
          <w:sz w:val="28"/>
          <w:szCs w:val="28"/>
        </w:rPr>
        <w:t xml:space="preserve">1. Муниципальные правовые акты </w:t>
      </w:r>
      <w:proofErr w:type="spellStart"/>
      <w:r w:rsidRPr="007779B8">
        <w:rPr>
          <w:rFonts w:ascii="Times New Roman" w:hAnsi="Times New Roman" w:cs="Times New Roman"/>
          <w:sz w:val="28"/>
        </w:rPr>
        <w:t>Новогригорьевского</w:t>
      </w:r>
      <w:proofErr w:type="spellEnd"/>
      <w:r w:rsidRPr="007779B8">
        <w:rPr>
          <w:rFonts w:ascii="Times New Roman" w:hAnsi="Times New Roman" w:cs="Times New Roman"/>
          <w:sz w:val="28"/>
          <w:szCs w:val="28"/>
        </w:rPr>
        <w:t xml:space="preserve"> сельского поселения вступают в силу в порядке, установленном настоящим Уставом, за исключением нормативных правовых актов </w:t>
      </w:r>
      <w:proofErr w:type="spellStart"/>
      <w:r w:rsidRPr="007779B8">
        <w:rPr>
          <w:rFonts w:ascii="Times New Roman" w:hAnsi="Times New Roman" w:cs="Times New Roman"/>
          <w:sz w:val="28"/>
        </w:rPr>
        <w:t>Новогригорьевского</w:t>
      </w:r>
      <w:proofErr w:type="spellEnd"/>
      <w:r w:rsidRPr="007779B8">
        <w:rPr>
          <w:rFonts w:ascii="Times New Roman" w:hAnsi="Times New Roman" w:cs="Times New Roman"/>
          <w:sz w:val="28"/>
          <w:szCs w:val="28"/>
        </w:rPr>
        <w:t xml:space="preserve"> сельского совета о налогах и сборах, которые вступают в силу в соответствии с Налоговым кодексом Российской Федерации.</w:t>
      </w:r>
    </w:p>
    <w:p w:rsidR="00320F92" w:rsidRPr="007779B8" w:rsidRDefault="00320F92" w:rsidP="0032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B8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</w:t>
      </w:r>
      <w:r w:rsidRPr="007779B8">
        <w:rPr>
          <w:rFonts w:ascii="Times New Roman" w:hAnsi="Times New Roman" w:cs="Times New Roman"/>
          <w:sz w:val="28"/>
          <w:szCs w:val="28"/>
        </w:rPr>
        <w:lastRenderedPageBreak/>
        <w:t xml:space="preserve">которых выступает </w:t>
      </w:r>
      <w:proofErr w:type="spellStart"/>
      <w:r w:rsidRPr="007779B8">
        <w:rPr>
          <w:rFonts w:ascii="Times New Roman" w:hAnsi="Times New Roman" w:cs="Times New Roman"/>
          <w:sz w:val="28"/>
        </w:rPr>
        <w:t>Новогригорьевское</w:t>
      </w:r>
      <w:proofErr w:type="spellEnd"/>
      <w:r w:rsidRPr="007779B8">
        <w:rPr>
          <w:rFonts w:ascii="Times New Roman" w:hAnsi="Times New Roman" w:cs="Times New Roman"/>
          <w:sz w:val="28"/>
          <w:szCs w:val="28"/>
        </w:rPr>
        <w:t xml:space="preserve"> сельское поселение,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320F92" w:rsidRPr="007779B8" w:rsidRDefault="00320F92" w:rsidP="0032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B8">
        <w:rPr>
          <w:rFonts w:ascii="Times New Roman" w:hAnsi="Times New Roman" w:cs="Times New Roman"/>
          <w:sz w:val="28"/>
          <w:szCs w:val="28"/>
        </w:rPr>
        <w:t xml:space="preserve">Иные муниципальные правые акты подлежат официальному обнародованию в случаях, предусмотренных федеральными законами, законами Республики Крым, настоящим Уставом, решениями </w:t>
      </w:r>
      <w:proofErr w:type="spellStart"/>
      <w:r w:rsidRPr="007779B8">
        <w:rPr>
          <w:rFonts w:ascii="Times New Roman" w:hAnsi="Times New Roman" w:cs="Times New Roman"/>
          <w:sz w:val="28"/>
        </w:rPr>
        <w:t>Новогригорьевского</w:t>
      </w:r>
      <w:proofErr w:type="spellEnd"/>
      <w:r w:rsidRPr="007779B8">
        <w:rPr>
          <w:rFonts w:ascii="Times New Roman" w:hAnsi="Times New Roman" w:cs="Times New Roman"/>
          <w:sz w:val="28"/>
          <w:szCs w:val="28"/>
        </w:rPr>
        <w:t xml:space="preserve"> сельского совета либо самим муниципальным правовым актом.</w:t>
      </w:r>
    </w:p>
    <w:p w:rsidR="00320F92" w:rsidRPr="00700A0B" w:rsidRDefault="00320F92" w:rsidP="0032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B8">
        <w:rPr>
          <w:rFonts w:ascii="Times New Roman" w:hAnsi="Times New Roman" w:cs="Times New Roman"/>
          <w:sz w:val="28"/>
          <w:szCs w:val="28"/>
        </w:rPr>
        <w:t xml:space="preserve">3. Муниципальные правовые акты, подлежащие официальному обнародованию, должны быть обнародованы не позднее 10 дней со дня их принятия (издания), если иное не установлено федеральными законами, настоящим </w:t>
      </w:r>
      <w:proofErr w:type="gramStart"/>
      <w:r w:rsidRPr="007779B8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7779B8">
        <w:rPr>
          <w:rFonts w:ascii="Times New Roman" w:hAnsi="Times New Roman" w:cs="Times New Roman"/>
          <w:sz w:val="28"/>
          <w:szCs w:val="28"/>
        </w:rPr>
        <w:t xml:space="preserve"> либо самими муниципальными правовыми актами.</w:t>
      </w:r>
      <w:r w:rsidRPr="00700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F92" w:rsidRPr="007779B8" w:rsidRDefault="00320F92" w:rsidP="0032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B8">
        <w:rPr>
          <w:rFonts w:ascii="Times New Roman" w:hAnsi="Times New Roman" w:cs="Times New Roman"/>
          <w:sz w:val="28"/>
          <w:szCs w:val="28"/>
        </w:rPr>
        <w:t xml:space="preserve">4. Муниципальные правовые акты </w:t>
      </w:r>
      <w:proofErr w:type="spellStart"/>
      <w:r w:rsidRPr="007779B8">
        <w:rPr>
          <w:rFonts w:ascii="Times New Roman" w:hAnsi="Times New Roman" w:cs="Times New Roman"/>
          <w:sz w:val="28"/>
        </w:rPr>
        <w:t>Новогригорьевского</w:t>
      </w:r>
      <w:proofErr w:type="spellEnd"/>
      <w:r w:rsidRPr="007779B8">
        <w:rPr>
          <w:rFonts w:ascii="Times New Roman" w:hAnsi="Times New Roman" w:cs="Times New Roman"/>
          <w:sz w:val="28"/>
          <w:szCs w:val="28"/>
        </w:rPr>
        <w:t xml:space="preserve"> сельского поселения, подлежащие официальному обнародованию, вступают в силу с момента их официального обнародования, если иной срок вступления их в силу не установлен федеральным законом, законом Республики Крым, настоящим </w:t>
      </w:r>
      <w:proofErr w:type="gramStart"/>
      <w:r w:rsidRPr="007779B8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7779B8">
        <w:rPr>
          <w:rFonts w:ascii="Times New Roman" w:hAnsi="Times New Roman" w:cs="Times New Roman"/>
          <w:sz w:val="28"/>
          <w:szCs w:val="28"/>
        </w:rPr>
        <w:t xml:space="preserve"> либо самими муниципальными правовыми актами.</w:t>
      </w:r>
    </w:p>
    <w:p w:rsidR="00320F92" w:rsidRPr="00700A0B" w:rsidRDefault="00320F92" w:rsidP="0032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B8">
        <w:rPr>
          <w:rFonts w:ascii="Times New Roman" w:hAnsi="Times New Roman" w:cs="Times New Roman"/>
          <w:sz w:val="28"/>
          <w:szCs w:val="28"/>
        </w:rPr>
        <w:t xml:space="preserve">5. Иные муниципальные правовые акты </w:t>
      </w:r>
      <w:proofErr w:type="spellStart"/>
      <w:r w:rsidRPr="007779B8">
        <w:rPr>
          <w:rFonts w:ascii="Times New Roman" w:hAnsi="Times New Roman" w:cs="Times New Roman"/>
          <w:sz w:val="28"/>
        </w:rPr>
        <w:t>Новогригорьевского</w:t>
      </w:r>
      <w:proofErr w:type="spellEnd"/>
      <w:r w:rsidRPr="007779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79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79B8">
        <w:rPr>
          <w:rFonts w:ascii="Times New Roman" w:hAnsi="Times New Roman" w:cs="Times New Roman"/>
          <w:sz w:val="28"/>
          <w:szCs w:val="28"/>
        </w:rPr>
        <w:t xml:space="preserve">вступают в силу со дня их подписания, если иной срок вступления их в силу не установлен федеральным законом, законом Республики Крым, настоящим </w:t>
      </w:r>
      <w:proofErr w:type="gramStart"/>
      <w:r w:rsidRPr="007779B8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7779B8">
        <w:rPr>
          <w:rFonts w:ascii="Times New Roman" w:hAnsi="Times New Roman" w:cs="Times New Roman"/>
          <w:sz w:val="28"/>
          <w:szCs w:val="28"/>
        </w:rPr>
        <w:t xml:space="preserve"> либо самими муниципальными правовыми актами.</w:t>
      </w:r>
    </w:p>
    <w:p w:rsidR="00320F92" w:rsidRDefault="00320F92" w:rsidP="0032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B8">
        <w:rPr>
          <w:rFonts w:ascii="Times New Roman" w:hAnsi="Times New Roman" w:cs="Times New Roman"/>
          <w:sz w:val="28"/>
          <w:szCs w:val="28"/>
        </w:rPr>
        <w:t xml:space="preserve">6. Официальным обнародованием муниципального правого акта </w:t>
      </w:r>
      <w:proofErr w:type="spellStart"/>
      <w:r w:rsidRPr="007779B8">
        <w:rPr>
          <w:rFonts w:ascii="Times New Roman" w:hAnsi="Times New Roman" w:cs="Times New Roman"/>
          <w:sz w:val="28"/>
        </w:rPr>
        <w:t>Новогригорьевского</w:t>
      </w:r>
      <w:proofErr w:type="spellEnd"/>
      <w:r w:rsidRPr="007779B8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соглашения, заключенного между органами местного самоуправления, является их официальное опубликование.</w:t>
      </w:r>
    </w:p>
    <w:p w:rsidR="007779B8" w:rsidRPr="00B768CE" w:rsidRDefault="00320F92" w:rsidP="00777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CE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</w:t>
      </w:r>
      <w:r w:rsidR="007779B8" w:rsidRPr="00B768CE">
        <w:rPr>
          <w:rFonts w:ascii="Times New Roman" w:hAnsi="Times New Roman" w:cs="Times New Roman"/>
          <w:sz w:val="28"/>
          <w:szCs w:val="28"/>
        </w:rPr>
        <w:t xml:space="preserve"> в </w:t>
      </w:r>
      <w:r w:rsidRPr="00B768CE">
        <w:rPr>
          <w:rFonts w:ascii="Times New Roman" w:hAnsi="Times New Roman" w:cs="Times New Roman"/>
          <w:sz w:val="28"/>
          <w:szCs w:val="28"/>
        </w:rPr>
        <w:t xml:space="preserve"> сетевом издании </w:t>
      </w:r>
      <w:r w:rsidR="007779B8" w:rsidRPr="00B768CE">
        <w:rPr>
          <w:rFonts w:ascii="Times New Roman" w:hAnsi="Times New Roman" w:cs="Times New Roman"/>
          <w:sz w:val="28"/>
          <w:szCs w:val="28"/>
        </w:rPr>
        <w:t xml:space="preserve">«Официальный сайт </w:t>
      </w:r>
      <w:proofErr w:type="spellStart"/>
      <w:r w:rsidR="007779B8" w:rsidRPr="00B768CE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7779B8" w:rsidRPr="00B768CE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Крым» Эл № ФС 77-87121 от 01 апреля 2024г.</w:t>
      </w:r>
    </w:p>
    <w:p w:rsidR="007779B8" w:rsidRPr="00B768CE" w:rsidRDefault="00320F92" w:rsidP="0077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CE">
        <w:rPr>
          <w:rFonts w:ascii="Times New Roman" w:hAnsi="Times New Roman" w:cs="Times New Roman"/>
          <w:sz w:val="28"/>
          <w:szCs w:val="28"/>
        </w:rPr>
        <w:t>(</w:t>
      </w:r>
      <w:r w:rsidR="007779B8" w:rsidRPr="00B768CE">
        <w:t xml:space="preserve"> </w:t>
      </w:r>
      <w:r w:rsidR="007779B8" w:rsidRPr="00B768CE">
        <w:rPr>
          <w:rFonts w:ascii="Times New Roman" w:hAnsi="Times New Roman" w:cs="Times New Roman"/>
          <w:sz w:val="28"/>
          <w:szCs w:val="28"/>
        </w:rPr>
        <w:t>https://novogrigor-adm91.ru/</w:t>
      </w:r>
      <w:r w:rsidR="00B768CE" w:rsidRPr="00B768CE">
        <w:rPr>
          <w:rFonts w:ascii="Times New Roman" w:hAnsi="Times New Roman" w:cs="Times New Roman"/>
          <w:sz w:val="28"/>
          <w:szCs w:val="28"/>
        </w:rPr>
        <w:t>).</w:t>
      </w:r>
    </w:p>
    <w:p w:rsidR="00320F92" w:rsidRPr="00376548" w:rsidRDefault="00320F92" w:rsidP="0032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CE">
        <w:rPr>
          <w:rFonts w:ascii="Times New Roman" w:hAnsi="Times New Roman" w:cs="Times New Roman"/>
          <w:sz w:val="28"/>
          <w:szCs w:val="28"/>
        </w:rPr>
        <w:t>7. Дополнительными источниками обнародования муниципальных правовых актов, в том числе соглашений, заключенных между органами местного самоуправления, являются:</w:t>
      </w:r>
    </w:p>
    <w:p w:rsidR="00320F92" w:rsidRPr="00FA6D63" w:rsidRDefault="00320F92" w:rsidP="0032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CE">
        <w:rPr>
          <w:rFonts w:ascii="Times New Roman" w:hAnsi="Times New Roman" w:cs="Times New Roman"/>
          <w:sz w:val="28"/>
          <w:szCs w:val="28"/>
        </w:rPr>
        <w:t>- размещение на портале Министерства юстиции Российской Федерации «Нормативные правовые</w:t>
      </w:r>
      <w:r w:rsidR="00116CE1">
        <w:rPr>
          <w:rFonts w:ascii="Times New Roman" w:hAnsi="Times New Roman" w:cs="Times New Roman"/>
          <w:sz w:val="28"/>
          <w:szCs w:val="28"/>
        </w:rPr>
        <w:t xml:space="preserve"> акты в Российской Федерации» ЭЛ</w:t>
      </w:r>
      <w:r w:rsidRPr="00B768CE">
        <w:rPr>
          <w:rFonts w:ascii="Times New Roman" w:hAnsi="Times New Roman" w:cs="Times New Roman"/>
          <w:sz w:val="28"/>
          <w:szCs w:val="28"/>
        </w:rPr>
        <w:t>№ ФС77-72471 от 05.03.2018 (</w:t>
      </w:r>
      <w:hyperlink r:id="rId9" w:history="1">
        <w:r w:rsidRPr="00B768CE">
          <w:rPr>
            <w:rStyle w:val="ab"/>
            <w:rFonts w:ascii="Times New Roman" w:hAnsi="Times New Roman" w:cs="Times New Roman"/>
            <w:sz w:val="28"/>
            <w:szCs w:val="28"/>
          </w:rPr>
          <w:t>http://pravo-minjust.ru</w:t>
        </w:r>
      </w:hyperlink>
      <w:r w:rsidRPr="00B768CE">
        <w:rPr>
          <w:rFonts w:ascii="Times New Roman" w:hAnsi="Times New Roman" w:cs="Times New Roman"/>
          <w:sz w:val="28"/>
          <w:szCs w:val="28"/>
        </w:rPr>
        <w:t>);</w:t>
      </w:r>
      <w:r w:rsidRPr="00FA6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F92" w:rsidRPr="00331D99" w:rsidRDefault="00320F92" w:rsidP="0032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CE">
        <w:rPr>
          <w:rFonts w:ascii="Times New Roman" w:hAnsi="Times New Roman" w:cs="Times New Roman"/>
          <w:sz w:val="28"/>
          <w:szCs w:val="28"/>
        </w:rPr>
        <w:t xml:space="preserve">- размещение на официальной странице </w:t>
      </w:r>
      <w:proofErr w:type="spellStart"/>
      <w:r w:rsidRPr="00B768CE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768CE">
        <w:rPr>
          <w:rFonts w:ascii="Times New Roman" w:hAnsi="Times New Roman" w:cs="Times New Roman"/>
          <w:sz w:val="28"/>
          <w:szCs w:val="28"/>
        </w:rPr>
        <w:t xml:space="preserve"> сельского поселения (муниципального образования)</w:t>
      </w:r>
      <w:r w:rsidRPr="00B76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8CE">
        <w:rPr>
          <w:rFonts w:ascii="Times New Roman" w:hAnsi="Times New Roman" w:cs="Times New Roman"/>
          <w:sz w:val="28"/>
          <w:szCs w:val="28"/>
        </w:rPr>
        <w:t>на портале Правительства Республики Крым</w:t>
      </w:r>
      <w:r w:rsidRPr="00B76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8CE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B768C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768CE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Pr="00B768CE">
          <w:t xml:space="preserve"> </w:t>
        </w:r>
        <w:proofErr w:type="spellStart"/>
        <w:r w:rsidRPr="00B768CE">
          <w:rPr>
            <w:rStyle w:val="ab"/>
            <w:rFonts w:ascii="Times New Roman" w:hAnsi="Times New Roman" w:cs="Times New Roman"/>
            <w:sz w:val="28"/>
            <w:szCs w:val="28"/>
          </w:rPr>
          <w:t>novogrigorevskoe</w:t>
        </w:r>
        <w:proofErr w:type="spellEnd"/>
        <w:r w:rsidRPr="00B768C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68C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rk</w:t>
        </w:r>
        <w:proofErr w:type="spellEnd"/>
        <w:r w:rsidRPr="00B768C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68C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B768C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68C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768CE">
        <w:rPr>
          <w:rFonts w:ascii="Times New Roman" w:hAnsi="Times New Roman" w:cs="Times New Roman"/>
          <w:sz w:val="28"/>
          <w:szCs w:val="28"/>
        </w:rPr>
        <w:t>);</w:t>
      </w:r>
    </w:p>
    <w:p w:rsidR="00320F92" w:rsidRPr="00331D99" w:rsidRDefault="00320F92" w:rsidP="00320F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D99">
        <w:rPr>
          <w:rFonts w:ascii="Times New Roman" w:hAnsi="Times New Roman" w:cs="Times New Roman"/>
          <w:sz w:val="28"/>
          <w:szCs w:val="28"/>
        </w:rPr>
        <w:t>- размещение его полного текста на специально оборудованных стендах в специально отведенных местах на территории муниципального образования</w:t>
      </w:r>
      <w:r w:rsidRPr="00331D99">
        <w:rPr>
          <w:rFonts w:ascii="Times New Roman" w:hAnsi="Times New Roman" w:cs="Times New Roman"/>
          <w:b/>
          <w:sz w:val="28"/>
          <w:szCs w:val="28"/>
        </w:rPr>
        <w:t>,</w:t>
      </w:r>
      <w:r w:rsidRPr="00331D99">
        <w:rPr>
          <w:rFonts w:ascii="Times New Roman" w:hAnsi="Times New Roman" w:cs="Times New Roman"/>
          <w:sz w:val="28"/>
          <w:szCs w:val="28"/>
        </w:rPr>
        <w:t xml:space="preserve"> определенных нормативным правовым актом представительного органа муниципального образования;</w:t>
      </w:r>
    </w:p>
    <w:p w:rsidR="00320F92" w:rsidRPr="00331D99" w:rsidRDefault="00320F92" w:rsidP="00320F9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31D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331D99">
        <w:rPr>
          <w:rFonts w:ascii="Times New Roman" w:hAnsi="Times New Roman" w:cs="Times New Roman"/>
          <w:sz w:val="28"/>
          <w:szCs w:val="28"/>
        </w:rPr>
        <w:t>размещение в местах, доступных для неограниченного круга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331D9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171A0D" w:rsidRPr="00F44837" w:rsidRDefault="0052631C" w:rsidP="00480FC9">
      <w:pPr>
        <w:spacing w:after="0" w:line="360" w:lineRule="exact"/>
        <w:ind w:firstLine="709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F44837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>2</w:t>
      </w:r>
      <w:r w:rsidR="003A21CB" w:rsidRPr="00F44837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 xml:space="preserve">. </w:t>
      </w:r>
      <w:r w:rsidR="00171A0D" w:rsidRPr="00F44837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 xml:space="preserve">Председателю </w:t>
      </w:r>
      <w:proofErr w:type="spellStart"/>
      <w:r w:rsidR="007F58EE" w:rsidRPr="00F44837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>Новогригорьев</w:t>
      </w:r>
      <w:r w:rsidRPr="00F44837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="00171A0D" w:rsidRPr="00F44837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 xml:space="preserve"> сельского совета - главе</w:t>
      </w:r>
      <w:r w:rsidR="00171A0D" w:rsidRPr="00F44837">
        <w:rPr>
          <w:rFonts w:ascii="Times New Roman" w:eastAsia="Malgun Gothic" w:hAnsi="Times New Roman" w:cs="Times New Roman"/>
          <w:color w:val="000000" w:themeColor="text1"/>
          <w:spacing w:val="-10"/>
          <w:sz w:val="28"/>
          <w:szCs w:val="28"/>
        </w:rPr>
        <w:t xml:space="preserve"> администрации</w:t>
      </w:r>
      <w:r w:rsidR="00171A0D"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7F58EE" w:rsidRPr="00F44837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>Новогригорьев</w:t>
      </w:r>
      <w:r w:rsidRPr="00F44837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="00171A0D" w:rsidRPr="00F44837">
        <w:rPr>
          <w:rFonts w:ascii="Times New Roman" w:eastAsia="Malgun Gothic" w:hAnsi="Times New Roman" w:cs="Times New Roman"/>
          <w:color w:val="000000" w:themeColor="text1"/>
          <w:sz w:val="28"/>
          <w:szCs w:val="28"/>
        </w:rPr>
        <w:t xml:space="preserve"> сельского поселения направить</w:t>
      </w:r>
      <w:r w:rsidR="00171A0D"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настоящее решение в Управление Министерства юстиции Российской Федерации по Республике Крым для государственной регистрации в порядке, установленном законодательством Российской Федерации.</w:t>
      </w:r>
    </w:p>
    <w:p w:rsidR="00B768CE" w:rsidRPr="00B768CE" w:rsidRDefault="0052631C" w:rsidP="00B76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3</w:t>
      </w:r>
      <w:r w:rsidR="00171A0D"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. </w:t>
      </w:r>
      <w:r w:rsidR="00B768CE" w:rsidRPr="00C65C97">
        <w:rPr>
          <w:rFonts w:ascii="Times New Roman" w:eastAsia="Malgun Gothic" w:hAnsi="Times New Roman" w:cs="Times New Roman"/>
          <w:spacing w:val="-6"/>
          <w:sz w:val="28"/>
          <w:szCs w:val="28"/>
        </w:rPr>
        <w:t>После государственной регистрации обнародовать настоящее решение на информационном стенде по адресу: Республика Крым, Нижнегорский район, с</w:t>
      </w:r>
      <w:proofErr w:type="gramStart"/>
      <w:r w:rsidR="00B768CE" w:rsidRPr="00C65C97">
        <w:rPr>
          <w:rFonts w:ascii="Times New Roman" w:eastAsia="Malgun Gothic" w:hAnsi="Times New Roman" w:cs="Times New Roman"/>
          <w:spacing w:val="-6"/>
          <w:sz w:val="28"/>
          <w:szCs w:val="28"/>
        </w:rPr>
        <w:t>.Н</w:t>
      </w:r>
      <w:proofErr w:type="gramEnd"/>
      <w:r w:rsidR="00B768CE" w:rsidRPr="00C65C97">
        <w:rPr>
          <w:rFonts w:ascii="Times New Roman" w:eastAsia="Malgun Gothic" w:hAnsi="Times New Roman" w:cs="Times New Roman"/>
          <w:spacing w:val="-6"/>
          <w:sz w:val="28"/>
          <w:szCs w:val="28"/>
        </w:rPr>
        <w:t xml:space="preserve">овогригорьевка ул.Мичурина, 59 и на официальном Портале Правительства Республики Крым, </w:t>
      </w:r>
      <w:proofErr w:type="spellStart"/>
      <w:r w:rsidR="00B768CE" w:rsidRPr="00C65C97">
        <w:rPr>
          <w:rFonts w:ascii="Times New Roman" w:hAnsi="Times New Roman" w:cs="Times New Roman"/>
          <w:spacing w:val="-6"/>
          <w:sz w:val="28"/>
          <w:szCs w:val="28"/>
        </w:rPr>
        <w:t>rk.gov.ru</w:t>
      </w:r>
      <w:proofErr w:type="spellEnd"/>
      <w:r w:rsidR="00B768CE" w:rsidRPr="00C65C97">
        <w:rPr>
          <w:rFonts w:ascii="Times New Roman" w:hAnsi="Times New Roman" w:cs="Times New Roman"/>
          <w:spacing w:val="-6"/>
          <w:sz w:val="28"/>
          <w:szCs w:val="28"/>
        </w:rPr>
        <w:t xml:space="preserve"> в разделе «Нижнегорский район. Муниципальные образования района, </w:t>
      </w:r>
      <w:proofErr w:type="spellStart"/>
      <w:r w:rsidR="00B768CE" w:rsidRPr="00C65C97">
        <w:rPr>
          <w:rFonts w:ascii="Times New Roman" w:hAnsi="Times New Roman" w:cs="Times New Roman"/>
          <w:spacing w:val="-6"/>
          <w:sz w:val="28"/>
          <w:szCs w:val="28"/>
        </w:rPr>
        <w:t>Новогригорьевское</w:t>
      </w:r>
      <w:proofErr w:type="spellEnd"/>
      <w:r w:rsidR="00B768CE" w:rsidRPr="00C65C97">
        <w:rPr>
          <w:rFonts w:ascii="Times New Roman" w:hAnsi="Times New Roman" w:cs="Times New Roman"/>
          <w:spacing w:val="-6"/>
          <w:sz w:val="28"/>
          <w:szCs w:val="28"/>
        </w:rPr>
        <w:t xml:space="preserve"> сельское поселение»</w:t>
      </w:r>
      <w:r w:rsidR="00B768CE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B768CE" w:rsidRPr="00B768CE">
        <w:rPr>
          <w:rFonts w:ascii="Times New Roman" w:hAnsi="Times New Roman" w:cs="Times New Roman"/>
          <w:sz w:val="28"/>
          <w:szCs w:val="28"/>
        </w:rPr>
        <w:t xml:space="preserve">в  сетевом издании «Официальный сайт </w:t>
      </w:r>
      <w:proofErr w:type="spellStart"/>
      <w:r w:rsidR="00B768CE" w:rsidRPr="00B768CE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768CE" w:rsidRPr="00B768CE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Крым» Э</w:t>
      </w:r>
      <w:r w:rsidR="00116CE1">
        <w:rPr>
          <w:rFonts w:ascii="Times New Roman" w:hAnsi="Times New Roman" w:cs="Times New Roman"/>
          <w:sz w:val="28"/>
          <w:szCs w:val="28"/>
        </w:rPr>
        <w:t>Л</w:t>
      </w:r>
      <w:r w:rsidR="00B768CE" w:rsidRPr="00B768CE">
        <w:rPr>
          <w:rFonts w:ascii="Times New Roman" w:hAnsi="Times New Roman" w:cs="Times New Roman"/>
          <w:sz w:val="28"/>
          <w:szCs w:val="28"/>
        </w:rPr>
        <w:t xml:space="preserve"> № ФС 77-87121 от 01 апреля 2024г.</w:t>
      </w:r>
    </w:p>
    <w:p w:rsidR="00B768CE" w:rsidRPr="00B768CE" w:rsidRDefault="00B768CE" w:rsidP="00B7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CE">
        <w:rPr>
          <w:rFonts w:ascii="Times New Roman" w:hAnsi="Times New Roman" w:cs="Times New Roman"/>
          <w:sz w:val="28"/>
          <w:szCs w:val="28"/>
        </w:rPr>
        <w:t>(</w:t>
      </w:r>
      <w:r w:rsidRPr="00B768CE">
        <w:t xml:space="preserve"> </w:t>
      </w:r>
      <w:r w:rsidRPr="00B768CE">
        <w:rPr>
          <w:rFonts w:ascii="Times New Roman" w:hAnsi="Times New Roman" w:cs="Times New Roman"/>
          <w:sz w:val="28"/>
          <w:szCs w:val="28"/>
        </w:rPr>
        <w:t>https://novogrigor-adm91.ru/).</w:t>
      </w:r>
    </w:p>
    <w:p w:rsidR="00B768CE" w:rsidRDefault="00B768CE" w:rsidP="00B768CE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B768CE" w:rsidRDefault="00B768CE" w:rsidP="00B768CE">
      <w:pPr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5. </w:t>
      </w:r>
      <w:proofErr w:type="gramStart"/>
      <w:r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Контроль за</w:t>
      </w:r>
      <w:proofErr w:type="gramEnd"/>
      <w:r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исполнением настоящего решения возложить на председателя </w:t>
      </w:r>
      <w:proofErr w:type="spellStart"/>
      <w:r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Новогригорьевского</w:t>
      </w:r>
      <w:proofErr w:type="spellEnd"/>
      <w:r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сельского совета - главу администрации </w:t>
      </w:r>
      <w:proofErr w:type="spellStart"/>
      <w:r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Новогригорьевского</w:t>
      </w:r>
      <w:proofErr w:type="spellEnd"/>
      <w:r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сельского поселения.</w:t>
      </w:r>
    </w:p>
    <w:p w:rsidR="00171A0D" w:rsidRPr="00F44837" w:rsidRDefault="00171A0D" w:rsidP="00480FC9">
      <w:pPr>
        <w:spacing w:after="0" w:line="360" w:lineRule="exact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</w:p>
    <w:p w:rsidR="00171A0D" w:rsidRPr="00F44837" w:rsidRDefault="00171A0D" w:rsidP="00480FC9">
      <w:pPr>
        <w:spacing w:after="0" w:line="360" w:lineRule="exact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Председатель </w:t>
      </w:r>
      <w:proofErr w:type="spellStart"/>
      <w:r w:rsidR="007F58EE"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Новогригорьев</w:t>
      </w:r>
      <w:r w:rsidR="0052631C"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ского</w:t>
      </w:r>
      <w:proofErr w:type="spellEnd"/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сельского </w:t>
      </w:r>
    </w:p>
    <w:p w:rsidR="00171A0D" w:rsidRPr="00F44837" w:rsidRDefault="00171A0D" w:rsidP="00480FC9">
      <w:pPr>
        <w:spacing w:after="0" w:line="360" w:lineRule="exact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совета - глава администрации </w:t>
      </w:r>
      <w:proofErr w:type="spellStart"/>
      <w:r w:rsidR="007F58EE"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Новогригорьев</w:t>
      </w:r>
      <w:r w:rsidR="0052631C"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ского</w:t>
      </w:r>
      <w:proofErr w:type="spellEnd"/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</w:p>
    <w:p w:rsidR="0063371D" w:rsidRPr="00F44837" w:rsidRDefault="00171A0D" w:rsidP="00480FC9">
      <w:pPr>
        <w:spacing w:after="0" w:line="360" w:lineRule="exact"/>
        <w:ind w:firstLine="567"/>
        <w:jc w:val="both"/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</w:pP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ab/>
      </w: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ab/>
      </w: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ab/>
      </w: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ab/>
      </w: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ab/>
      </w: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ab/>
      </w:r>
      <w:r w:rsidRPr="00F44837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ab/>
      </w:r>
      <w:r w:rsidR="00B768CE">
        <w:rPr>
          <w:rFonts w:ascii="Times New Roman" w:eastAsia="Malgun Gothic" w:hAnsi="Times New Roman" w:cs="Times New Roman"/>
          <w:color w:val="000000" w:themeColor="text1"/>
          <w:spacing w:val="-6"/>
          <w:sz w:val="28"/>
          <w:szCs w:val="28"/>
        </w:rPr>
        <w:t>Данилин А.М.</w:t>
      </w:r>
    </w:p>
    <w:sectPr w:rsidR="0063371D" w:rsidRPr="00F44837" w:rsidSect="006D5356">
      <w:footerReference w:type="default" r:id="rId11"/>
      <w:pgSz w:w="11906" w:h="16838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D98" w:rsidRDefault="00E02D98" w:rsidP="006D5356">
      <w:pPr>
        <w:spacing w:after="0" w:line="240" w:lineRule="auto"/>
      </w:pPr>
      <w:r>
        <w:separator/>
      </w:r>
    </w:p>
  </w:endnote>
  <w:endnote w:type="continuationSeparator" w:id="0">
    <w:p w:rsidR="00E02D98" w:rsidRDefault="00E02D98" w:rsidP="006D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116729"/>
    </w:sdtPr>
    <w:sdtContent>
      <w:p w:rsidR="006D5356" w:rsidRDefault="000E6E7E" w:rsidP="006D5356">
        <w:pPr>
          <w:pStyle w:val="a6"/>
          <w:jc w:val="center"/>
        </w:pPr>
        <w:r>
          <w:fldChar w:fldCharType="begin"/>
        </w:r>
        <w:r w:rsidR="006D5356">
          <w:instrText>PAGE   \* MERGEFORMAT</w:instrText>
        </w:r>
        <w:r>
          <w:fldChar w:fldCharType="separate"/>
        </w:r>
        <w:r w:rsidR="00116CE1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D98" w:rsidRDefault="00E02D98" w:rsidP="006D5356">
      <w:pPr>
        <w:spacing w:after="0" w:line="240" w:lineRule="auto"/>
      </w:pPr>
      <w:r>
        <w:separator/>
      </w:r>
    </w:p>
  </w:footnote>
  <w:footnote w:type="continuationSeparator" w:id="0">
    <w:p w:rsidR="00E02D98" w:rsidRDefault="00E02D98" w:rsidP="006D5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F36"/>
    <w:multiLevelType w:val="hybridMultilevel"/>
    <w:tmpl w:val="6F9649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BFE"/>
    <w:rsid w:val="000066E1"/>
    <w:rsid w:val="00006703"/>
    <w:rsid w:val="000072A0"/>
    <w:rsid w:val="000304D3"/>
    <w:rsid w:val="0006685F"/>
    <w:rsid w:val="00075B3F"/>
    <w:rsid w:val="000808C5"/>
    <w:rsid w:val="00081A71"/>
    <w:rsid w:val="00083CC1"/>
    <w:rsid w:val="00086A1A"/>
    <w:rsid w:val="000979A1"/>
    <w:rsid w:val="000B262D"/>
    <w:rsid w:val="000B367D"/>
    <w:rsid w:val="000C462B"/>
    <w:rsid w:val="000D2095"/>
    <w:rsid w:val="000D26D4"/>
    <w:rsid w:val="000E6E7E"/>
    <w:rsid w:val="00112D05"/>
    <w:rsid w:val="00116CE1"/>
    <w:rsid w:val="00125081"/>
    <w:rsid w:val="00131A81"/>
    <w:rsid w:val="00132466"/>
    <w:rsid w:val="0014596B"/>
    <w:rsid w:val="00147BEE"/>
    <w:rsid w:val="00161386"/>
    <w:rsid w:val="00161511"/>
    <w:rsid w:val="0016642C"/>
    <w:rsid w:val="0016724F"/>
    <w:rsid w:val="00171A0D"/>
    <w:rsid w:val="00184727"/>
    <w:rsid w:val="00191E8E"/>
    <w:rsid w:val="0019408C"/>
    <w:rsid w:val="0019775F"/>
    <w:rsid w:val="001A2F59"/>
    <w:rsid w:val="001A6C5E"/>
    <w:rsid w:val="001C6680"/>
    <w:rsid w:val="001D5167"/>
    <w:rsid w:val="001E1D76"/>
    <w:rsid w:val="001F7D40"/>
    <w:rsid w:val="00201D62"/>
    <w:rsid w:val="00201D79"/>
    <w:rsid w:val="002020C3"/>
    <w:rsid w:val="002051FE"/>
    <w:rsid w:val="00207C2C"/>
    <w:rsid w:val="00210858"/>
    <w:rsid w:val="00217403"/>
    <w:rsid w:val="00224ADA"/>
    <w:rsid w:val="00247F5B"/>
    <w:rsid w:val="0025738B"/>
    <w:rsid w:val="002616D0"/>
    <w:rsid w:val="002701B2"/>
    <w:rsid w:val="0027542E"/>
    <w:rsid w:val="00284683"/>
    <w:rsid w:val="002B3F50"/>
    <w:rsid w:val="002C0E8C"/>
    <w:rsid w:val="002E2889"/>
    <w:rsid w:val="00311290"/>
    <w:rsid w:val="00317B14"/>
    <w:rsid w:val="00320F92"/>
    <w:rsid w:val="0032776C"/>
    <w:rsid w:val="00336755"/>
    <w:rsid w:val="00336B5C"/>
    <w:rsid w:val="00337ED1"/>
    <w:rsid w:val="00345930"/>
    <w:rsid w:val="0035555B"/>
    <w:rsid w:val="00365A38"/>
    <w:rsid w:val="00373633"/>
    <w:rsid w:val="0039315D"/>
    <w:rsid w:val="00397959"/>
    <w:rsid w:val="003A21CB"/>
    <w:rsid w:val="003A2571"/>
    <w:rsid w:val="003A336F"/>
    <w:rsid w:val="003A67CD"/>
    <w:rsid w:val="003A6FA7"/>
    <w:rsid w:val="003E07A8"/>
    <w:rsid w:val="003E155D"/>
    <w:rsid w:val="003F5640"/>
    <w:rsid w:val="004060D4"/>
    <w:rsid w:val="00427727"/>
    <w:rsid w:val="004374C2"/>
    <w:rsid w:val="00440B9E"/>
    <w:rsid w:val="0044271F"/>
    <w:rsid w:val="00444F46"/>
    <w:rsid w:val="004513F8"/>
    <w:rsid w:val="00451996"/>
    <w:rsid w:val="004610FA"/>
    <w:rsid w:val="00465707"/>
    <w:rsid w:val="00470664"/>
    <w:rsid w:val="00470884"/>
    <w:rsid w:val="004763F2"/>
    <w:rsid w:val="00480FC9"/>
    <w:rsid w:val="004839F5"/>
    <w:rsid w:val="004A5BB9"/>
    <w:rsid w:val="004C1491"/>
    <w:rsid w:val="004C1977"/>
    <w:rsid w:val="004C59C9"/>
    <w:rsid w:val="004C5CA4"/>
    <w:rsid w:val="004C76C2"/>
    <w:rsid w:val="004E2DB4"/>
    <w:rsid w:val="004E4D26"/>
    <w:rsid w:val="004E60C7"/>
    <w:rsid w:val="004F0175"/>
    <w:rsid w:val="004F2D1A"/>
    <w:rsid w:val="0050628D"/>
    <w:rsid w:val="00507848"/>
    <w:rsid w:val="0052631C"/>
    <w:rsid w:val="00533042"/>
    <w:rsid w:val="005500DF"/>
    <w:rsid w:val="0055071A"/>
    <w:rsid w:val="00550AB1"/>
    <w:rsid w:val="005658CB"/>
    <w:rsid w:val="005834EC"/>
    <w:rsid w:val="005A720C"/>
    <w:rsid w:val="005B6F3C"/>
    <w:rsid w:val="005F0710"/>
    <w:rsid w:val="006168E9"/>
    <w:rsid w:val="00621A9D"/>
    <w:rsid w:val="0063371D"/>
    <w:rsid w:val="006367CA"/>
    <w:rsid w:val="0064185D"/>
    <w:rsid w:val="0065007C"/>
    <w:rsid w:val="0065263B"/>
    <w:rsid w:val="00656114"/>
    <w:rsid w:val="0065630A"/>
    <w:rsid w:val="00662AB6"/>
    <w:rsid w:val="00666B6D"/>
    <w:rsid w:val="00684DBC"/>
    <w:rsid w:val="006A4636"/>
    <w:rsid w:val="006A7296"/>
    <w:rsid w:val="006B03CB"/>
    <w:rsid w:val="006B2725"/>
    <w:rsid w:val="006B4F1A"/>
    <w:rsid w:val="006B67D3"/>
    <w:rsid w:val="006B6915"/>
    <w:rsid w:val="006D2F77"/>
    <w:rsid w:val="006D5356"/>
    <w:rsid w:val="006E26D6"/>
    <w:rsid w:val="006F713E"/>
    <w:rsid w:val="007050AC"/>
    <w:rsid w:val="00724E27"/>
    <w:rsid w:val="00745E92"/>
    <w:rsid w:val="00772283"/>
    <w:rsid w:val="007779B8"/>
    <w:rsid w:val="00790F6D"/>
    <w:rsid w:val="007D194F"/>
    <w:rsid w:val="007F58EE"/>
    <w:rsid w:val="00800BD5"/>
    <w:rsid w:val="00811C59"/>
    <w:rsid w:val="0083291E"/>
    <w:rsid w:val="0085466F"/>
    <w:rsid w:val="00856701"/>
    <w:rsid w:val="00866BFE"/>
    <w:rsid w:val="008677B4"/>
    <w:rsid w:val="0087109D"/>
    <w:rsid w:val="008B0D43"/>
    <w:rsid w:val="008C7EC8"/>
    <w:rsid w:val="00905190"/>
    <w:rsid w:val="009107D2"/>
    <w:rsid w:val="00912CE6"/>
    <w:rsid w:val="00917189"/>
    <w:rsid w:val="009175DD"/>
    <w:rsid w:val="00956145"/>
    <w:rsid w:val="00967495"/>
    <w:rsid w:val="00987963"/>
    <w:rsid w:val="00993144"/>
    <w:rsid w:val="009A7375"/>
    <w:rsid w:val="009B6C6A"/>
    <w:rsid w:val="009B6E43"/>
    <w:rsid w:val="009C4374"/>
    <w:rsid w:val="009D256D"/>
    <w:rsid w:val="009D6415"/>
    <w:rsid w:val="009F530A"/>
    <w:rsid w:val="009F5D3D"/>
    <w:rsid w:val="009F6B03"/>
    <w:rsid w:val="00A153D0"/>
    <w:rsid w:val="00A24CFF"/>
    <w:rsid w:val="00A25A42"/>
    <w:rsid w:val="00A43D36"/>
    <w:rsid w:val="00A51CAF"/>
    <w:rsid w:val="00A75543"/>
    <w:rsid w:val="00A914A8"/>
    <w:rsid w:val="00AA140E"/>
    <w:rsid w:val="00AB03C7"/>
    <w:rsid w:val="00AB6275"/>
    <w:rsid w:val="00AC4888"/>
    <w:rsid w:val="00AC78B5"/>
    <w:rsid w:val="00AD03D2"/>
    <w:rsid w:val="00AD5ECF"/>
    <w:rsid w:val="00B155B5"/>
    <w:rsid w:val="00B336F2"/>
    <w:rsid w:val="00B36DC5"/>
    <w:rsid w:val="00B532A6"/>
    <w:rsid w:val="00B55C04"/>
    <w:rsid w:val="00B56E44"/>
    <w:rsid w:val="00B768CE"/>
    <w:rsid w:val="00B86177"/>
    <w:rsid w:val="00BA2C7D"/>
    <w:rsid w:val="00BB782F"/>
    <w:rsid w:val="00BB7D5F"/>
    <w:rsid w:val="00BC51D1"/>
    <w:rsid w:val="00BD4CD2"/>
    <w:rsid w:val="00BE4F49"/>
    <w:rsid w:val="00BE769C"/>
    <w:rsid w:val="00BF202A"/>
    <w:rsid w:val="00BF239E"/>
    <w:rsid w:val="00C006AA"/>
    <w:rsid w:val="00C409ED"/>
    <w:rsid w:val="00C46E57"/>
    <w:rsid w:val="00C51507"/>
    <w:rsid w:val="00C76F5C"/>
    <w:rsid w:val="00C87D3C"/>
    <w:rsid w:val="00CB51DC"/>
    <w:rsid w:val="00CB65AA"/>
    <w:rsid w:val="00CC475D"/>
    <w:rsid w:val="00CD6E70"/>
    <w:rsid w:val="00CE4348"/>
    <w:rsid w:val="00CE6625"/>
    <w:rsid w:val="00CF1D04"/>
    <w:rsid w:val="00CF6B87"/>
    <w:rsid w:val="00D00025"/>
    <w:rsid w:val="00D0246B"/>
    <w:rsid w:val="00D14283"/>
    <w:rsid w:val="00D23F5A"/>
    <w:rsid w:val="00D25E8A"/>
    <w:rsid w:val="00D51FB3"/>
    <w:rsid w:val="00D66885"/>
    <w:rsid w:val="00D734A8"/>
    <w:rsid w:val="00D77AF3"/>
    <w:rsid w:val="00D83E99"/>
    <w:rsid w:val="00D92262"/>
    <w:rsid w:val="00DA2500"/>
    <w:rsid w:val="00DB414D"/>
    <w:rsid w:val="00DD6E5C"/>
    <w:rsid w:val="00DE5188"/>
    <w:rsid w:val="00DE6104"/>
    <w:rsid w:val="00DF351A"/>
    <w:rsid w:val="00DF44ED"/>
    <w:rsid w:val="00E02D98"/>
    <w:rsid w:val="00E1683D"/>
    <w:rsid w:val="00E33A75"/>
    <w:rsid w:val="00E67937"/>
    <w:rsid w:val="00E77891"/>
    <w:rsid w:val="00E854E2"/>
    <w:rsid w:val="00E85C08"/>
    <w:rsid w:val="00EB0237"/>
    <w:rsid w:val="00EB430E"/>
    <w:rsid w:val="00EC5806"/>
    <w:rsid w:val="00EE1E03"/>
    <w:rsid w:val="00EF5091"/>
    <w:rsid w:val="00F07957"/>
    <w:rsid w:val="00F2596A"/>
    <w:rsid w:val="00F30A31"/>
    <w:rsid w:val="00F32716"/>
    <w:rsid w:val="00F357C5"/>
    <w:rsid w:val="00F43CFE"/>
    <w:rsid w:val="00F44837"/>
    <w:rsid w:val="00F5066B"/>
    <w:rsid w:val="00F55FDD"/>
    <w:rsid w:val="00F605A1"/>
    <w:rsid w:val="00F779B2"/>
    <w:rsid w:val="00F813F1"/>
    <w:rsid w:val="00F82B3B"/>
    <w:rsid w:val="00FA3E94"/>
    <w:rsid w:val="00FB795B"/>
    <w:rsid w:val="00FC25D2"/>
    <w:rsid w:val="00FC2EBF"/>
    <w:rsid w:val="00FD2CD3"/>
    <w:rsid w:val="00FD5C38"/>
    <w:rsid w:val="00FE3F3E"/>
    <w:rsid w:val="00FE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BFE"/>
    <w:pPr>
      <w:ind w:left="720"/>
      <w:contextualSpacing/>
    </w:pPr>
  </w:style>
  <w:style w:type="paragraph" w:customStyle="1" w:styleId="nospacing">
    <w:name w:val="nospacing"/>
    <w:basedOn w:val="a"/>
    <w:uiPriority w:val="99"/>
    <w:rsid w:val="001A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63371D"/>
  </w:style>
  <w:style w:type="paragraph" w:customStyle="1" w:styleId="p7">
    <w:name w:val="p7"/>
    <w:basedOn w:val="a"/>
    <w:rsid w:val="0063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D5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5356"/>
  </w:style>
  <w:style w:type="paragraph" w:styleId="a6">
    <w:name w:val="footer"/>
    <w:basedOn w:val="a"/>
    <w:link w:val="a7"/>
    <w:uiPriority w:val="99"/>
    <w:unhideWhenUsed/>
    <w:rsid w:val="006D5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5356"/>
  </w:style>
  <w:style w:type="paragraph" w:styleId="a8">
    <w:name w:val="Balloon Text"/>
    <w:basedOn w:val="a"/>
    <w:link w:val="a9"/>
    <w:uiPriority w:val="99"/>
    <w:semiHidden/>
    <w:unhideWhenUsed/>
    <w:rsid w:val="006A729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7296"/>
    <w:rPr>
      <w:rFonts w:ascii="Calibri" w:hAnsi="Calibri"/>
      <w:sz w:val="16"/>
      <w:szCs w:val="16"/>
    </w:rPr>
  </w:style>
  <w:style w:type="paragraph" w:customStyle="1" w:styleId="ConsPlusNormal">
    <w:name w:val="ConsPlusNormal"/>
    <w:rsid w:val="00320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2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320F92"/>
    <w:rPr>
      <w:color w:val="0000FF"/>
      <w:u w:val="single"/>
    </w:rPr>
  </w:style>
  <w:style w:type="paragraph" w:customStyle="1" w:styleId="normalweb">
    <w:name w:val="normalweb"/>
    <w:basedOn w:val="a"/>
    <w:rsid w:val="00B7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BFE"/>
    <w:pPr>
      <w:ind w:left="720"/>
      <w:contextualSpacing/>
    </w:pPr>
  </w:style>
  <w:style w:type="paragraph" w:customStyle="1" w:styleId="nospacing">
    <w:name w:val="nospacing"/>
    <w:basedOn w:val="a"/>
    <w:uiPriority w:val="99"/>
    <w:rsid w:val="001A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63371D"/>
  </w:style>
  <w:style w:type="paragraph" w:customStyle="1" w:styleId="p7">
    <w:name w:val="p7"/>
    <w:basedOn w:val="a"/>
    <w:rsid w:val="0063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D5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5356"/>
  </w:style>
  <w:style w:type="paragraph" w:styleId="a6">
    <w:name w:val="footer"/>
    <w:basedOn w:val="a"/>
    <w:link w:val="a7"/>
    <w:uiPriority w:val="99"/>
    <w:unhideWhenUsed/>
    <w:rsid w:val="006D5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5356"/>
  </w:style>
  <w:style w:type="paragraph" w:styleId="a8">
    <w:name w:val="Balloon Text"/>
    <w:basedOn w:val="a"/>
    <w:link w:val="a9"/>
    <w:uiPriority w:val="99"/>
    <w:semiHidden/>
    <w:unhideWhenUsed/>
    <w:rsid w:val="006A729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7296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______________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minjust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1C36F-D396-4EE7-9CB4-48A41862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novog_sovet@mail.ru</cp:lastModifiedBy>
  <cp:revision>10</cp:revision>
  <cp:lastPrinted>2023-12-07T07:35:00Z</cp:lastPrinted>
  <dcterms:created xsi:type="dcterms:W3CDTF">2024-03-12T18:02:00Z</dcterms:created>
  <dcterms:modified xsi:type="dcterms:W3CDTF">2024-04-03T07:53:00Z</dcterms:modified>
</cp:coreProperties>
</file>